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МІНІСТЕРСТВО ОСВІТИ І НАУКИ УКРАЇНИ</w:t>
      </w:r>
    </w:p>
    <w:p w:rsidR="00000000" w:rsidDel="00000000" w:rsidP="00000000" w:rsidRDefault="00000000" w:rsidRPr="00000000" w14:paraId="00000002">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ЧЕРКАСЬКИЙ НАЦІОНАЛЬНИЙ УНІВЕРСИТЕТ</w:t>
      </w:r>
    </w:p>
    <w:p w:rsidR="00000000" w:rsidDel="00000000" w:rsidP="00000000" w:rsidRDefault="00000000" w:rsidRPr="00000000" w14:paraId="00000003">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ІМЕНІ БОГДАНА ХМЕЛЬНИЦЬКОГО</w:t>
      </w:r>
    </w:p>
    <w:p w:rsidR="00000000" w:rsidDel="00000000" w:rsidP="00000000" w:rsidRDefault="00000000" w:rsidRPr="00000000" w14:paraId="00000004">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5">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Навчально-науковий інститут економіки і права</w:t>
      </w:r>
    </w:p>
    <w:p w:rsidR="00000000" w:rsidDel="00000000" w:rsidP="00000000" w:rsidRDefault="00000000" w:rsidRPr="00000000" w14:paraId="00000006">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Кафедра державно-правових дисциплін</w:t>
      </w:r>
    </w:p>
    <w:p w:rsidR="00000000" w:rsidDel="00000000" w:rsidP="00000000" w:rsidRDefault="00000000" w:rsidRPr="00000000" w14:paraId="00000007">
      <w:pPr>
        <w:pStyle w:val="Heading4"/>
        <w:keepNext w:val="0"/>
        <w:keepLines w:val="0"/>
        <w:spacing w:after="0" w:before="0" w:line="240" w:lineRule="auto"/>
        <w:ind w:firstLine="566.9291338582675"/>
        <w:jc w:val="both"/>
        <w:rPr>
          <w:rFonts w:ascii="Times New Roman" w:cs="Times New Roman" w:eastAsia="Times New Roman" w:hAnsi="Times New Roman"/>
          <w:color w:val="1a1a1a"/>
          <w:sz w:val="28"/>
          <w:szCs w:val="28"/>
        </w:rPr>
      </w:pPr>
      <w:bookmarkStart w:colFirst="0" w:colLast="0" w:name="_ee1f4tyqxcyc" w:id="0"/>
      <w:bookmarkEnd w:id="0"/>
      <w:r w:rsidDel="00000000" w:rsidR="00000000" w:rsidRPr="00000000">
        <w:rPr>
          <w:rFonts w:ascii="Times New Roman" w:cs="Times New Roman" w:eastAsia="Times New Roman" w:hAnsi="Times New Roman"/>
          <w:color w:val="1a1a1a"/>
          <w:sz w:val="28"/>
          <w:szCs w:val="28"/>
          <w:rtl w:val="0"/>
        </w:rPr>
        <w:t xml:space="preserve">      </w:t>
        <w:tab/>
      </w:r>
    </w:p>
    <w:p w:rsidR="00000000" w:rsidDel="00000000" w:rsidP="00000000" w:rsidRDefault="00000000" w:rsidRPr="00000000" w14:paraId="00000008">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9">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A">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B">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C">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D">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0E">
      <w:pPr>
        <w:spacing w:after="0" w:before="0" w:line="240" w:lineRule="auto"/>
        <w:ind w:left="140"/>
        <w:jc w:val="center"/>
        <w:rPr>
          <w:rFonts w:ascii="Times New Roman" w:cs="Times New Roman" w:eastAsia="Times New Roman" w:hAnsi="Times New Roman"/>
          <w:b w:val="1"/>
          <w:color w:val="1a1a1a"/>
          <w:sz w:val="48"/>
          <w:szCs w:val="48"/>
        </w:rPr>
      </w:pPr>
      <w:r w:rsidDel="00000000" w:rsidR="00000000" w:rsidRPr="00000000">
        <w:rPr>
          <w:rFonts w:ascii="Times New Roman" w:cs="Times New Roman" w:eastAsia="Times New Roman" w:hAnsi="Times New Roman"/>
          <w:b w:val="1"/>
          <w:color w:val="1a1a1a"/>
          <w:sz w:val="48"/>
          <w:szCs w:val="48"/>
          <w:rtl w:val="0"/>
        </w:rPr>
        <w:t xml:space="preserve">ПРАВНИЧІ СТУДІЇ</w:t>
      </w:r>
    </w:p>
    <w:p w:rsidR="00000000" w:rsidDel="00000000" w:rsidP="00000000" w:rsidRDefault="00000000" w:rsidRPr="00000000" w14:paraId="0000000F">
      <w:pPr>
        <w:spacing w:after="0" w:before="0" w:line="240" w:lineRule="auto"/>
        <w:ind w:left="140"/>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10">
      <w:pPr>
        <w:shd w:fill="ffffff" w:val="clea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1">
      <w:pPr>
        <w:spacing w:after="0" w:before="0" w:line="240" w:lineRule="auto"/>
        <w:ind w:left="280"/>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Навчально-методичний комплекс</w:t>
      </w:r>
    </w:p>
    <w:p w:rsidR="00000000" w:rsidDel="00000000" w:rsidP="00000000" w:rsidRDefault="00000000" w:rsidRPr="00000000" w14:paraId="00000012">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3">
      <w:pPr>
        <w:spacing w:after="0" w:before="0" w:line="240" w:lineRule="auto"/>
        <w:jc w:val="center"/>
        <w:rPr>
          <w:rFonts w:ascii="Times New Roman" w:cs="Times New Roman" w:eastAsia="Times New Roman" w:hAnsi="Times New Roman"/>
          <w:b w:val="1"/>
          <w:color w:val="1a1a1a"/>
          <w:sz w:val="24"/>
          <w:szCs w:val="24"/>
          <w:highlight w:val="yellow"/>
        </w:rPr>
      </w:pPr>
      <w:r w:rsidDel="00000000" w:rsidR="00000000" w:rsidRPr="00000000">
        <w:rPr>
          <w:rFonts w:ascii="Times New Roman" w:cs="Times New Roman" w:eastAsia="Times New Roman" w:hAnsi="Times New Roman"/>
          <w:b w:val="1"/>
          <w:color w:val="1a1a1a"/>
          <w:sz w:val="24"/>
          <w:szCs w:val="24"/>
          <w:highlight w:val="yellow"/>
          <w:rtl w:val="0"/>
        </w:rPr>
        <w:t xml:space="preserve">Рекомендовано Вченою радою Черкаського національного університету імені Богдана Хмельницького, як навчальний посібник для здобувачів ступеня бакалавра усіх напрямів підготовки денної та заочної форми навчання</w:t>
      </w:r>
    </w:p>
    <w:p w:rsidR="00000000" w:rsidDel="00000000" w:rsidP="00000000" w:rsidRDefault="00000000" w:rsidRPr="00000000" w14:paraId="00000014">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5">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6">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7">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8">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9">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A">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B">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C">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D">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E">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1F">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0">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1">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2">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3">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4">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5">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6">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27">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Черкаси – 2023</w:t>
      </w:r>
    </w:p>
    <w:p w:rsidR="00000000" w:rsidDel="00000000" w:rsidP="00000000" w:rsidRDefault="00000000" w:rsidRPr="00000000" w14:paraId="00000028">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Правничі студії: Навчально-методичний комплекс [Електронний ресурс]: навч.посіб. для здобув. ступ. бакалавра усіх напрямів підготовки денної та заочної форми навчання /Черкаський національний університет ім. Б.Хмельницького;  уклад.: Г.А.Волошкевич. - Електронні текстові дані (1 файл: 1351 Кбайт). - Черкаси: ЧНУ ім. Б.Хмельницького,, 2023. -      с.</w:t>
      </w:r>
    </w:p>
    <w:p w:rsidR="00000000" w:rsidDel="00000000" w:rsidP="00000000" w:rsidRDefault="00000000" w:rsidRPr="00000000" w14:paraId="00000029">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2A">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2B">
      <w:pPr>
        <w:spacing w:after="0" w:before="0" w:line="240" w:lineRule="auto"/>
        <w:jc w:val="center"/>
        <w:rPr>
          <w:rFonts w:ascii="Times New Roman" w:cs="Times New Roman" w:eastAsia="Times New Roman" w:hAnsi="Times New Roman"/>
          <w:b w:val="1"/>
          <w:i w:val="1"/>
          <w:color w:val="1a1a1a"/>
        </w:rPr>
      </w:pPr>
      <w:r w:rsidDel="00000000" w:rsidR="00000000" w:rsidRPr="00000000">
        <w:rPr>
          <w:rFonts w:ascii="Times New Roman" w:cs="Times New Roman" w:eastAsia="Times New Roman" w:hAnsi="Times New Roman"/>
          <w:b w:val="1"/>
          <w:i w:val="1"/>
          <w:color w:val="1a1a1a"/>
          <w:rtl w:val="0"/>
        </w:rPr>
        <w:t xml:space="preserve">Рекомендовано Вченою радою</w:t>
      </w:r>
    </w:p>
    <w:p w:rsidR="00000000" w:rsidDel="00000000" w:rsidP="00000000" w:rsidRDefault="00000000" w:rsidRPr="00000000" w14:paraId="0000002C">
      <w:pPr>
        <w:spacing w:after="0" w:before="0" w:line="240" w:lineRule="auto"/>
        <w:jc w:val="center"/>
        <w:rPr>
          <w:rFonts w:ascii="Times New Roman" w:cs="Times New Roman" w:eastAsia="Times New Roman" w:hAnsi="Times New Roman"/>
          <w:b w:val="1"/>
          <w:i w:val="1"/>
          <w:color w:val="1a1a1a"/>
        </w:rPr>
      </w:pPr>
      <w:r w:rsidDel="00000000" w:rsidR="00000000" w:rsidRPr="00000000">
        <w:rPr>
          <w:rFonts w:ascii="Times New Roman" w:cs="Times New Roman" w:eastAsia="Times New Roman" w:hAnsi="Times New Roman"/>
          <w:b w:val="1"/>
          <w:i w:val="1"/>
          <w:color w:val="1a1a1a"/>
          <w:rtl w:val="0"/>
        </w:rPr>
        <w:t xml:space="preserve">Черкаського національного університету ім. Б.Хмельницького</w:t>
      </w:r>
    </w:p>
    <w:p w:rsidR="00000000" w:rsidDel="00000000" w:rsidP="00000000" w:rsidRDefault="00000000" w:rsidRPr="00000000" w14:paraId="0000002D">
      <w:pPr>
        <w:spacing w:after="0" w:before="0" w:line="240" w:lineRule="auto"/>
        <w:jc w:val="center"/>
        <w:rPr>
          <w:rFonts w:ascii="Times New Roman" w:cs="Times New Roman" w:eastAsia="Times New Roman" w:hAnsi="Times New Roman"/>
          <w:b w:val="1"/>
          <w:i w:val="1"/>
          <w:color w:val="1a1a1a"/>
        </w:rPr>
      </w:pPr>
      <w:r w:rsidDel="00000000" w:rsidR="00000000" w:rsidRPr="00000000">
        <w:rPr>
          <w:rFonts w:ascii="Times New Roman" w:cs="Times New Roman" w:eastAsia="Times New Roman" w:hAnsi="Times New Roman"/>
          <w:b w:val="1"/>
          <w:i w:val="1"/>
          <w:color w:val="1a1a1a"/>
          <w:rtl w:val="0"/>
        </w:rPr>
        <w:t xml:space="preserve">Протокол №    від          2023  р.</w:t>
      </w:r>
    </w:p>
    <w:p w:rsidR="00000000" w:rsidDel="00000000" w:rsidP="00000000" w:rsidRDefault="00000000" w:rsidRPr="00000000" w14:paraId="0000002E">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2F">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0">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1">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2">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Електронне мережне навчальне видання</w:t>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Правничі студії</w:t>
      </w:r>
    </w:p>
    <w:p w:rsidR="00000000" w:rsidDel="00000000" w:rsidP="00000000" w:rsidRDefault="00000000" w:rsidRPr="00000000" w14:paraId="00000034">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5">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6">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7">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8">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9">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Навчально-методичний комплекс (навчальний посібник) до вивчення навчальної дисципліни “Правничі студії” для здобувачів ступеня бакалавра усіх напрямів підготовки денної та заочної форми навчання</w:t>
      </w:r>
    </w:p>
    <w:p w:rsidR="00000000" w:rsidDel="00000000" w:rsidP="00000000" w:rsidRDefault="00000000" w:rsidRPr="00000000" w14:paraId="0000003A">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3B">
      <w:pPr>
        <w:spacing w:after="0" w:before="0" w:line="240" w:lineRule="auto"/>
        <w:jc w:val="center"/>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Авторський колектив:</w:t>
      </w:r>
    </w:p>
    <w:p w:rsidR="00000000" w:rsidDel="00000000" w:rsidP="00000000" w:rsidRDefault="00000000" w:rsidRPr="00000000" w14:paraId="0000003C">
      <w:pPr>
        <w:spacing w:after="0" w:before="0" w:line="240" w:lineRule="auto"/>
        <w:jc w:val="center"/>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Волошкевич Г.А., Джолос С.В., Коваль Т.В., Комзюк В.Т.,</w:t>
      </w:r>
    </w:p>
    <w:p w:rsidR="00000000" w:rsidDel="00000000" w:rsidP="00000000" w:rsidRDefault="00000000" w:rsidRPr="00000000" w14:paraId="0000003D">
      <w:pPr>
        <w:spacing w:after="0" w:before="0" w:line="240" w:lineRule="auto"/>
        <w:jc w:val="center"/>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Кононенко Ю.С., Мойсієнко В.М., Обрусна С.Ю.., Сокуренко О.М.,</w:t>
      </w:r>
    </w:p>
    <w:p w:rsidR="00000000" w:rsidDel="00000000" w:rsidP="00000000" w:rsidRDefault="00000000" w:rsidRPr="00000000" w14:paraId="0000003E">
      <w:pPr>
        <w:spacing w:after="0" w:before="0" w:line="240" w:lineRule="auto"/>
        <w:jc w:val="center"/>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Шаповал Т.Б.</w:t>
      </w:r>
    </w:p>
    <w:p w:rsidR="00000000" w:rsidDel="00000000" w:rsidP="00000000" w:rsidRDefault="00000000" w:rsidRPr="00000000" w14:paraId="0000003F">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40">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41">
      <w:pPr>
        <w:spacing w:after="0" w:before="0" w:line="240" w:lineRule="auto"/>
        <w:ind w:firstLine="566.9291338582675"/>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Навчально-методичний комплекс (навчальний посібник) містить інформацію про мету і завдання навчальної дисципліни, зміст навчального матеріалу, перелік тем лекцій та їх плани, методичні вказівки до семінарських занять, завдання для самостійної роботи, кейси (практичні завдання), індивідуальні завдання, питання для самоконтролю щодо належної підготовки до семінарських занять, підсумкових контрольних занять (модулів) та успішного складання заліку.</w:t>
      </w:r>
    </w:p>
    <w:p w:rsidR="00000000" w:rsidDel="00000000" w:rsidP="00000000" w:rsidRDefault="00000000" w:rsidRPr="00000000" w14:paraId="00000042">
      <w:pPr>
        <w:spacing w:after="0" w:before="0" w:line="240" w:lineRule="auto"/>
        <w:ind w:firstLine="566.9291338582675"/>
        <w:jc w:val="both"/>
        <w:rPr>
          <w:rFonts w:ascii="Times New Roman" w:cs="Times New Roman" w:eastAsia="Times New Roman" w:hAnsi="Times New Roman"/>
          <w:i w:val="1"/>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Посібник буде корисним усім, хто бажає закріпити свої знання з основ теорії держави і права, основ публічного та приватного права.</w:t>
      </w:r>
      <w:r w:rsidDel="00000000" w:rsidR="00000000" w:rsidRPr="00000000">
        <w:rPr>
          <w:rFonts w:ascii="Times New Roman" w:cs="Times New Roman" w:eastAsia="Times New Roman" w:hAnsi="Times New Roman"/>
          <w:i w:val="1"/>
          <w:color w:val="1a1a1a"/>
          <w:sz w:val="28"/>
          <w:szCs w:val="28"/>
          <w:rtl w:val="0"/>
        </w:rPr>
        <w:t xml:space="preserve"> </w:t>
      </w:r>
    </w:p>
    <w:p w:rsidR="00000000" w:rsidDel="00000000" w:rsidP="00000000" w:rsidRDefault="00000000" w:rsidRPr="00000000" w14:paraId="00000043">
      <w:pPr>
        <w:spacing w:after="0" w:before="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w:t>
      </w:r>
    </w:p>
    <w:p w:rsidR="00000000" w:rsidDel="00000000" w:rsidP="00000000" w:rsidRDefault="00000000" w:rsidRPr="00000000" w14:paraId="00000044">
      <w:pPr>
        <w:spacing w:after="0" w:before="0" w:line="240" w:lineRule="auto"/>
        <w:jc w:val="right"/>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©Автори матеріалів, 2023.</w:t>
      </w:r>
    </w:p>
    <w:p w:rsidR="00000000" w:rsidDel="00000000" w:rsidP="00000000" w:rsidRDefault="00000000" w:rsidRPr="00000000" w14:paraId="00000045">
      <w:pPr>
        <w:spacing w:after="0" w:before="0" w:line="240" w:lineRule="auto"/>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ЗМІСТ</w:t>
      </w:r>
    </w:p>
    <w:p w:rsidR="00000000" w:rsidDel="00000000" w:rsidP="00000000" w:rsidRDefault="00000000" w:rsidRPr="00000000" w14:paraId="00000046">
      <w:pPr>
        <w:spacing w:after="0" w:before="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47">
      <w:pPr>
        <w:spacing w:after="0" w:before="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tbl>
      <w:tblPr>
        <w:tblStyle w:val="Table1"/>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5"/>
        <w:gridCol w:w="2385"/>
        <w:tblGridChange w:id="0">
          <w:tblGrid>
            <w:gridCol w:w="7305"/>
            <w:gridCol w:w="23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numPr>
                <w:ilvl w:val="0"/>
                <w:numId w:val="7"/>
              </w:numPr>
              <w:spacing w:after="0" w:line="240" w:lineRule="auto"/>
              <w:ind w:left="720" w:hanging="360"/>
              <w:jc w:val="both"/>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Загальні відомості</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Силабус</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Теми та опорний конспект лекційних занять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Теми та завдання для практичних занять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Завдання для самостійної роботи студента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numPr>
                <w:ilvl w:val="0"/>
                <w:numId w:val="7"/>
              </w:numPr>
              <w:spacing w:after="0" w:line="240" w:lineRule="auto"/>
              <w:ind w:left="720" w:hanging="360"/>
              <w:jc w:val="both"/>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Питання для самопідготовки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numPr>
                <w:ilvl w:val="0"/>
                <w:numId w:val="7"/>
              </w:numPr>
              <w:spacing w:after="0" w:line="240" w:lineRule="auto"/>
              <w:ind w:left="720" w:hanging="360"/>
              <w:jc w:val="both"/>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Термінологічний словник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numPr>
                <w:ilvl w:val="0"/>
                <w:numId w:val="7"/>
              </w:numPr>
              <w:spacing w:after="0" w:line="240" w:lineRule="auto"/>
              <w:ind w:left="720" w:hanging="360"/>
              <w:jc w:val="both"/>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Критерії оцінювання та розподіл балів, які отримують студенти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7"/>
              </w:numPr>
              <w:spacing w:after="0" w:line="240" w:lineRule="auto"/>
              <w:ind w:left="720" w:hanging="360"/>
              <w:jc w:val="both"/>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Шкала оцінювання: національна та 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numPr>
                <w:ilvl w:val="0"/>
                <w:numId w:val="7"/>
              </w:numPr>
              <w:spacing w:after="0" w:line="240" w:lineRule="auto"/>
              <w:ind w:left="720" w:hanging="360"/>
              <w:jc w:val="both"/>
              <w:rPr>
                <w:rFonts w:ascii="Times New Roman" w:cs="Times New Roman" w:eastAsia="Times New Roman" w:hAnsi="Times New Roman"/>
                <w:b w:val="1"/>
                <w:color w:val="1a1a1a"/>
                <w:sz w:val="28"/>
                <w:szCs w:val="28"/>
                <w:u w:val="none"/>
              </w:rPr>
            </w:pPr>
            <w:r w:rsidDel="00000000" w:rsidR="00000000" w:rsidRPr="00000000">
              <w:rPr>
                <w:rFonts w:ascii="Times New Roman" w:cs="Times New Roman" w:eastAsia="Times New Roman" w:hAnsi="Times New Roman"/>
                <w:b w:val="1"/>
                <w:color w:val="1a1a1a"/>
                <w:sz w:val="28"/>
                <w:szCs w:val="28"/>
                <w:rtl w:val="0"/>
              </w:rPr>
              <w:t xml:space="preserve">Рекомендована література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     11 Додатки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1a1a1a"/>
                <w:sz w:val="28"/>
                <w:szCs w:val="28"/>
              </w:rPr>
            </w:pPr>
            <w:r w:rsidDel="00000000" w:rsidR="00000000" w:rsidRPr="00000000">
              <w:rPr>
                <w:rtl w:val="0"/>
              </w:rPr>
            </w:r>
          </w:p>
        </w:tc>
      </w:tr>
    </w:tbl>
    <w:p w:rsidR="00000000" w:rsidDel="00000000" w:rsidP="00000000" w:rsidRDefault="00000000" w:rsidRPr="00000000" w14:paraId="00000060">
      <w:pPr>
        <w:spacing w:after="0" w:before="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61">
      <w:pPr>
        <w:spacing w:after="0" w:before="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62">
      <w:pPr>
        <w:spacing w:after="0" w:before="0" w:line="240" w:lineRule="auto"/>
        <w:jc w:val="both"/>
        <w:rPr>
          <w:rFonts w:ascii="Times New Roman" w:cs="Times New Roman" w:eastAsia="Times New Roman" w:hAnsi="Times New Roman"/>
          <w:b w:val="1"/>
          <w:color w:val="1a1a1a"/>
          <w:sz w:val="28"/>
          <w:szCs w:val="28"/>
        </w:rPr>
      </w:pPr>
      <w:r w:rsidDel="00000000" w:rsidR="00000000" w:rsidRPr="00000000">
        <w:rPr>
          <w:rtl w:val="0"/>
        </w:rPr>
      </w:r>
    </w:p>
    <w:p w:rsidR="00000000" w:rsidDel="00000000" w:rsidP="00000000" w:rsidRDefault="00000000" w:rsidRPr="00000000" w14:paraId="00000063">
      <w:pPr>
        <w:widowControl w:val="0"/>
        <w:spacing w:after="0" w:line="276" w:lineRule="auto"/>
        <w:rPr>
          <w:rFonts w:ascii="Times New Roman" w:cs="Times New Roman" w:eastAsia="Times New Roman" w:hAnsi="Times New Roman"/>
          <w:b w:val="1"/>
          <w:color w:val="1a1a1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4">
      <w:pPr>
        <w:widowControl w:val="0"/>
        <w:spacing w:after="0" w:line="276" w:lineRule="auto"/>
        <w:jc w:val="center"/>
        <w:rPr>
          <w:rFonts w:ascii="Times New Roman" w:cs="Times New Roman" w:eastAsia="Times New Roman" w:hAnsi="Times New Roman"/>
          <w:b w:val="1"/>
          <w:color w:val="1a1a1a"/>
          <w:sz w:val="36"/>
          <w:szCs w:val="36"/>
        </w:rPr>
      </w:pPr>
      <w:r w:rsidDel="00000000" w:rsidR="00000000" w:rsidRPr="00000000">
        <w:rPr>
          <w:rFonts w:ascii="Times New Roman" w:cs="Times New Roman" w:eastAsia="Times New Roman" w:hAnsi="Times New Roman"/>
          <w:b w:val="1"/>
          <w:color w:val="1a1a1a"/>
          <w:sz w:val="36"/>
          <w:szCs w:val="36"/>
          <w:rtl w:val="0"/>
        </w:rPr>
        <w:t xml:space="preserve">1. ЗАГАЛЬНІ ВІДОМОСТІ</w:t>
      </w:r>
    </w:p>
    <w:p w:rsidR="00000000" w:rsidDel="00000000" w:rsidP="00000000" w:rsidRDefault="00000000" w:rsidRPr="00000000" w14:paraId="00000065">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Правознавство це сфера знань про закономірності виникнення, розвитку та функціонування права і держави, а також про їх втілення і роль у суспільстві, у свідомості людини.</w:t>
      </w:r>
    </w:p>
    <w:p w:rsidR="00000000" w:rsidDel="00000000" w:rsidP="00000000" w:rsidRDefault="00000000" w:rsidRPr="00000000" w14:paraId="00000066">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Навчальна дисципліна «Правничі студії» дає можливість ознайомити студентів з блоком публічно-правових та приватно-правових галузей права щодо формування у них правової свідомості та поглиблення правової культури, адже фахівець, в якій би галузі він не працював, повинен знати основи трудового права, щоб правильно організовувати і здійснювати трудовий процес; мати уявлення про правовий механізм, що регулює господарські зв'язки підприємств і організацій; знати права і обов'язки громадян і юридичних осіб, їх правові гарантії; з метою боротьби з правопорушеннями і запобігання злочинам йому необхідно мати уявлення про кримінальний закон тощо.</w:t>
      </w:r>
    </w:p>
    <w:p w:rsidR="00000000" w:rsidDel="00000000" w:rsidP="00000000" w:rsidRDefault="00000000" w:rsidRPr="00000000" w14:paraId="00000067">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Міждисциплінарні зв’язки: навчальна дисципліна «Правничі студії» як частина правової науки займає самостійне місце в системі наукових дисциплін, що викладаються у вищих навчальних закладах. Разом з тим, вона знаходиться в певному зв’язку з іншими дисциплінами циклу соціально-гуманітарної підготовки студентів. </w:t>
      </w:r>
    </w:p>
    <w:p w:rsidR="00000000" w:rsidDel="00000000" w:rsidP="00000000" w:rsidRDefault="00000000" w:rsidRPr="00000000" w14:paraId="00000068">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Навчальна дисципліна «Правознавство» вивчається протягом одного семестру, розрахована на 90 годин.</w:t>
      </w:r>
    </w:p>
    <w:p w:rsidR="00000000" w:rsidDel="00000000" w:rsidP="00000000" w:rsidRDefault="00000000" w:rsidRPr="00000000" w14:paraId="00000069">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Методичні вказівки містять розширені плани лекцій, плани семінарських занять, а також завдання на самостійну роботу, що дає можливість студентам ознайомитися зі змістом навчального матеріалу, який опрацьовувався на відповідних заняттях.</w:t>
      </w:r>
    </w:p>
    <w:p w:rsidR="00000000" w:rsidDel="00000000" w:rsidP="00000000" w:rsidRDefault="00000000" w:rsidRPr="00000000" w14:paraId="0000006A">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Методика вивчення навчальної дисципліни ґрунтується на поєднанні і дотриманні послідовності вивчення лекційного матеріалу та самостійному опрацюванні студентами навчального матеріалу з використанням основного і додаткового навчально-методичного матеріалу. Обсяги розділів лекційного матеріалу та тематика завдань для самостійної роботи, що пропонуються для опрацювання студентами, чітко визначаються запланованою кількістю годин, відведених на відповідні аудиторні та поза аудиторні заняття.</w:t>
      </w:r>
    </w:p>
    <w:p w:rsidR="00000000" w:rsidDel="00000000" w:rsidP="00000000" w:rsidRDefault="00000000" w:rsidRPr="00000000" w14:paraId="0000006B">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Самостійна робота студента передбачає самостійне, на основі рекомендованої навчальної та наукової літератури, опрацювання та засвоєння окремих положень дисципліни.</w:t>
      </w:r>
    </w:p>
    <w:p w:rsidR="00000000" w:rsidDel="00000000" w:rsidP="00000000" w:rsidRDefault="00000000" w:rsidRPr="00000000" w14:paraId="0000006C">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Перевірка рівня засвоєння навчального матеріалу проводиться в процесі обговорення питань із логічно споріднених тем дисципліни на аудиторних заняттях.</w:t>
      </w:r>
    </w:p>
    <w:p w:rsidR="00000000" w:rsidDel="00000000" w:rsidP="00000000" w:rsidRDefault="00000000" w:rsidRPr="00000000" w14:paraId="0000006D">
      <w:pPr>
        <w:widowControl w:val="0"/>
        <w:spacing w:after="0" w:line="276" w:lineRule="auto"/>
        <w:ind w:firstLine="425.19685039370086"/>
        <w:jc w:val="both"/>
        <w:rPr>
          <w:rFonts w:ascii="Times New Roman" w:cs="Times New Roman" w:eastAsia="Times New Roman" w:hAnsi="Times New Roman"/>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Під час самостійної роботи необхідно використовувати рекомендовану літературу та нормативно-правові акти з відповідної теми, а у випадках, рекомендованих викладачем, і судову практику. При цьому слід використовувати законодавство, чинне на момент виконання завдання (на час підготовки до заняття).</w:t>
      </w:r>
    </w:p>
    <w:p w:rsidR="00000000" w:rsidDel="00000000" w:rsidP="00000000" w:rsidRDefault="00000000" w:rsidRPr="00000000" w14:paraId="0000006E">
      <w:pPr>
        <w:widowControl w:val="0"/>
        <w:spacing w:after="0" w:line="276" w:lineRule="auto"/>
        <w:ind w:firstLine="425.19685039370086"/>
        <w:jc w:val="both"/>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color w:val="1a1a1a"/>
          <w:sz w:val="28"/>
          <w:szCs w:val="28"/>
          <w:rtl w:val="0"/>
        </w:rPr>
        <w:t xml:space="preserve">При використанні нормативно-правових актів слід застосовувати їх останні редакції. Для використання останньої редакції доцільно використовувати відповідні аналітичні інформаційно-правові системи або вільнодоступні ресурси мережі Інтернет на сайтах </w:t>
      </w:r>
      <w:hyperlink r:id="rId6">
        <w:r w:rsidDel="00000000" w:rsidR="00000000" w:rsidRPr="00000000">
          <w:rPr>
            <w:rFonts w:ascii="Times New Roman" w:cs="Times New Roman" w:eastAsia="Times New Roman" w:hAnsi="Times New Roman"/>
            <w:color w:val="1155cc"/>
            <w:sz w:val="28"/>
            <w:szCs w:val="28"/>
            <w:u w:val="single"/>
            <w:rtl w:val="0"/>
          </w:rPr>
          <w:t xml:space="preserve">http://rada.gov.ua/</w:t>
        </w:r>
      </w:hyperlink>
      <w:r w:rsidDel="00000000" w:rsidR="00000000" w:rsidRPr="00000000">
        <w:rPr>
          <w:rFonts w:ascii="Times New Roman" w:cs="Times New Roman" w:eastAsia="Times New Roman" w:hAnsi="Times New Roman"/>
          <w:color w:val="1a1a1a"/>
          <w:sz w:val="28"/>
          <w:szCs w:val="28"/>
          <w:rtl w:val="0"/>
        </w:rPr>
        <w:t xml:space="preserve"> та інших. Із судовою практикою при необхідності можна ознайомитися в Єдиному реєстрі судових рішень в мережі Інтернет на сайті http://reyestr.court.gov.ua/.</w:t>
      </w:r>
      <w:r w:rsidDel="00000000" w:rsidR="00000000" w:rsidRPr="00000000">
        <w:br w:type="page"/>
      </w:r>
      <w:r w:rsidDel="00000000" w:rsidR="00000000" w:rsidRPr="00000000">
        <w:rPr>
          <w:rtl w:val="0"/>
        </w:rPr>
      </w:r>
    </w:p>
    <w:tbl>
      <w:tblPr>
        <w:tblStyle w:val="Table2"/>
        <w:tblW w:w="10089.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7"/>
        <w:gridCol w:w="1413"/>
        <w:gridCol w:w="1269"/>
        <w:gridCol w:w="992"/>
        <w:gridCol w:w="567"/>
        <w:gridCol w:w="2161"/>
        <w:tblGridChange w:id="0">
          <w:tblGrid>
            <w:gridCol w:w="3687"/>
            <w:gridCol w:w="1413"/>
            <w:gridCol w:w="1269"/>
            <w:gridCol w:w="992"/>
            <w:gridCol w:w="567"/>
            <w:gridCol w:w="2161"/>
          </w:tblGrid>
        </w:tblGridChange>
      </w:tblGrid>
      <w:tr>
        <w:trPr>
          <w:cantSplit w:val="0"/>
          <w:tblHeader w:val="0"/>
        </w:trPr>
        <w:tc>
          <w:tcPr>
            <w:vMerge w:val="restart"/>
          </w:tcPr>
          <w:p w:rsidR="00000000" w:rsidDel="00000000" w:rsidP="00000000" w:rsidRDefault="00000000" w:rsidRPr="00000000" w14:paraId="0000006F">
            <w:pPr>
              <w:spacing w:after="0" w:line="240" w:lineRule="auto"/>
              <w:jc w:val="center"/>
              <w:rPr>
                <w:rFonts w:ascii="Times New Roman" w:cs="Times New Roman" w:eastAsia="Times New Roman" w:hAnsi="Times New Roman"/>
                <w:b w:val="1"/>
                <w:smallCaps w:val="1"/>
                <w:sz w:val="28"/>
                <w:szCs w:val="28"/>
              </w:rPr>
            </w:pPr>
            <w:r w:rsidDel="00000000" w:rsidR="00000000" w:rsidRPr="00000000">
              <w:rPr/>
              <w:drawing>
                <wp:inline distB="0" distT="0" distL="0" distR="0">
                  <wp:extent cx="2009775" cy="695395"/>
                  <wp:effectExtent b="0" l="0" r="0" t="0"/>
                  <wp:docPr descr="Навчально-методичний відділ" id="2" name="image1.png"/>
                  <a:graphic>
                    <a:graphicData uri="http://schemas.openxmlformats.org/drawingml/2006/picture">
                      <pic:pic>
                        <pic:nvPicPr>
                          <pic:cNvPr descr="Навчально-методичний відділ" id="0" name="image1.png"/>
                          <pic:cNvPicPr preferRelativeResize="0"/>
                        </pic:nvPicPr>
                        <pic:blipFill>
                          <a:blip r:embed="rId7"/>
                          <a:srcRect b="0" l="0" r="57593" t="0"/>
                          <a:stretch>
                            <a:fillRect/>
                          </a:stretch>
                        </pic:blipFill>
                        <pic:spPr>
                          <a:xfrm>
                            <a:off x="0" y="0"/>
                            <a:ext cx="2009775" cy="695395"/>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Силабус навчальної дисципліни</w:t>
            </w:r>
          </w:p>
          <w:p w:rsidR="00000000" w:rsidDel="00000000" w:rsidP="00000000" w:rsidRDefault="00000000" w:rsidRPr="00000000" w14:paraId="0000007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Правничі студії</w:t>
            </w:r>
            <w:r w:rsidDel="00000000" w:rsidR="00000000" w:rsidRPr="00000000">
              <w:rPr>
                <w:rFonts w:ascii="Times New Roman" w:cs="Times New Roman" w:eastAsia="Times New Roman" w:hAnsi="Times New Roman"/>
                <w:sz w:val="28"/>
                <w:szCs w:val="28"/>
                <w:rtl w:val="0"/>
              </w:rPr>
              <w:t xml:space="preserve">»</w:t>
            </w:r>
          </w:p>
        </w:tc>
      </w:tr>
      <w:tr>
        <w:trPr>
          <w:cantSplit w:val="0"/>
          <w:tblHeader w:val="0"/>
        </w:trPr>
        <w:tc>
          <w:tcPr>
            <w:vMerge w:val="continue"/>
          </w:tcPr>
          <w:p w:rsidR="00000000" w:rsidDel="00000000" w:rsidP="00000000" w:rsidRDefault="00000000" w:rsidRPr="00000000" w14:paraId="00000076">
            <w:pPr>
              <w:widowControl w:val="0"/>
              <w:spacing w:after="0" w:line="276" w:lineRule="auto"/>
              <w:rPr>
                <w:rFonts w:ascii="Times New Roman" w:cs="Times New Roman" w:eastAsia="Times New Roman" w:hAnsi="Times New Roman"/>
                <w:sz w:val="28"/>
                <w:szCs w:val="28"/>
              </w:rPr>
            </w:pPr>
            <w:r w:rsidDel="00000000" w:rsidR="00000000" w:rsidRPr="00000000">
              <w:rPr>
                <w:rtl w:val="0"/>
              </w:rPr>
            </w:r>
          </w:p>
        </w:tc>
        <w:tc>
          <w:tcPr>
            <w:gridSpan w:val="5"/>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Статус дисципліни: навчальна дисципліна вибіркового компонента (категорійна)</w:t>
            </w:r>
            <w:r w:rsidDel="00000000" w:rsidR="00000000" w:rsidRPr="00000000">
              <w:rPr>
                <w:rtl w:val="0"/>
              </w:rPr>
            </w:r>
          </w:p>
        </w:tc>
      </w:tr>
      <w:tr>
        <w:trPr>
          <w:cantSplit w:val="0"/>
          <w:tblHeader w:val="0"/>
        </w:trPr>
        <w:tc>
          <w:tcPr/>
          <w:p w:rsidR="00000000" w:rsidDel="00000000" w:rsidP="00000000" w:rsidRDefault="00000000" w:rsidRPr="00000000" w14:paraId="000000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спеціальностей</w:t>
            </w:r>
          </w:p>
        </w:tc>
        <w:tc>
          <w:tcPr>
            <w:gridSpan w:val="5"/>
          </w:tcPr>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спеціальностей</w:t>
            </w:r>
          </w:p>
        </w:tc>
        <w:tc>
          <w:tcPr>
            <w:gridSpan w:val="5"/>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081 Право</w:t>
            </w:r>
            <w:r w:rsidDel="00000000" w:rsidR="00000000" w:rsidRPr="00000000">
              <w:rPr>
                <w:rtl w:val="0"/>
              </w:rPr>
            </w:r>
          </w:p>
        </w:tc>
      </w:tr>
      <w:tr>
        <w:trPr>
          <w:cantSplit w:val="0"/>
          <w:tblHeader w:val="0"/>
        </w:trPr>
        <w:tc>
          <w:tcPr/>
          <w:p w:rsidR="00000000" w:rsidDel="00000000" w:rsidP="00000000" w:rsidRDefault="00000000" w:rsidRPr="00000000" w14:paraId="00000088">
            <w:pPr>
              <w:spacing w:after="0" w:line="240" w:lineRule="auto"/>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sz w:val="28"/>
                <w:szCs w:val="28"/>
                <w:rtl w:val="0"/>
              </w:rPr>
              <w:t xml:space="preserve">Ступінь вищої освіти</w:t>
            </w:r>
            <w:r w:rsidDel="00000000" w:rsidR="00000000" w:rsidRPr="00000000">
              <w:rPr>
                <w:rtl w:val="0"/>
              </w:rPr>
            </w:r>
          </w:p>
        </w:tc>
        <w:tc>
          <w:tcPr>
            <w:gridSpan w:val="5"/>
          </w:tcPr>
          <w:p w:rsidR="00000000" w:rsidDel="00000000" w:rsidP="00000000" w:rsidRDefault="00000000" w:rsidRPr="00000000" w14:paraId="0000008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Бакалавр</w:t>
            </w:r>
          </w:p>
        </w:tc>
      </w:tr>
      <w:tr>
        <w:trPr>
          <w:cantSplit w:val="0"/>
          <w:tblHeader w:val="0"/>
        </w:trPr>
        <w:tc>
          <w:tcPr/>
          <w:p w:rsidR="00000000" w:rsidDel="00000000" w:rsidP="00000000" w:rsidRDefault="00000000" w:rsidRPr="00000000" w14:paraId="0000008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навчання</w:t>
            </w:r>
          </w:p>
        </w:tc>
        <w:tc>
          <w:tcPr>
            <w:gridSpan w:val="5"/>
          </w:tcPr>
          <w:p w:rsidR="00000000" w:rsidDel="00000000" w:rsidP="00000000" w:rsidRDefault="00000000" w:rsidRPr="00000000" w14:paraId="0000008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Денна, заочна</w:t>
            </w:r>
          </w:p>
        </w:tc>
      </w:tr>
      <w:tr>
        <w:trPr>
          <w:cantSplit w:val="0"/>
          <w:tblHeader w:val="0"/>
        </w:trPr>
        <w:tc>
          <w:tcPr/>
          <w:p w:rsidR="00000000" w:rsidDel="00000000" w:rsidP="00000000" w:rsidRDefault="00000000" w:rsidRPr="00000000" w14:paraId="000000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Курс</w:t>
            </w:r>
          </w:p>
        </w:tc>
        <w:tc>
          <w:tcPr>
            <w:gridSpan w:val="5"/>
          </w:tcPr>
          <w:p w:rsidR="00000000" w:rsidDel="00000000" w:rsidP="00000000" w:rsidRDefault="00000000" w:rsidRPr="00000000" w14:paraId="000000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курс</w:t>
            </w:r>
          </w:p>
        </w:tc>
      </w:tr>
      <w:tr>
        <w:trPr>
          <w:cantSplit w:val="0"/>
          <w:tblHeader w:val="0"/>
        </w:trPr>
        <w:tc>
          <w:tcPr/>
          <w:p w:rsidR="00000000" w:rsidDel="00000000" w:rsidP="00000000" w:rsidRDefault="00000000" w:rsidRPr="00000000" w14:paraId="000000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Семестр</w:t>
            </w:r>
          </w:p>
        </w:tc>
        <w:tc>
          <w:tcPr>
            <w:gridSpan w:val="5"/>
          </w:tcPr>
          <w:p w:rsidR="00000000" w:rsidDel="00000000" w:rsidP="00000000" w:rsidRDefault="00000000" w:rsidRPr="00000000" w14:paraId="000000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p>
        </w:tc>
      </w:tr>
      <w:tr>
        <w:trPr>
          <w:cantSplit w:val="0"/>
          <w:tblHeader w:val="0"/>
        </w:trPr>
        <w:tc>
          <w:tcPr/>
          <w:p w:rsidR="00000000" w:rsidDel="00000000" w:rsidP="00000000" w:rsidRDefault="00000000" w:rsidRPr="00000000" w14:paraId="000000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Обсяг дисципліни</w:t>
            </w:r>
          </w:p>
        </w:tc>
        <w:tc>
          <w:tcPr/>
          <w:p w:rsidR="00000000" w:rsidDel="00000000" w:rsidP="00000000" w:rsidRDefault="00000000" w:rsidRPr="00000000" w14:paraId="000000A1">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Кредити </w:t>
            </w:r>
            <w:r w:rsidDel="00000000" w:rsidR="00000000" w:rsidRPr="00000000">
              <w:rPr>
                <w:rtl w:val="0"/>
              </w:rPr>
            </w:r>
          </w:p>
        </w:tc>
        <w:tc>
          <w:tcPr/>
          <w:p w:rsidR="00000000" w:rsidDel="00000000" w:rsidP="00000000" w:rsidRDefault="00000000" w:rsidRPr="00000000" w14:paraId="000000A2">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3</w:t>
            </w:r>
          </w:p>
        </w:tc>
        <w:tc>
          <w:tcPr>
            <w:gridSpan w:val="2"/>
          </w:tcPr>
          <w:p w:rsidR="00000000" w:rsidDel="00000000" w:rsidP="00000000" w:rsidRDefault="00000000" w:rsidRPr="00000000" w14:paraId="000000A3">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Години</w:t>
            </w:r>
            <w:r w:rsidDel="00000000" w:rsidR="00000000" w:rsidRPr="00000000">
              <w:rPr>
                <w:rtl w:val="0"/>
              </w:rPr>
            </w:r>
          </w:p>
        </w:tc>
        <w:tc>
          <w:tcPr/>
          <w:p w:rsidR="00000000" w:rsidDel="00000000" w:rsidP="00000000" w:rsidRDefault="00000000" w:rsidRPr="00000000" w14:paraId="000000A5">
            <w:pP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90</w:t>
            </w:r>
          </w:p>
        </w:tc>
      </w:tr>
      <w:tr>
        <w:trPr>
          <w:cantSplit w:val="0"/>
          <w:tblHeader w:val="0"/>
        </w:trPr>
        <w:tc>
          <w:tcPr/>
          <w:p w:rsidR="00000000" w:rsidDel="00000000" w:rsidP="00000000" w:rsidRDefault="00000000" w:rsidRPr="00000000" w14:paraId="000000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Семестровий контроль</w:t>
            </w:r>
          </w:p>
        </w:tc>
        <w:tc>
          <w:tcPr>
            <w:gridSpan w:val="5"/>
          </w:tcPr>
          <w:p w:rsidR="00000000" w:rsidDel="00000000" w:rsidP="00000000" w:rsidRDefault="00000000" w:rsidRPr="00000000" w14:paraId="000000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Залік</w:t>
            </w:r>
          </w:p>
        </w:tc>
      </w:tr>
      <w:tr>
        <w:trPr>
          <w:cantSplit w:val="0"/>
          <w:tblHeader w:val="0"/>
        </w:trPr>
        <w:tc>
          <w:tcPr/>
          <w:p w:rsidR="00000000" w:rsidDel="00000000" w:rsidP="00000000" w:rsidRDefault="00000000" w:rsidRPr="00000000" w14:paraId="000000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Викладач</w:t>
            </w:r>
          </w:p>
        </w:tc>
        <w:tc>
          <w:tcPr>
            <w:gridSpan w:val="5"/>
          </w:tcPr>
          <w:p w:rsidR="00000000" w:rsidDel="00000000" w:rsidP="00000000" w:rsidRDefault="00000000" w:rsidRPr="00000000" w14:paraId="000000A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Волошкевич Геннадій Андрійович, </w:t>
            </w:r>
          </w:p>
          <w:p w:rsidR="00000000" w:rsidDel="00000000" w:rsidP="00000000" w:rsidRDefault="00000000" w:rsidRPr="00000000" w14:paraId="000000A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Сокуренко Олександр Михайлович, </w:t>
            </w:r>
          </w:p>
          <w:p w:rsidR="00000000" w:rsidDel="00000000" w:rsidP="00000000" w:rsidRDefault="00000000" w:rsidRPr="00000000" w14:paraId="000000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Коваль Тетяна Владиславівна, </w:t>
            </w:r>
          </w:p>
          <w:p w:rsidR="00000000" w:rsidDel="00000000" w:rsidP="00000000" w:rsidRDefault="00000000" w:rsidRPr="00000000" w14:paraId="000000B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Лубко Інна Миколаївна, </w:t>
            </w:r>
          </w:p>
          <w:p w:rsidR="00000000" w:rsidDel="00000000" w:rsidP="00000000" w:rsidRDefault="00000000" w:rsidRPr="00000000" w14:paraId="000000B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Джолос Сергій Вадимович, </w:t>
            </w:r>
          </w:p>
          <w:p w:rsidR="00000000" w:rsidDel="00000000" w:rsidP="00000000" w:rsidRDefault="00000000" w:rsidRPr="00000000" w14:paraId="000000B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Шаповал Таїсія Борисівна</w:t>
            </w:r>
          </w:p>
        </w:tc>
      </w:tr>
      <w:tr>
        <w:trPr>
          <w:cantSplit w:val="0"/>
          <w:tblHeader w:val="0"/>
        </w:trPr>
        <w:tc>
          <w:tcPr/>
          <w:p w:rsidR="00000000" w:rsidDel="00000000" w:rsidP="00000000" w:rsidRDefault="00000000" w:rsidRPr="00000000" w14:paraId="000000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Контактна інформація</w:t>
            </w:r>
          </w:p>
        </w:tc>
        <w:tc>
          <w:tcPr>
            <w:gridSpan w:val="5"/>
          </w:tcPr>
          <w:p w:rsidR="00000000" w:rsidDel="00000000" w:rsidP="00000000" w:rsidRDefault="00000000" w:rsidRPr="00000000" w14:paraId="000000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dpd@vu.cdu.edu.ua</w:t>
            </w:r>
          </w:p>
        </w:tc>
      </w:tr>
      <w:tr>
        <w:trPr>
          <w:cantSplit w:val="0"/>
          <w:tblHeader w:val="0"/>
        </w:trPr>
        <w:tc>
          <w:tcPr/>
          <w:p w:rsidR="00000000" w:rsidDel="00000000" w:rsidP="00000000" w:rsidRDefault="00000000" w:rsidRPr="00000000" w14:paraId="000000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w:t>
            </w:r>
          </w:p>
        </w:tc>
        <w:tc>
          <w:tcPr>
            <w:gridSpan w:val="5"/>
          </w:tcPr>
          <w:p w:rsidR="00000000" w:rsidDel="00000000" w:rsidP="00000000" w:rsidRDefault="00000000" w:rsidRPr="00000000" w14:paraId="000000B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Кафедра державно-правових дисциплін</w:t>
            </w:r>
          </w:p>
        </w:tc>
      </w:tr>
      <w:tr>
        <w:trPr>
          <w:cantSplit w:val="0"/>
          <w:tblHeader w:val="0"/>
        </w:trPr>
        <w:tc>
          <w:tcPr/>
          <w:p w:rsidR="00000000" w:rsidDel="00000000" w:rsidP="00000000" w:rsidRDefault="00000000" w:rsidRPr="00000000" w14:paraId="000000C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Навчально-науковий інститут / Факультет</w:t>
            </w:r>
          </w:p>
        </w:tc>
        <w:tc>
          <w:tcPr>
            <w:gridSpan w:val="5"/>
          </w:tcPr>
          <w:p w:rsidR="00000000" w:rsidDel="00000000" w:rsidP="00000000" w:rsidRDefault="00000000" w:rsidRPr="00000000" w14:paraId="000000C4">
            <w:pPr>
              <w:tabs>
                <w:tab w:val="left" w:leader="none" w:pos="1200"/>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ННІ економіки і права </w:t>
              <w:tab/>
            </w:r>
          </w:p>
        </w:tc>
      </w:tr>
      <w:tr>
        <w:trPr>
          <w:cantSplit w:val="0"/>
          <w:tblHeader w:val="0"/>
        </w:trPr>
        <w:tc>
          <w:tcPr/>
          <w:p w:rsidR="00000000" w:rsidDel="00000000" w:rsidP="00000000" w:rsidRDefault="00000000" w:rsidRPr="00000000" w14:paraId="000000C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Мова викладання</w:t>
            </w:r>
          </w:p>
        </w:tc>
        <w:tc>
          <w:tcPr>
            <w:gridSpan w:val="5"/>
          </w:tcPr>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українська</w:t>
            </w:r>
            <w:r w:rsidDel="00000000" w:rsidR="00000000" w:rsidRPr="00000000">
              <w:rPr>
                <w:rtl w:val="0"/>
              </w:rPr>
            </w:r>
          </w:p>
        </w:tc>
      </w:tr>
      <w:tr>
        <w:trPr>
          <w:cantSplit w:val="0"/>
          <w:tblHeader w:val="0"/>
        </w:trPr>
        <w:tc>
          <w:tcPr/>
          <w:p w:rsidR="00000000" w:rsidDel="00000000" w:rsidP="00000000" w:rsidRDefault="00000000" w:rsidRPr="00000000" w14:paraId="000000C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 навчання </w:t>
            </w:r>
          </w:p>
          <w:p w:rsidR="00000000" w:rsidDel="00000000" w:rsidP="00000000" w:rsidRDefault="00000000" w:rsidRPr="00000000" w14:paraId="000000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Що буде вивчатися</w:t>
            </w:r>
            <w:r w:rsidDel="00000000" w:rsidR="00000000" w:rsidRPr="00000000">
              <w:rPr>
                <w:rFonts w:ascii="Times New Roman" w:cs="Times New Roman" w:eastAsia="Times New Roman" w:hAnsi="Times New Roman"/>
                <w:sz w:val="28"/>
                <w:szCs w:val="28"/>
                <w:rtl w:val="0"/>
              </w:rPr>
              <w:t xml:space="preserve">)</w:t>
            </w:r>
          </w:p>
        </w:tc>
        <w:tc>
          <w:tcPr>
            <w:gridSpan w:val="5"/>
          </w:tcPr>
          <w:p w:rsidR="00000000" w:rsidDel="00000000" w:rsidP="00000000" w:rsidRDefault="00000000" w:rsidRPr="00000000" w14:paraId="000000D1">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w:t>
            </w:r>
          </w:p>
          <w:p w:rsidR="00000000" w:rsidDel="00000000" w:rsidP="00000000" w:rsidRDefault="00000000" w:rsidRPr="00000000" w14:paraId="000000D7">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Чому це цікаво/потрібно</w:t>
            </w:r>
          </w:p>
          <w:p w:rsidR="00000000" w:rsidDel="00000000" w:rsidP="00000000" w:rsidRDefault="00000000" w:rsidRPr="00000000" w14:paraId="000000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вивчати</w:t>
            </w:r>
            <w:r w:rsidDel="00000000" w:rsidR="00000000" w:rsidRPr="00000000">
              <w:rPr>
                <w:rFonts w:ascii="Times New Roman" w:cs="Times New Roman" w:eastAsia="Times New Roman" w:hAnsi="Times New Roman"/>
                <w:sz w:val="28"/>
                <w:szCs w:val="28"/>
                <w:rtl w:val="0"/>
              </w:rPr>
              <w:t xml:space="preserve">)</w:t>
            </w:r>
          </w:p>
        </w:tc>
        <w:tc>
          <w:tcPr>
            <w:gridSpan w:val="5"/>
          </w:tcPr>
          <w:p w:rsidR="00000000" w:rsidDel="00000000" w:rsidP="00000000" w:rsidRDefault="00000000" w:rsidRPr="00000000" w14:paraId="000000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курсу є формувань знань про сутність держави і права, про основи конституційного ладу України, цивільного, трудового, сімейного, адміністративного та кримінального права; практичних навичок реалізації та захисту прав і свобод, виконання обов'язків;  навичок правомірної поведінки та належного рівня правової культури у повсякденному житті</w:t>
            </w:r>
          </w:p>
        </w:tc>
      </w:tr>
      <w:tr>
        <w:trPr>
          <w:cantSplit w:val="0"/>
          <w:tblHeader w:val="0"/>
        </w:trPr>
        <w:tc>
          <w:tcPr/>
          <w:p w:rsidR="00000000" w:rsidDel="00000000" w:rsidP="00000000" w:rsidRDefault="00000000" w:rsidRPr="00000000" w14:paraId="000000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Програмні результати </w:t>
            </w:r>
          </w:p>
          <w:p w:rsidR="00000000" w:rsidDel="00000000" w:rsidP="00000000" w:rsidRDefault="00000000" w:rsidRPr="00000000" w14:paraId="000000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Чому можна навчитися</w:t>
            </w:r>
            <w:r w:rsidDel="00000000" w:rsidR="00000000" w:rsidRPr="00000000">
              <w:rPr>
                <w:rFonts w:ascii="Times New Roman" w:cs="Times New Roman" w:eastAsia="Times New Roman" w:hAnsi="Times New Roman"/>
                <w:sz w:val="28"/>
                <w:szCs w:val="28"/>
                <w:rtl w:val="0"/>
              </w:rPr>
              <w:t xml:space="preserve">)</w:t>
            </w:r>
          </w:p>
        </w:tc>
        <w:tc>
          <w:tcPr>
            <w:gridSpan w:val="5"/>
          </w:tcPr>
          <w:p w:rsidR="00000000" w:rsidDel="00000000" w:rsidP="00000000" w:rsidRDefault="00000000" w:rsidRPr="00000000" w14:paraId="000000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вивчення навчальної дисципліни студенти зможуть:</w:t>
            </w:r>
          </w:p>
          <w:p w:rsidR="00000000" w:rsidDel="00000000" w:rsidP="00000000" w:rsidRDefault="00000000" w:rsidRPr="00000000" w14:paraId="000000E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знати основні закономірності становлення та розвитку суспільства, держави, права, а також їх взаємозв’язок та взаємодію між собою;</w:t>
            </w:r>
          </w:p>
          <w:p w:rsidR="00000000" w:rsidDel="00000000" w:rsidP="00000000" w:rsidRDefault="00000000" w:rsidRPr="00000000" w14:paraId="000000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характеризувати основні риси правового статусу особи в Україні, вміти захищати конституційні права і свободи;</w:t>
            </w:r>
          </w:p>
          <w:p w:rsidR="00000000" w:rsidDel="00000000" w:rsidP="00000000" w:rsidRDefault="00000000" w:rsidRPr="00000000" w14:paraId="000000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знати основні інституту цивільного права, укладати різни види правочинів, захищати цивільні права та інтереси;</w:t>
            </w:r>
          </w:p>
          <w:p w:rsidR="00000000" w:rsidDel="00000000" w:rsidP="00000000" w:rsidRDefault="00000000" w:rsidRPr="00000000" w14:paraId="000000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знати основи сімейного права України, укладати юридичні документи в галузі сімейного права, реалізовувати права та виконувати обов’язки визначені цивільним законодавством;</w:t>
            </w:r>
          </w:p>
          <w:p w:rsidR="00000000" w:rsidDel="00000000" w:rsidP="00000000" w:rsidRDefault="00000000" w:rsidRPr="00000000" w14:paraId="000000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знати основи юридичної природи, види, підстави та порядок укладання (припинення) трудового договору згідно чинного законодавства;</w:t>
            </w:r>
          </w:p>
          <w:p w:rsidR="00000000" w:rsidDel="00000000" w:rsidP="00000000" w:rsidRDefault="00000000" w:rsidRPr="00000000" w14:paraId="000000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знати основи дисциплінарної та матеріальної відповідальності за трудовим правом України, реалізовувати та захищати трудові права;</w:t>
            </w:r>
          </w:p>
          <w:p w:rsidR="00000000" w:rsidDel="00000000" w:rsidP="00000000" w:rsidRDefault="00000000" w:rsidRPr="00000000" w14:paraId="000000E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знати основні  положення кримінального права, права людини у сфері кримінальної юстиції вміти захищати свої права під час спілкування з правоохоронними органами;</w:t>
            </w:r>
          </w:p>
          <w:p w:rsidR="00000000" w:rsidDel="00000000" w:rsidP="00000000" w:rsidRDefault="00000000" w:rsidRPr="00000000" w14:paraId="000000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знати основи інститути правової допомоги в правовій системі України, орієнтуватися у основних способах захисту своїх прав.  </w:t>
            </w:r>
          </w:p>
        </w:tc>
      </w:tr>
      <w:tr>
        <w:trPr>
          <w:cantSplit w:val="0"/>
          <w:tblHeader w:val="0"/>
        </w:trPr>
        <w:tc>
          <w:tcPr/>
          <w:p w:rsidR="00000000" w:rsidDel="00000000" w:rsidP="00000000" w:rsidRDefault="00000000" w:rsidRPr="00000000" w14:paraId="000000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Компетентності </w:t>
            </w:r>
          </w:p>
          <w:p w:rsidR="00000000" w:rsidDel="00000000" w:rsidP="00000000" w:rsidRDefault="00000000" w:rsidRPr="00000000" w14:paraId="000000EE">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Як можна</w:t>
            </w:r>
          </w:p>
          <w:p w:rsidR="00000000" w:rsidDel="00000000" w:rsidP="00000000" w:rsidRDefault="00000000" w:rsidRPr="00000000" w14:paraId="000000EF">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користуватися набутими</w:t>
            </w:r>
          </w:p>
          <w:p w:rsidR="00000000" w:rsidDel="00000000" w:rsidP="00000000" w:rsidRDefault="00000000" w:rsidRPr="00000000" w14:paraId="000000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знаннями і вміннями</w:t>
            </w:r>
            <w:r w:rsidDel="00000000" w:rsidR="00000000" w:rsidRPr="00000000">
              <w:rPr>
                <w:rFonts w:ascii="Times New Roman" w:cs="Times New Roman" w:eastAsia="Times New Roman" w:hAnsi="Times New Roman"/>
                <w:sz w:val="28"/>
                <w:szCs w:val="28"/>
                <w:rtl w:val="0"/>
              </w:rPr>
              <w:t xml:space="preserve">)</w:t>
            </w:r>
          </w:p>
        </w:tc>
        <w:tc>
          <w:tcPr>
            <w:gridSpan w:val="5"/>
          </w:tcPr>
          <w:p w:rsidR="00000000" w:rsidDel="00000000" w:rsidP="00000000" w:rsidRDefault="00000000" w:rsidRPr="00000000" w14:paraId="000000F1">
            <w:pPr>
              <w:spacing w:after="0" w:line="240" w:lineRule="auto"/>
              <w:ind w:left="17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результаті вивчення навчальної дисципліни студенти можуть оволодіти  компетентностями:</w:t>
            </w:r>
          </w:p>
          <w:p w:rsidR="00000000" w:rsidDel="00000000" w:rsidP="00000000" w:rsidRDefault="00000000" w:rsidRPr="00000000" w14:paraId="000000F2">
            <w:pPr>
              <w:numPr>
                <w:ilvl w:val="0"/>
                <w:numId w:val="13"/>
              </w:numPr>
              <w:spacing w:after="0" w:line="240" w:lineRule="auto"/>
              <w:ind w:left="175" w:firstLine="0"/>
              <w:jc w:val="both"/>
              <w:rPr>
                <w:sz w:val="28"/>
                <w:szCs w:val="28"/>
                <w:highlight w:val="white"/>
              </w:rPr>
            </w:pPr>
            <w:bookmarkStart w:colFirst="0" w:colLast="0" w:name="_gjdgxs" w:id="1"/>
            <w:bookmarkEnd w:id="1"/>
            <w:r w:rsidDel="00000000" w:rsidR="00000000" w:rsidRPr="00000000">
              <w:rPr>
                <w:rFonts w:ascii="Times New Roman" w:cs="Times New Roman" w:eastAsia="Times New Roman" w:hAnsi="Times New Roman"/>
                <w:sz w:val="28"/>
                <w:szCs w:val="28"/>
                <w:highlight w:val="white"/>
                <w:rtl w:val="0"/>
              </w:rPr>
              <w:t xml:space="preserve">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000000" w:rsidDel="00000000" w:rsidP="00000000" w:rsidRDefault="00000000" w:rsidRPr="00000000" w14:paraId="000000F3">
            <w:pPr>
              <w:numPr>
                <w:ilvl w:val="0"/>
                <w:numId w:val="13"/>
              </w:numPr>
              <w:spacing w:after="0" w:line="240" w:lineRule="auto"/>
              <w:ind w:left="175" w:firstLine="0"/>
              <w:jc w:val="both"/>
              <w:rPr>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здатність до міжособистісної взаємодії;</w:t>
            </w:r>
          </w:p>
          <w:p w:rsidR="00000000" w:rsidDel="00000000" w:rsidP="00000000" w:rsidRDefault="00000000" w:rsidRPr="00000000" w14:paraId="000000F4">
            <w:pPr>
              <w:spacing w:after="0" w:line="240" w:lineRule="auto"/>
              <w:ind w:left="175"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вчитися і оволодівати сучасними знаннями;</w:t>
            </w:r>
          </w:p>
          <w:p w:rsidR="00000000" w:rsidDel="00000000" w:rsidP="00000000" w:rsidRDefault="00000000" w:rsidRPr="00000000" w14:paraId="000000F5">
            <w:pPr>
              <w:spacing w:after="0" w:line="240" w:lineRule="auto"/>
              <w:ind w:left="175" w:firstLine="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застосовувати знання у практичних ситуаціях;</w:t>
            </w:r>
          </w:p>
          <w:p w:rsidR="00000000" w:rsidDel="00000000" w:rsidP="00000000" w:rsidRDefault="00000000" w:rsidRPr="00000000" w14:paraId="000000F6">
            <w:pPr>
              <w:spacing w:after="0" w:line="240" w:lineRule="auto"/>
              <w:ind w:left="175" w:firstLine="0"/>
              <w:jc w:val="both"/>
              <w:rPr>
                <w:rFonts w:ascii="Helvetica Neue" w:cs="Helvetica Neue" w:eastAsia="Helvetica Neue" w:hAnsi="Helvetica Neue"/>
                <w:sz w:val="20"/>
                <w:szCs w:val="20"/>
                <w:highlight w:val="white"/>
              </w:rPr>
            </w:pPr>
            <w:r w:rsidDel="00000000" w:rsidR="00000000" w:rsidRPr="00000000">
              <w:rPr>
                <w:rFonts w:ascii="Times New Roman" w:cs="Times New Roman" w:eastAsia="Times New Roman" w:hAnsi="Times New Roman"/>
                <w:sz w:val="28"/>
                <w:szCs w:val="28"/>
                <w:highlight w:val="white"/>
                <w:rtl w:val="0"/>
              </w:rPr>
              <w:t xml:space="preserve">- здатність до адаптації та дій в новій ситуації.</w:t>
            </w:r>
            <w:r w:rsidDel="00000000" w:rsidR="00000000" w:rsidRPr="00000000">
              <w:rPr>
                <w:rtl w:val="0"/>
              </w:rPr>
            </w:r>
          </w:p>
        </w:tc>
      </w:tr>
      <w:tr>
        <w:trPr>
          <w:cantSplit w:val="0"/>
          <w:tblHeader w:val="0"/>
        </w:trPr>
        <w:tc>
          <w:tcPr/>
          <w:p w:rsidR="00000000" w:rsidDel="00000000" w:rsidP="00000000" w:rsidRDefault="00000000" w:rsidRPr="00000000" w14:paraId="000000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дисципліни</w:t>
            </w:r>
          </w:p>
          <w:p w:rsidR="00000000" w:rsidDel="00000000" w:rsidP="00000000" w:rsidRDefault="00000000" w:rsidRPr="00000000" w14:paraId="000000FC">
            <w:pPr>
              <w:spacing w:after="0" w:line="240" w:lineRule="auto"/>
              <w:jc w:val="center"/>
              <w:rPr>
                <w:rFonts w:ascii="Times New Roman" w:cs="Times New Roman" w:eastAsia="Times New Roman" w:hAnsi="Times New Roman"/>
                <w:sz w:val="28"/>
                <w:szCs w:val="28"/>
              </w:rPr>
            </w:pPr>
            <w:r w:rsidDel="00000000" w:rsidR="00000000" w:rsidRPr="00000000">
              <w:rPr>
                <w:rtl w:val="0"/>
              </w:rPr>
            </w:r>
          </w:p>
        </w:tc>
        <w:tc>
          <w:tcPr>
            <w:gridSpan w:val="5"/>
          </w:tcPr>
          <w:p w:rsidR="00000000" w:rsidDel="00000000" w:rsidP="00000000" w:rsidRDefault="00000000" w:rsidRPr="00000000" w14:paraId="000000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Змістовий модуль 1. Публічне право</w:t>
            </w:r>
          </w:p>
          <w:p w:rsidR="00000000" w:rsidDel="00000000" w:rsidP="00000000" w:rsidRDefault="00000000" w:rsidRPr="00000000" w14:paraId="000000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Перелік тем</w:t>
            </w: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Основи теорії держави та права</w:t>
            </w:r>
          </w:p>
          <w:p w:rsidR="00000000" w:rsidDel="00000000" w:rsidP="00000000" w:rsidRDefault="00000000" w:rsidRPr="00000000" w14:paraId="000001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Правовий статус людини і громадянина в Україні.</w:t>
            </w:r>
          </w:p>
          <w:p w:rsidR="00000000" w:rsidDel="00000000" w:rsidP="00000000" w:rsidRDefault="00000000" w:rsidRPr="00000000" w14:paraId="0000010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Конституційні засади української держави </w:t>
            </w:r>
          </w:p>
          <w:p w:rsidR="00000000" w:rsidDel="00000000" w:rsidP="00000000" w:rsidRDefault="00000000" w:rsidRPr="00000000" w14:paraId="0000010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Основи кримінального права України</w:t>
            </w:r>
          </w:p>
          <w:p w:rsidR="00000000" w:rsidDel="00000000" w:rsidP="00000000" w:rsidRDefault="00000000" w:rsidRPr="00000000" w14:paraId="0000010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Основи адміністративного права України</w:t>
            </w:r>
          </w:p>
          <w:p w:rsidR="00000000" w:rsidDel="00000000" w:rsidP="00000000" w:rsidRDefault="00000000" w:rsidRPr="00000000" w14:paraId="0000010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Змістовий модуль 2. Приватне право</w:t>
            </w:r>
          </w:p>
          <w:p w:rsidR="00000000" w:rsidDel="00000000" w:rsidP="00000000" w:rsidRDefault="00000000" w:rsidRPr="00000000" w14:paraId="00000105">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Перелік тем</w:t>
            </w:r>
          </w:p>
          <w:p w:rsidR="00000000" w:rsidDel="00000000" w:rsidP="00000000" w:rsidRDefault="00000000" w:rsidRPr="00000000" w14:paraId="000001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Основи цивільного права України</w:t>
            </w:r>
          </w:p>
          <w:p w:rsidR="00000000" w:rsidDel="00000000" w:rsidP="00000000" w:rsidRDefault="00000000" w:rsidRPr="00000000" w14:paraId="0000010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Основи сімейного права України</w:t>
            </w:r>
          </w:p>
          <w:p w:rsidR="00000000" w:rsidDel="00000000" w:rsidP="00000000" w:rsidRDefault="00000000" w:rsidRPr="00000000" w14:paraId="000001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Основи трудового права України</w:t>
            </w:r>
          </w:p>
          <w:p w:rsidR="00000000" w:rsidDel="00000000" w:rsidP="00000000" w:rsidRDefault="00000000" w:rsidRPr="00000000" w14:paraId="00000109">
            <w:pPr>
              <w:spacing w:after="0" w:line="240" w:lineRule="auto"/>
              <w:rPr>
                <w:rFonts w:ascii="Times New Roman" w:cs="Times New Roman" w:eastAsia="Times New Roman" w:hAnsi="Times New Roman"/>
                <w:color w:val="ff0000"/>
                <w:sz w:val="28"/>
                <w:szCs w:val="28"/>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Розподіл годин</w:t>
            </w:r>
          </w:p>
        </w:tc>
        <w:tc>
          <w:tcPr>
            <w:gridSpan w:val="3"/>
          </w:tcPr>
          <w:p w:rsidR="00000000" w:rsidDel="00000000" w:rsidP="00000000" w:rsidRDefault="00000000" w:rsidRPr="00000000" w14:paraId="0000010F">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Лекційні</w:t>
            </w:r>
          </w:p>
        </w:tc>
        <w:tc>
          <w:tcPr>
            <w:gridSpan w:val="2"/>
          </w:tcPr>
          <w:p w:rsidR="00000000" w:rsidDel="00000000" w:rsidP="00000000" w:rsidRDefault="00000000" w:rsidRPr="00000000" w14:paraId="00000112">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14</w:t>
            </w:r>
          </w:p>
        </w:tc>
      </w:tr>
      <w:tr>
        <w:trPr>
          <w:cantSplit w:val="0"/>
          <w:tblHeader w:val="0"/>
        </w:trPr>
        <w:tc>
          <w:tcPr>
            <w:vMerge w:val="continue"/>
          </w:tcPr>
          <w:p w:rsidR="00000000" w:rsidDel="00000000" w:rsidP="00000000" w:rsidRDefault="00000000" w:rsidRPr="00000000" w14:paraId="00000114">
            <w:pPr>
              <w:widowControl w:val="0"/>
              <w:spacing w:after="0" w:line="276" w:lineRule="auto"/>
              <w:rPr>
                <w:rFonts w:ascii="Times New Roman" w:cs="Times New Roman" w:eastAsia="Times New Roman" w:hAnsi="Times New Roman"/>
                <w:color w:val="ff0000"/>
                <w:sz w:val="28"/>
                <w:szCs w:val="28"/>
              </w:rPr>
            </w:pPr>
            <w:r w:rsidDel="00000000" w:rsidR="00000000" w:rsidRPr="00000000">
              <w:rPr>
                <w:rtl w:val="0"/>
              </w:rPr>
            </w:r>
          </w:p>
        </w:tc>
        <w:tc>
          <w:tcPr>
            <w:gridSpan w:val="3"/>
          </w:tcPr>
          <w:p w:rsidR="00000000" w:rsidDel="00000000" w:rsidP="00000000" w:rsidRDefault="00000000" w:rsidRPr="00000000" w14:paraId="00000115">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Практичні/семінарські</w:t>
            </w:r>
          </w:p>
        </w:tc>
        <w:tc>
          <w:tcPr>
            <w:gridSpan w:val="2"/>
          </w:tcPr>
          <w:p w:rsidR="00000000" w:rsidDel="00000000" w:rsidP="00000000" w:rsidRDefault="00000000" w:rsidRPr="00000000" w14:paraId="00000118">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16</w:t>
            </w:r>
          </w:p>
        </w:tc>
      </w:tr>
      <w:tr>
        <w:trPr>
          <w:cantSplit w:val="0"/>
          <w:tblHeader w:val="0"/>
        </w:trPr>
        <w:tc>
          <w:tcPr>
            <w:vMerge w:val="continue"/>
          </w:tcPr>
          <w:p w:rsidR="00000000" w:rsidDel="00000000" w:rsidP="00000000" w:rsidRDefault="00000000" w:rsidRPr="00000000" w14:paraId="0000011A">
            <w:pPr>
              <w:widowControl w:val="0"/>
              <w:spacing w:after="0" w:line="276" w:lineRule="auto"/>
              <w:rPr>
                <w:rFonts w:ascii="Times New Roman" w:cs="Times New Roman" w:eastAsia="Times New Roman" w:hAnsi="Times New Roman"/>
                <w:color w:val="ff0000"/>
                <w:sz w:val="28"/>
                <w:szCs w:val="28"/>
              </w:rPr>
            </w:pPr>
            <w:r w:rsidDel="00000000" w:rsidR="00000000" w:rsidRPr="00000000">
              <w:rPr>
                <w:rtl w:val="0"/>
              </w:rPr>
            </w:r>
          </w:p>
        </w:tc>
        <w:tc>
          <w:tcPr>
            <w:gridSpan w:val="3"/>
          </w:tcPr>
          <w:p w:rsidR="00000000" w:rsidDel="00000000" w:rsidP="00000000" w:rsidRDefault="00000000" w:rsidRPr="00000000" w14:paraId="0000011B">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Лабораторні</w:t>
            </w:r>
          </w:p>
        </w:tc>
        <w:tc>
          <w:tcPr>
            <w:gridSpan w:val="2"/>
          </w:tcPr>
          <w:p w:rsidR="00000000" w:rsidDel="00000000" w:rsidP="00000000" w:rsidRDefault="00000000" w:rsidRPr="00000000" w14:paraId="0000011E">
            <w:pPr>
              <w:spacing w:after="0" w:line="240" w:lineRule="auto"/>
              <w:rPr>
                <w:rFonts w:ascii="Times New Roman" w:cs="Times New Roman" w:eastAsia="Times New Roman" w:hAnsi="Times New Roman"/>
                <w:color w:val="434343"/>
                <w:sz w:val="28"/>
                <w:szCs w:val="28"/>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20">
            <w:pPr>
              <w:widowControl w:val="0"/>
              <w:spacing w:after="0" w:line="276" w:lineRule="auto"/>
              <w:rPr>
                <w:rFonts w:ascii="Times New Roman" w:cs="Times New Roman" w:eastAsia="Times New Roman" w:hAnsi="Times New Roman"/>
                <w:color w:val="ff0000"/>
                <w:sz w:val="28"/>
                <w:szCs w:val="28"/>
              </w:rPr>
            </w:pPr>
            <w:r w:rsidDel="00000000" w:rsidR="00000000" w:rsidRPr="00000000">
              <w:rPr>
                <w:rtl w:val="0"/>
              </w:rPr>
            </w:r>
          </w:p>
        </w:tc>
        <w:tc>
          <w:tcPr>
            <w:gridSpan w:val="3"/>
          </w:tcPr>
          <w:p w:rsidR="00000000" w:rsidDel="00000000" w:rsidP="00000000" w:rsidRDefault="00000000" w:rsidRPr="00000000" w14:paraId="00000121">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Самостійна робота</w:t>
            </w:r>
          </w:p>
        </w:tc>
        <w:tc>
          <w:tcPr>
            <w:gridSpan w:val="2"/>
          </w:tcPr>
          <w:p w:rsidR="00000000" w:rsidDel="00000000" w:rsidP="00000000" w:rsidRDefault="00000000" w:rsidRPr="00000000" w14:paraId="00000124">
            <w:pPr>
              <w:spacing w:after="0" w:line="240" w:lineRule="auto"/>
              <w:rPr>
                <w:rFonts w:ascii="Times New Roman" w:cs="Times New Roman" w:eastAsia="Times New Roman" w:hAnsi="Times New Roman"/>
                <w:color w:val="434343"/>
                <w:sz w:val="28"/>
                <w:szCs w:val="28"/>
              </w:rPr>
            </w:pPr>
            <w:r w:rsidDel="00000000" w:rsidR="00000000" w:rsidRPr="00000000">
              <w:rPr>
                <w:rFonts w:ascii="Times New Roman" w:cs="Times New Roman" w:eastAsia="Times New Roman" w:hAnsi="Times New Roman"/>
                <w:color w:val="434343"/>
                <w:sz w:val="28"/>
                <w:szCs w:val="28"/>
                <w:rtl w:val="0"/>
              </w:rPr>
              <w:t xml:space="preserve">60</w:t>
            </w:r>
          </w:p>
        </w:tc>
      </w:tr>
      <w:tr>
        <w:trPr>
          <w:cantSplit w:val="0"/>
          <w:tblHeader w:val="0"/>
        </w:trPr>
        <w:tc>
          <w:tcPr/>
          <w:p w:rsidR="00000000" w:rsidDel="00000000" w:rsidP="00000000" w:rsidRDefault="00000000" w:rsidRPr="00000000" w14:paraId="0000012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Критерії оцінювання роботи студентів</w:t>
            </w:r>
          </w:p>
        </w:tc>
        <w:tc>
          <w:tcPr>
            <w:gridSpan w:val="5"/>
          </w:tcPr>
          <w:p w:rsidR="00000000" w:rsidDel="00000000" w:rsidP="00000000" w:rsidRDefault="00000000" w:rsidRPr="00000000" w14:paraId="00000127">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Передбачаються різноманітні форми роботи студента, які він може виконати в аудиторії так і за її межами, для набрання необхідної кількості балів </w:t>
            </w:r>
          </w:p>
          <w:p w:rsidR="00000000" w:rsidDel="00000000" w:rsidP="00000000" w:rsidRDefault="00000000" w:rsidRPr="00000000" w14:paraId="00000128">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на семінарському занятті – від 1 до 10 балів (всього 8 тем, максимум - 50 балів);</w:t>
            </w:r>
          </w:p>
          <w:p w:rsidR="00000000" w:rsidDel="00000000" w:rsidP="00000000" w:rsidRDefault="00000000" w:rsidRPr="00000000" w14:paraId="00000129">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Тестування з теми (он-лайн, на базі платформи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Classtime або Google Classroom) – від 1 до 5 балів (всього 8 тем, максимум - 30 балів); </w:t>
            </w:r>
          </w:p>
          <w:p w:rsidR="00000000" w:rsidDel="00000000" w:rsidP="00000000" w:rsidRDefault="00000000" w:rsidRPr="00000000" w14:paraId="0000012A">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самостійних завдань до теми (он-лайн, на базі платформи Google Classroom) –  </w:t>
            </w:r>
          </w:p>
          <w:p w:rsidR="00000000" w:rsidDel="00000000" w:rsidP="00000000" w:rsidRDefault="00000000" w:rsidRPr="00000000" w14:paraId="0000012B">
            <w:pPr>
              <w:ind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розв’язання задач казусів - кожна задача від 1 до 3 балів  (максимальний бал 15). </w:t>
            </w:r>
          </w:p>
          <w:p w:rsidR="00000000" w:rsidDel="00000000" w:rsidP="00000000" w:rsidRDefault="00000000" w:rsidRPr="00000000" w14:paraId="0000012C">
            <w:pPr>
              <w:ind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складання юридичних документів з запропонованого переліку  –  кожен документ від 1 до 3 балів  (максимальний бал 15)</w:t>
            </w:r>
          </w:p>
          <w:p w:rsidR="00000000" w:rsidDel="00000000" w:rsidP="00000000" w:rsidRDefault="00000000" w:rsidRPr="00000000" w14:paraId="0000012D">
            <w:pPr>
              <w:ind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додаткові індивідуальні завдання (максимальний бал 10)</w:t>
              <w:br w:type="textWrapping"/>
              <w:t xml:space="preserve">Підсумкова модульна контрольна робота (он-лайн, на базі платформи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Classtime або Google Classroom) – від 1 до 20 балів.</w:t>
            </w:r>
          </w:p>
          <w:p w:rsidR="00000000" w:rsidDel="00000000" w:rsidP="00000000" w:rsidRDefault="00000000" w:rsidRPr="00000000" w14:paraId="0000012E">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Можливість додаткового зарахування (20 балів) за проходження сертифікованих курсів. Зокрема, курсів </w:t>
              <w:br w:type="textWrapping"/>
              <w:t xml:space="preserve">1. «Зірки e-демократії»;</w:t>
            </w:r>
          </w:p>
          <w:p w:rsidR="00000000" w:rsidDel="00000000" w:rsidP="00000000" w:rsidRDefault="00000000" w:rsidRPr="00000000" w14:paraId="0000012F">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«Виборець»; </w:t>
            </w:r>
          </w:p>
          <w:p w:rsidR="00000000" w:rsidDel="00000000" w:rsidP="00000000" w:rsidRDefault="00000000" w:rsidRPr="00000000" w14:paraId="00000130">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PRO парламент: навіщо нам депутати; </w:t>
            </w:r>
          </w:p>
          <w:p w:rsidR="00000000" w:rsidDel="00000000" w:rsidP="00000000" w:rsidRDefault="00000000" w:rsidRPr="00000000" w14:paraId="00000131">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Школа Свідомого Громадянина;</w:t>
            </w:r>
          </w:p>
          <w:p w:rsidR="00000000" w:rsidDel="00000000" w:rsidP="00000000" w:rsidRDefault="00000000" w:rsidRPr="00000000" w14:paraId="00000132">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Права людини в дії;</w:t>
            </w:r>
          </w:p>
          <w:p w:rsidR="00000000" w:rsidDel="00000000" w:rsidP="00000000" w:rsidRDefault="00000000" w:rsidRPr="00000000" w14:paraId="00000133">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Вступ до конституційного права, </w:t>
            </w:r>
          </w:p>
          <w:p w:rsidR="00000000" w:rsidDel="00000000" w:rsidP="00000000" w:rsidRDefault="00000000" w:rsidRPr="00000000" w14:paraId="00000134">
            <w:pPr>
              <w:spacing w:after="0" w:line="240" w:lineRule="auto"/>
              <w:ind w:right="17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Людина та державаt</w:t>
            </w:r>
          </w:p>
        </w:tc>
      </w:tr>
      <w:tr>
        <w:trPr>
          <w:cantSplit w:val="0"/>
          <w:tblHeader w:val="0"/>
        </w:trPr>
        <w:tc>
          <w:tcPr/>
          <w:p w:rsidR="00000000" w:rsidDel="00000000" w:rsidP="00000000" w:rsidRDefault="00000000" w:rsidRPr="00000000" w14:paraId="000001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Інформаційне</w:t>
            </w:r>
          </w:p>
          <w:p w:rsidR="00000000" w:rsidDel="00000000" w:rsidP="00000000" w:rsidRDefault="00000000" w:rsidRPr="00000000" w14:paraId="000001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забезпечення</w:t>
            </w:r>
          </w:p>
          <w:p w:rsidR="00000000" w:rsidDel="00000000" w:rsidP="00000000" w:rsidRDefault="00000000" w:rsidRPr="00000000" w14:paraId="000001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(лінк на е-НМЗНД)</w:t>
            </w:r>
          </w:p>
        </w:tc>
        <w:tc>
          <w:tcPr>
            <w:gridSpan w:val="5"/>
          </w:tcPr>
          <w:p w:rsidR="00000000" w:rsidDel="00000000" w:rsidP="00000000" w:rsidRDefault="00000000" w:rsidRPr="00000000" w14:paraId="000001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https://docs.google.com/spreadsheets/d/107lGm3fkDzpeNbF96RbCpN_RHbVsAfIebtZ-zH0JopU/edit?usp=sharing</w:t>
            </w:r>
          </w:p>
        </w:tc>
      </w:tr>
      <w:tr>
        <w:trPr>
          <w:cantSplit w:val="0"/>
          <w:tblHeader w:val="0"/>
        </w:trPr>
        <w:tc>
          <w:tcPr/>
          <w:p w:rsidR="00000000" w:rsidDel="00000000" w:rsidP="00000000" w:rsidRDefault="00000000" w:rsidRPr="00000000" w14:paraId="0000014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Матеріально-</w:t>
            </w:r>
          </w:p>
          <w:p w:rsidR="00000000" w:rsidDel="00000000" w:rsidP="00000000" w:rsidRDefault="00000000" w:rsidRPr="00000000" w14:paraId="0000014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технічне забезпечення</w:t>
            </w:r>
          </w:p>
        </w:tc>
        <w:tc>
          <w:tcPr>
            <w:gridSpan w:val="5"/>
          </w:tcPr>
          <w:p w:rsidR="00000000" w:rsidDel="00000000" w:rsidP="00000000" w:rsidRDefault="00000000" w:rsidRPr="00000000" w14:paraId="0000014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Аудиторія теоретичного навчання, лабораторне обладнання, навчальні стенди, проектор, ноутбук, смартфон, наукова література, презентаційні матеріали</w:t>
            </w:r>
          </w:p>
        </w:tc>
      </w:tr>
    </w:tbl>
    <w:p w:rsidR="00000000" w:rsidDel="00000000" w:rsidP="00000000" w:rsidRDefault="00000000" w:rsidRPr="00000000" w14:paraId="00000148">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9">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A">
      <w:pPr>
        <w:widowControl w:val="0"/>
        <w:spacing w:after="0" w:line="276" w:lineRule="auto"/>
        <w:jc w:val="center"/>
        <w:rPr>
          <w:rFonts w:ascii="Times New Roman" w:cs="Times New Roman" w:eastAsia="Times New Roman" w:hAnsi="Times New Roman"/>
          <w:b w:val="1"/>
          <w:color w:val="1a1a1a"/>
          <w:sz w:val="36"/>
          <w:szCs w:val="36"/>
        </w:rPr>
      </w:pPr>
      <w:r w:rsidDel="00000000" w:rsidR="00000000" w:rsidRPr="00000000">
        <w:rPr>
          <w:rFonts w:ascii="Times New Roman" w:cs="Times New Roman" w:eastAsia="Times New Roman" w:hAnsi="Times New Roman"/>
          <w:b w:val="1"/>
          <w:color w:val="1a1a1a"/>
          <w:sz w:val="36"/>
          <w:szCs w:val="36"/>
          <w:rtl w:val="0"/>
        </w:rPr>
        <w:t xml:space="preserve">3. ТЕМИ ТА ОПОРНИЙ КОНСПЕКТ </w:t>
      </w:r>
    </w:p>
    <w:p w:rsidR="00000000" w:rsidDel="00000000" w:rsidP="00000000" w:rsidRDefault="00000000" w:rsidRPr="00000000" w14:paraId="0000014B">
      <w:pPr>
        <w:widowControl w:val="0"/>
        <w:spacing w:after="0" w:line="276" w:lineRule="auto"/>
        <w:jc w:val="center"/>
        <w:rPr>
          <w:rFonts w:ascii="Times New Roman" w:cs="Times New Roman" w:eastAsia="Times New Roman" w:hAnsi="Times New Roman"/>
          <w:b w:val="1"/>
          <w:color w:val="1a1a1a"/>
          <w:sz w:val="36"/>
          <w:szCs w:val="36"/>
        </w:rPr>
      </w:pPr>
      <w:r w:rsidDel="00000000" w:rsidR="00000000" w:rsidRPr="00000000">
        <w:rPr>
          <w:rFonts w:ascii="Times New Roman" w:cs="Times New Roman" w:eastAsia="Times New Roman" w:hAnsi="Times New Roman"/>
          <w:b w:val="1"/>
          <w:color w:val="1a1a1a"/>
          <w:sz w:val="36"/>
          <w:szCs w:val="36"/>
          <w:rtl w:val="0"/>
        </w:rPr>
        <w:t xml:space="preserve">ЛЕКЦІЙНИХ ЗАНЯТЬ</w:t>
      </w:r>
    </w:p>
    <w:p w:rsidR="00000000" w:rsidDel="00000000" w:rsidP="00000000" w:rsidRDefault="00000000" w:rsidRPr="00000000" w14:paraId="0000014C">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D">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E">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ЛЕКЦІЯ </w:t>
      </w:r>
      <w:r w:rsidDel="00000000" w:rsidR="00000000" w:rsidRPr="00000000">
        <w:rPr>
          <w:rFonts w:ascii="Times New Roman" w:cs="Times New Roman" w:eastAsia="Times New Roman" w:hAnsi="Times New Roman"/>
          <w:b w:val="1"/>
          <w:sz w:val="28"/>
          <w:szCs w:val="28"/>
          <w:rtl w:val="0"/>
        </w:rPr>
        <w:t xml:space="preserve">№ 1.</w:t>
      </w:r>
    </w:p>
    <w:p w:rsidR="00000000" w:rsidDel="00000000" w:rsidP="00000000" w:rsidRDefault="00000000" w:rsidRPr="00000000" w14:paraId="0000014F">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ТЕОРІЇ ДЕРЖАВИ ТА ПРАВА.</w:t>
      </w:r>
    </w:p>
    <w:p w:rsidR="00000000" w:rsidDel="00000000" w:rsidP="00000000" w:rsidRDefault="00000000" w:rsidRPr="00000000" w14:paraId="0000015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51">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15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Поняття та ознаки держави</w:t>
      </w:r>
    </w:p>
    <w:p w:rsidR="00000000" w:rsidDel="00000000" w:rsidP="00000000" w:rsidRDefault="00000000" w:rsidRPr="00000000" w14:paraId="0000015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Поняття функцій держави. Внутрішні та зовнішні функції держави.</w:t>
      </w:r>
    </w:p>
    <w:p w:rsidR="00000000" w:rsidDel="00000000" w:rsidP="00000000" w:rsidRDefault="00000000" w:rsidRPr="00000000" w14:paraId="0000015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Форма держави.</w:t>
      </w:r>
    </w:p>
    <w:p w:rsidR="00000000" w:rsidDel="00000000" w:rsidP="00000000" w:rsidRDefault="00000000" w:rsidRPr="00000000" w14:paraId="0000015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Громадянське суспільство та соціально– правова держава.</w:t>
      </w:r>
    </w:p>
    <w:p w:rsidR="00000000" w:rsidDel="00000000" w:rsidP="00000000" w:rsidRDefault="00000000" w:rsidRPr="00000000" w14:paraId="0000015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Поняття та ознаки права</w:t>
      </w:r>
    </w:p>
    <w:p w:rsidR="00000000" w:rsidDel="00000000" w:rsidP="00000000" w:rsidRDefault="00000000" w:rsidRPr="00000000" w14:paraId="0000015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Поняття, ознаки й види соціальних норм. Норма права</w:t>
      </w:r>
    </w:p>
    <w:p w:rsidR="00000000" w:rsidDel="00000000" w:rsidP="00000000" w:rsidRDefault="00000000" w:rsidRPr="00000000" w14:paraId="0000015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Форми (джерела права)</w:t>
      </w:r>
    </w:p>
    <w:p w:rsidR="00000000" w:rsidDel="00000000" w:rsidP="00000000" w:rsidRDefault="00000000" w:rsidRPr="00000000" w14:paraId="00000159">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5A">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5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Поняття та ознаки держави</w:t>
      </w:r>
    </w:p>
    <w:p w:rsidR="00000000" w:rsidDel="00000000" w:rsidP="00000000" w:rsidRDefault="00000000" w:rsidRPr="00000000" w14:paraId="0000015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«держава» входить до наукового обігу в XVI ст. завдяки відомому італійському політичному мислителю Нікколо ді Бернардо Макіавеллі (1469 –  1527 рр.). Згодом, особливо у XVIII– XIX ст. ст., теоретичні уявлення про державу набули інтенсивного розвитку і сформувалося кілька концептуальних підходів до розуміння її походження, сутності й соціально– політичних функцій. Протягом тривало періоду науковці намагалися зрозуміти, що являє собою держава, якою є її природа, що відрізняє державу від інших організацій, створених людьми. Однак, дати універсальне визначення поняттю «держави» дуже складно, оскільки різним є розуміння сутності держави, шляхи її виникнення, внутрішня структура тощо.</w:t>
      </w:r>
    </w:p>
    <w:p w:rsidR="00000000" w:rsidDel="00000000" w:rsidP="00000000" w:rsidRDefault="00000000" w:rsidRPr="00000000" w14:paraId="0000015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світовій юридичній науці немає загальноприйнятого визначення держави, що пояснюється складністю цього соціального і юридичного явища. Класики вітчизняної юридичної науки пропонують наступні авторські визначення:</w:t>
      </w:r>
    </w:p>
    <w:p w:rsidR="00000000" w:rsidDel="00000000" w:rsidP="00000000" w:rsidRDefault="00000000" w:rsidRPr="00000000" w14:paraId="0000015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Скакун О.Ф. – «Держава –  це політико– територіальна організація влади найбільш впливової частини соціально неоднорідного суспільства, яка через апарат управління і примусу реалізує власну політику і водночас виступає офіційним представником усього суспільства та виконує загально– соціальні справи на основі правових норм, котрими забезпечує узгодження соціально– групових, індивідуальних і суспільних інтересів»</w:t>
      </w:r>
    </w:p>
    <w:p w:rsidR="00000000" w:rsidDel="00000000" w:rsidP="00000000" w:rsidRDefault="00000000" w:rsidRPr="00000000" w14:paraId="0000016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Рабінович П.М. «Держава – це організація політичної влади домінуючої частини населення у соціально неоднорідному суспільстві, яка, забезпечуючи цілісність і безпеки суспільства здійснює керівництво ним на­самперед в інтересах цієї частини, а також уп­равління загальносуспільними справами».</w:t>
      </w:r>
    </w:p>
    <w:p w:rsidR="00000000" w:rsidDel="00000000" w:rsidP="00000000" w:rsidRDefault="00000000" w:rsidRPr="00000000" w14:paraId="0000016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Копейчіков В. В. – «Держава – це суверенна політико– територіальна організація влади певної частини населення в соціально неоднорідному суспільстві, що має спеціальний апарат управління і при­мусу, здатна з допомогою права робити свої веління загально– ховими для населення всієї країни, а також здійснювати &gt; та управління загальносуспільними справами».</w:t>
      </w:r>
    </w:p>
    <w:p w:rsidR="00000000" w:rsidDel="00000000" w:rsidP="00000000" w:rsidRDefault="00000000" w:rsidRPr="00000000" w14:paraId="0000016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До основних ознак держави відносять.</w:t>
      </w:r>
    </w:p>
    <w:p w:rsidR="00000000" w:rsidDel="00000000" w:rsidP="00000000" w:rsidRDefault="00000000" w:rsidRPr="00000000" w14:paraId="000001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населення</w:t>
      </w:r>
      <w:r w:rsidDel="00000000" w:rsidR="00000000" w:rsidRPr="00000000">
        <w:rPr>
          <w:rFonts w:ascii="Times New Roman" w:cs="Times New Roman" w:eastAsia="Times New Roman" w:hAnsi="Times New Roman"/>
          <w:sz w:val="28"/>
          <w:szCs w:val="28"/>
          <w:rtl w:val="0"/>
        </w:rPr>
        <w:t xml:space="preserve"> – сукупність індивідів, що об’єднані правовим зв’язком з державою (громадянством або підданством). Цей зв’язок не залежить від етнічного походження особи, на відміну від соціальних організацій доби родоплемінного ладу, а також є постійним і не переривається внаслідок перебування особи на території іншої держави. Територіальна спільність населення пов’язана із наявністю у громадян єдиного комплексу прав та обов’язків, сформульованих у юридичних нормах, які йдуть від держави..</w:t>
      </w:r>
    </w:p>
    <w:p w:rsidR="00000000" w:rsidDel="00000000" w:rsidP="00000000" w:rsidRDefault="00000000" w:rsidRPr="00000000" w14:paraId="0000016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територія</w:t>
      </w:r>
      <w:r w:rsidDel="00000000" w:rsidR="00000000" w:rsidRPr="00000000">
        <w:rPr>
          <w:rFonts w:ascii="Times New Roman" w:cs="Times New Roman" w:eastAsia="Times New Roman" w:hAnsi="Times New Roman"/>
          <w:sz w:val="28"/>
          <w:szCs w:val="28"/>
          <w:rtl w:val="0"/>
        </w:rPr>
        <w:t xml:space="preserve"> – матеріальна база держави. Це частина земної кулі, яка має просторові межі, визнані міжнародним співтовариством. До складу території держави входить:</w:t>
      </w:r>
    </w:p>
    <w:p w:rsidR="00000000" w:rsidDel="00000000" w:rsidP="00000000" w:rsidRDefault="00000000" w:rsidRPr="00000000" w14:paraId="0000016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сухопутна територія, тобто увесь суходіл у межах державних кордонів, а також прибережні острови та анклави;</w:t>
      </w:r>
    </w:p>
    <w:p w:rsidR="00000000" w:rsidDel="00000000" w:rsidP="00000000" w:rsidRDefault="00000000" w:rsidRPr="00000000" w14:paraId="0000016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водна територія, яка охоплює: а) внутрішні (національні) води, що містять морські води, води портів, води заток, береги яких належать одній державі, якщо їхня ширина не перевищує 24 морських милі, а також історичні затоки; б) територіальне море –  смугу прибережних морських вод із шириною не більше 12 морських миль;</w:t>
      </w:r>
    </w:p>
    <w:p w:rsidR="00000000" w:rsidDel="00000000" w:rsidP="00000000" w:rsidRDefault="00000000" w:rsidRPr="00000000" w14:paraId="0000016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повітряний простір над сухопутною та водною територією, включно з територіальним морем;</w:t>
      </w:r>
    </w:p>
    <w:p w:rsidR="00000000" w:rsidDel="00000000" w:rsidP="00000000" w:rsidRDefault="00000000" w:rsidRPr="00000000" w14:paraId="0000016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земні надра;</w:t>
      </w:r>
    </w:p>
    <w:p w:rsidR="00000000" w:rsidDel="00000000" w:rsidP="00000000" w:rsidRDefault="00000000" w:rsidRPr="00000000" w14:paraId="0000016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об’єкти, умовно прирівняні до території держави, тобто «штучна» територія держави (морські та повітряні судна, космічні кораблі під прапором відповідної держави; офіційні резиденції дипломатичних представництв в інших країнах; морські платформи та інші споруди державної приналежності, підводні кабелі та трубопроводи у відкритому морі, якщо вони з’єднують дві частини однієї і тієї ж держави).</w:t>
      </w:r>
    </w:p>
    <w:p w:rsidR="00000000" w:rsidDel="00000000" w:rsidP="00000000" w:rsidRDefault="00000000" w:rsidRPr="00000000" w14:paraId="0000016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наявність особливого апарату управління (публічної влади).</w:t>
      </w:r>
      <w:r w:rsidDel="00000000" w:rsidR="00000000" w:rsidRPr="00000000">
        <w:rPr>
          <w:rFonts w:ascii="Times New Roman" w:cs="Times New Roman" w:eastAsia="Times New Roman" w:hAnsi="Times New Roman"/>
          <w:sz w:val="28"/>
          <w:szCs w:val="28"/>
          <w:rtl w:val="0"/>
        </w:rPr>
        <w:t xml:space="preserve"> Публічна влада має політичний характер і не співпадає безпосередньо з усім суспільством, стоїть над ним. На відміну від родового суспільства управління здійснюється за допомогою особливого апарату у вигляді органів держави та професійних управлінців (парламент, уряд, державні адміністрації, чиновники тощо). У своїй діяльності держава може спиратися на організований та легальний примус, використовуючи спеціальні органи примусу (поліцію, армію, пенітенціарні установи (тюрми) тощо).</w:t>
      </w:r>
    </w:p>
    <w:p w:rsidR="00000000" w:rsidDel="00000000" w:rsidP="00000000" w:rsidRDefault="00000000" w:rsidRPr="00000000" w14:paraId="0000016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виключне право держави визначати грошову систему, встановлювати і стягувати податки</w:t>
      </w:r>
      <w:r w:rsidDel="00000000" w:rsidR="00000000" w:rsidRPr="00000000">
        <w:rPr>
          <w:rFonts w:ascii="Times New Roman" w:cs="Times New Roman" w:eastAsia="Times New Roman" w:hAnsi="Times New Roman"/>
          <w:sz w:val="28"/>
          <w:szCs w:val="28"/>
          <w:rtl w:val="0"/>
        </w:rPr>
        <w:t xml:space="preserve">. Державі належить виключне право на встановлення та збору податків, надання кредитів, здійснення позик та проведення усіх інших фінансових операцій необхідних для поповнення державного бюджету. Тільки державна влада має право на здійснення законного, офіційного оподатковування, спрямованого на забезпечення діяльності апаратів управління і примусу, рішення загальнодержавних соціальних завдань.</w:t>
      </w:r>
    </w:p>
    <w:p w:rsidR="00000000" w:rsidDel="00000000" w:rsidP="00000000" w:rsidRDefault="00000000" w:rsidRPr="00000000" w14:paraId="0000016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виключне право на прийняття законів та інших нормативно– правових актів</w:t>
      </w:r>
      <w:r w:rsidDel="00000000" w:rsidR="00000000" w:rsidRPr="00000000">
        <w:rPr>
          <w:rFonts w:ascii="Times New Roman" w:cs="Times New Roman" w:eastAsia="Times New Roman" w:hAnsi="Times New Roman"/>
          <w:sz w:val="28"/>
          <w:szCs w:val="28"/>
          <w:rtl w:val="0"/>
        </w:rPr>
        <w:t xml:space="preserve">. Тільки держава має право в особі компетентних органів видавати юридичні норми, які є обов’язковим для виконання усіма людьми, що постійно чи тимчасово мешкають на території цієї держави. Держава забезпечує реалізацію цих юридичних норм, а також охороняє та захищає їх від порушення.</w:t>
      </w:r>
    </w:p>
    <w:p w:rsidR="00000000" w:rsidDel="00000000" w:rsidP="00000000" w:rsidRDefault="00000000" w:rsidRPr="00000000" w14:paraId="0000016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6.</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суверенітет</w:t>
      </w:r>
      <w:r w:rsidDel="00000000" w:rsidR="00000000" w:rsidRPr="00000000">
        <w:rPr>
          <w:rFonts w:ascii="Times New Roman" w:cs="Times New Roman" w:eastAsia="Times New Roman" w:hAnsi="Times New Roman"/>
          <w:sz w:val="28"/>
          <w:szCs w:val="28"/>
          <w:rtl w:val="0"/>
        </w:rPr>
        <w:t xml:space="preserve">. Державний суверенітет є визначальною невід’ємною якістю держави, що відображає її верховенство на своїй території та самостійність (незалежність) у міжнародних відносинах. Одночасно суверенітет (суверенність) є головною ознакою державної влади.</w:t>
      </w:r>
    </w:p>
    <w:p w:rsidR="00000000" w:rsidDel="00000000" w:rsidP="00000000" w:rsidRDefault="00000000" w:rsidRPr="00000000" w14:paraId="000001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держава має свою фінансову систему та гроші; державну мову; державні символи – герб, прапор, гімн. Кожна держава має також свої звичаї, традиції і культуру.</w:t>
      </w:r>
    </w:p>
    <w:p w:rsidR="00000000" w:rsidDel="00000000" w:rsidP="00000000" w:rsidRDefault="00000000" w:rsidRPr="00000000" w14:paraId="0000016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Поняття функцій держави. Внутрішні та зовнішні функції держави.</w:t>
      </w:r>
    </w:p>
    <w:p w:rsidR="00000000" w:rsidDel="00000000" w:rsidP="00000000" w:rsidRDefault="00000000" w:rsidRPr="00000000" w14:paraId="0000017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7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Функції держави – це</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напрямки її діяльності, які відображають суть і соціальне призначення державного управління суспільством.</w:t>
      </w:r>
    </w:p>
    <w:p w:rsidR="00000000" w:rsidDel="00000000" w:rsidP="00000000" w:rsidRDefault="00000000" w:rsidRPr="00000000" w14:paraId="0000017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Різноманітність суспільних відносин і форм діяльності держави щодо їх регулювання визначає різноманітність функцій держави.</w:t>
      </w:r>
    </w:p>
    <w:p w:rsidR="00000000" w:rsidDel="00000000" w:rsidP="00000000" w:rsidRDefault="00000000" w:rsidRPr="00000000" w14:paraId="0000017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Функції держави класифікують за різними ознаками:</w:t>
      </w:r>
    </w:p>
    <w:p w:rsidR="00000000" w:rsidDel="00000000" w:rsidP="00000000" w:rsidRDefault="00000000" w:rsidRPr="00000000" w14:paraId="0000017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залежно від поділу влади – законодавчі, виконавчо – розпорядчі, судові і контрольно – наглядові; вони забезпечують управління суспільством і державою;</w:t>
      </w:r>
    </w:p>
    <w:p w:rsidR="00000000" w:rsidDel="00000000" w:rsidP="00000000" w:rsidRDefault="00000000" w:rsidRPr="00000000" w14:paraId="0000017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залежно від ролі, яку вони відіграють в суспільстві – основні і другорядні;</w:t>
      </w:r>
    </w:p>
    <w:p w:rsidR="00000000" w:rsidDel="00000000" w:rsidP="00000000" w:rsidRDefault="00000000" w:rsidRPr="00000000" w14:paraId="0000017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залежно від сфери суспільного життя – економічні, політичні, соціальні, гуманітарні, ідеологічні, економічні;</w:t>
      </w:r>
    </w:p>
    <w:p w:rsidR="00000000" w:rsidDel="00000000" w:rsidP="00000000" w:rsidRDefault="00000000" w:rsidRPr="00000000" w14:paraId="0000017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залежно від строків виконання – постійні і тимчасові;</w:t>
      </w:r>
    </w:p>
    <w:p w:rsidR="00000000" w:rsidDel="00000000" w:rsidP="00000000" w:rsidRDefault="00000000" w:rsidRPr="00000000" w14:paraId="0000017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залежно від сфери впливу і здійснення – внутрішні і зовнішні;</w:t>
      </w:r>
    </w:p>
    <w:p w:rsidR="00000000" w:rsidDel="00000000" w:rsidP="00000000" w:rsidRDefault="00000000" w:rsidRPr="00000000" w14:paraId="0000017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залежно від форм і методів державної діяльності – правотворча, правореалізаційна, правоохоронна.</w:t>
      </w:r>
    </w:p>
    <w:p w:rsidR="00000000" w:rsidDel="00000000" w:rsidP="00000000" w:rsidRDefault="00000000" w:rsidRPr="00000000" w14:paraId="0000017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сферами суспільних відносин внутрішні функції класифікуються:</w:t>
      </w:r>
    </w:p>
    <w:p w:rsidR="00000000" w:rsidDel="00000000" w:rsidP="00000000" w:rsidRDefault="00000000" w:rsidRPr="00000000" w14:paraId="0000017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економічній сфері – господарсько–організаторська; господарсько–стимулююча (забезпечення стабільності ринкових відносин, стимулювання конкуренції), науково–організаторська (організація системи наукових установ, забезпечення обороноздатності держави), регулювання міри праці і міри споживання.</w:t>
      </w:r>
    </w:p>
    <w:p w:rsidR="00000000" w:rsidDel="00000000" w:rsidP="00000000" w:rsidRDefault="00000000" w:rsidRPr="00000000" w14:paraId="0000017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політичній сфері – функції соціального компромісу; охорони конституційного ладу, законності і правопорядку, забезпечення громадянського миру.</w:t>
      </w:r>
    </w:p>
    <w:p w:rsidR="00000000" w:rsidDel="00000000" w:rsidP="00000000" w:rsidRDefault="00000000" w:rsidRPr="00000000" w14:paraId="0000017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гуманітарній сфері держава виконує такі функції:</w:t>
      </w:r>
    </w:p>
    <w:p w:rsidR="00000000" w:rsidDel="00000000" w:rsidP="00000000" w:rsidRDefault="00000000" w:rsidRPr="00000000" w14:paraId="0000017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гуманістичну – забезпечення, охорона і захист основних прав і свобод людини і громадянина</w:t>
      </w:r>
    </w:p>
    <w:p w:rsidR="00000000" w:rsidDel="00000000" w:rsidP="00000000" w:rsidRDefault="00000000" w:rsidRPr="00000000" w14:paraId="0000018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екологічну – охорона навколишнього середовища;</w:t>
      </w:r>
    </w:p>
    <w:p w:rsidR="00000000" w:rsidDel="00000000" w:rsidP="00000000" w:rsidRDefault="00000000" w:rsidRPr="00000000" w14:paraId="0000018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соціальну – охорона здоров’я населення, соціальний захист і соціальне забезпечення;</w:t>
      </w:r>
    </w:p>
    <w:p w:rsidR="00000000" w:rsidDel="00000000" w:rsidP="00000000" w:rsidRDefault="00000000" w:rsidRPr="00000000" w14:paraId="0000018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культурно– виховну – розвиток освіти, культури, виховання особи.</w:t>
      </w:r>
    </w:p>
    <w:p w:rsidR="00000000" w:rsidDel="00000000" w:rsidP="00000000" w:rsidRDefault="00000000" w:rsidRPr="00000000" w14:paraId="0000018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Держава здійснює організаційну і управлінську функції.</w:t>
      </w:r>
    </w:p>
    <w:p w:rsidR="00000000" w:rsidDel="00000000" w:rsidP="00000000" w:rsidRDefault="00000000" w:rsidRPr="00000000" w14:paraId="0000018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Зовнішні функції. До зовнішніх функцій відносяться: участь у міжнародному економічному співробітництві; участь у розв’язанні глобальних економічних і наукових проблем по енергетиці, в космічному просторі, використання морів і океанів; оборона країни від зовнішнього нападу і анексії ймовірними противниками; участь у забезпеченні миру; участь у боротьбі з порушеннями міжнародного правопорядку і невтручання у внутрішні справи інших держав. У ст. 17 Конституції України проголошено, що захист суверенітету і територіальної цілісності України, забезпечення її економічної та інформаційної безпеки є найважливішими функціями держави, справою всього українського народу. У ст. 18 Конституції зазначено, що зовнішньополітична діяльність України спрямована на забезпечення її національних інтересів і безпеки шляхом підтримання мирного і взаємовигідного співробітництва з членами міжнародного співробітництва за загальними принципами і нормами міжнародного права.</w:t>
        <w:tab/>
      </w:r>
    </w:p>
    <w:p w:rsidR="00000000" w:rsidDel="00000000" w:rsidP="00000000" w:rsidRDefault="00000000" w:rsidRPr="00000000" w14:paraId="0000018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8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Форма держави.</w:t>
      </w:r>
    </w:p>
    <w:p w:rsidR="00000000" w:rsidDel="00000000" w:rsidP="00000000" w:rsidRDefault="00000000" w:rsidRPr="00000000" w14:paraId="0000018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держави – це достатньо давня штучна категорія державознавства, яка є результатом теоретичного узагальнення форм окремо узятих держав світу (Великобританії, Франції, Китаю та ін.).</w:t>
      </w:r>
    </w:p>
    <w:p w:rsidR="00000000" w:rsidDel="00000000" w:rsidP="00000000" w:rsidRDefault="00000000" w:rsidRPr="00000000" w14:paraId="0000018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Форма держави – </w:t>
      </w:r>
      <w:r w:rsidDel="00000000" w:rsidR="00000000" w:rsidRPr="00000000">
        <w:rPr>
          <w:rFonts w:ascii="Times New Roman" w:cs="Times New Roman" w:eastAsia="Times New Roman" w:hAnsi="Times New Roman"/>
          <w:sz w:val="28"/>
          <w:szCs w:val="28"/>
          <w:rtl w:val="0"/>
        </w:rPr>
        <w:t xml:space="preserve">є зовнішнім виразом сутності та змісту держави й одночасно способом внутрішньої побудови (організації) та здійснення державної влади</w:t>
      </w:r>
    </w:p>
    <w:p w:rsidR="00000000" w:rsidDel="00000000" w:rsidP="00000000" w:rsidRDefault="00000000" w:rsidRPr="00000000" w14:paraId="0000018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держави – це державно– правова конструкція, яка складається з трьох елементів: форми правління, фор­ми державного устрою, форми державного режиму.</w:t>
      </w:r>
    </w:p>
    <w:p w:rsidR="00000000" w:rsidDel="00000000" w:rsidP="00000000" w:rsidRDefault="00000000" w:rsidRPr="00000000" w14:paraId="000001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 державного правління – це організація верховної влади в державі, яка вказує на структуру вищих органів державної влади, порядок їх створення, розподіл повноважень, принципи взаємодії з іншими органами влади, з політичними партіями, класами та іншими верствами населення. Основні форми правління держави:</w:t>
      </w:r>
    </w:p>
    <w:p w:rsidR="00000000" w:rsidDel="00000000" w:rsidP="00000000" w:rsidRDefault="00000000" w:rsidRPr="00000000" w14:paraId="0000018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Республіка </w:t>
      </w:r>
      <w:r w:rsidDel="00000000" w:rsidR="00000000" w:rsidRPr="00000000">
        <w:rPr>
          <w:rFonts w:ascii="Times New Roman" w:cs="Times New Roman" w:eastAsia="Times New Roman" w:hAnsi="Times New Roman"/>
          <w:sz w:val="28"/>
          <w:szCs w:val="28"/>
          <w:rtl w:val="0"/>
        </w:rPr>
        <w:t xml:space="preserve">– форма правління, при якій вища державна влада здійснюється колегіальним органом, що обирається населенням країни на певний строк.</w:t>
      </w:r>
    </w:p>
    <w:p w:rsidR="00000000" w:rsidDel="00000000" w:rsidP="00000000" w:rsidRDefault="00000000" w:rsidRPr="00000000" w14:paraId="000001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Загальними </w:t>
      </w:r>
      <w:r w:rsidDel="00000000" w:rsidR="00000000" w:rsidRPr="00000000">
        <w:rPr>
          <w:rFonts w:ascii="Times New Roman" w:cs="Times New Roman" w:eastAsia="Times New Roman" w:hAnsi="Times New Roman"/>
          <w:b w:val="1"/>
          <w:sz w:val="28"/>
          <w:szCs w:val="28"/>
          <w:rtl w:val="0"/>
        </w:rPr>
        <w:t xml:space="preserve">ознаками</w:t>
      </w:r>
      <w:r w:rsidDel="00000000" w:rsidR="00000000" w:rsidRPr="00000000">
        <w:rPr>
          <w:rFonts w:ascii="Times New Roman" w:cs="Times New Roman" w:eastAsia="Times New Roman" w:hAnsi="Times New Roman"/>
          <w:sz w:val="28"/>
          <w:szCs w:val="28"/>
          <w:rtl w:val="0"/>
        </w:rPr>
        <w:t xml:space="preserve"> республіканської форми правління є:</w:t>
      </w:r>
    </w:p>
    <w:p w:rsidR="00000000" w:rsidDel="00000000" w:rsidP="00000000" w:rsidRDefault="00000000" w:rsidRPr="00000000" w14:paraId="0000018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виборність глави держави та інших верховних органів державної влади.</w:t>
      </w:r>
    </w:p>
    <w:p w:rsidR="00000000" w:rsidDel="00000000" w:rsidP="00000000" w:rsidRDefault="00000000" w:rsidRPr="00000000" w14:paraId="0000018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здійснення повноважень верховними органами державної влади протягом визначеного строку;</w:t>
      </w:r>
    </w:p>
    <w:p w:rsidR="00000000" w:rsidDel="00000000" w:rsidP="00000000" w:rsidRDefault="00000000" w:rsidRPr="00000000" w14:paraId="0000018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здійснення державної влади не за власним правом, а за дорученням народу;</w:t>
      </w:r>
    </w:p>
    <w:p w:rsidR="00000000" w:rsidDel="00000000" w:rsidP="00000000" w:rsidRDefault="00000000" w:rsidRPr="00000000" w14:paraId="0000019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юридична відповідальність глави держави.</w:t>
      </w:r>
    </w:p>
    <w:p w:rsidR="00000000" w:rsidDel="00000000" w:rsidP="00000000" w:rsidRDefault="00000000" w:rsidRPr="00000000" w14:paraId="0000019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Республіки поділяються на:</w:t>
      </w:r>
    </w:p>
    <w:p w:rsidR="00000000" w:rsidDel="00000000" w:rsidP="00000000" w:rsidRDefault="00000000" w:rsidRPr="00000000" w14:paraId="0000019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Парламентські – проголошення принципу верховенства парламенту, перед яким уряд несе політичну відповідальність за свою діяльність (Фінляндія, Індія, Туреччина, Італія).</w:t>
      </w:r>
    </w:p>
    <w:p w:rsidR="00000000" w:rsidDel="00000000" w:rsidP="00000000" w:rsidRDefault="00000000" w:rsidRPr="00000000" w14:paraId="0000019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Президентські, де Президент обирається загальнонародним голосуванням, очолює уряд, але не може розпустити парламент. Обраний парламент тільки приймає закони, але має право накладати вето на президентські укази (США, Аргентина, Мексика, Бразилія).</w:t>
      </w:r>
    </w:p>
    <w:p w:rsidR="00000000" w:rsidDel="00000000" w:rsidP="00000000" w:rsidRDefault="00000000" w:rsidRPr="00000000" w14:paraId="0000019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Президентсько–парламентські чи парламентсько–президентські (змішані) – присутні ознаки парламентської і президентської республіки (Україна, Франція).</w:t>
      </w:r>
    </w:p>
    <w:p w:rsidR="00000000" w:rsidDel="00000000" w:rsidP="00000000" w:rsidRDefault="00000000" w:rsidRPr="00000000" w14:paraId="0000019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Монархія</w:t>
      </w:r>
      <w:r w:rsidDel="00000000" w:rsidR="00000000" w:rsidRPr="00000000">
        <w:rPr>
          <w:rFonts w:ascii="Times New Roman" w:cs="Times New Roman" w:eastAsia="Times New Roman" w:hAnsi="Times New Roman"/>
          <w:sz w:val="28"/>
          <w:szCs w:val="28"/>
          <w:rtl w:val="0"/>
        </w:rPr>
        <w:t xml:space="preserve"> – форма державного правління, при якій державна влада зосереджена цілком або частково в руках однієї особи (монарх), передається в спадщину, не залежить від населення (як правило, не затверджується ним)</w:t>
      </w:r>
    </w:p>
    <w:p w:rsidR="00000000" w:rsidDel="00000000" w:rsidP="00000000" w:rsidRDefault="00000000" w:rsidRPr="00000000" w14:paraId="0000019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Ознаки монархії</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влада глави держави існує історично і не делегується йому народом;</w:t>
      </w:r>
    </w:p>
    <w:p w:rsidR="00000000" w:rsidDel="00000000" w:rsidP="00000000" w:rsidRDefault="00000000" w:rsidRPr="00000000" w14:paraId="0000019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влада монарха здійснюється безстроково і передається, як правило, у спадщину;</w:t>
      </w:r>
    </w:p>
    <w:p w:rsidR="00000000" w:rsidDel="00000000" w:rsidP="00000000" w:rsidRDefault="00000000" w:rsidRPr="00000000" w14:paraId="0000019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монарх не несе юридичної та політичної відповідальності за свої рішення.</w:t>
      </w:r>
    </w:p>
    <w:p w:rsidR="00000000" w:rsidDel="00000000" w:rsidP="00000000" w:rsidRDefault="00000000" w:rsidRPr="00000000" w14:paraId="0000019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Розрізняють такі види монархій:</w:t>
      </w:r>
    </w:p>
    <w:p w:rsidR="00000000" w:rsidDel="00000000" w:rsidP="00000000" w:rsidRDefault="00000000" w:rsidRPr="00000000" w14:paraId="0000019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Абсолютна монархія – це історичний тип монархії, коли монарху належить необмежена влада ((Кувейт, Саудівська Аравія, Катар)).</w:t>
      </w:r>
    </w:p>
    <w:p w:rsidR="00000000" w:rsidDel="00000000" w:rsidP="00000000" w:rsidRDefault="00000000" w:rsidRPr="00000000" w14:paraId="0000019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Конституційна (обмежена) монархія – влада монарха обмежена конституцією, за якою обирається парламент (Англія, Данія).</w:t>
      </w:r>
    </w:p>
    <w:p w:rsidR="00000000" w:rsidDel="00000000" w:rsidP="00000000" w:rsidRDefault="00000000" w:rsidRPr="00000000" w14:paraId="0000019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Виборна монархія – глава держави одержує владу не престолонаслідуванням, а обирається не певний строк (Малайзія, Об’єднані Арабські Емірати).</w:t>
      </w:r>
    </w:p>
    <w:p w:rsidR="00000000" w:rsidDel="00000000" w:rsidP="00000000" w:rsidRDefault="00000000" w:rsidRPr="00000000" w14:paraId="0000019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Теократична монархія – значну роль в управлінні державою відіграють релігійні інститути, коли релігійний лідер є одночасно главою держави (Катар, Оман, Бахрейн, Ватикан).</w:t>
      </w:r>
    </w:p>
    <w:p w:rsidR="00000000" w:rsidDel="00000000" w:rsidP="00000000" w:rsidRDefault="00000000" w:rsidRPr="00000000" w14:paraId="0000019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Внутрішній поділ держави на певні частини (штати, землі, адміністративно – територіальні одиниці, автономні утворення, суб’єкти федерації) складає державний устрій, він визначає порядок взаємодії центральної, регіональної та місцевої влад.</w:t>
      </w:r>
    </w:p>
    <w:p w:rsidR="00000000" w:rsidDel="00000000" w:rsidP="00000000" w:rsidRDefault="00000000" w:rsidRPr="00000000" w14:paraId="000001A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формою державного устрою держави бувають:</w:t>
      </w:r>
    </w:p>
    <w:p w:rsidR="00000000" w:rsidDel="00000000" w:rsidP="00000000" w:rsidRDefault="00000000" w:rsidRPr="00000000" w14:paraId="000001A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Прості (унітарні, єдині)</w:t>
      </w:r>
      <w:r w:rsidDel="00000000" w:rsidR="00000000" w:rsidRPr="00000000">
        <w:rPr>
          <w:rFonts w:ascii="Times New Roman" w:cs="Times New Roman" w:eastAsia="Times New Roman" w:hAnsi="Times New Roman"/>
          <w:sz w:val="28"/>
          <w:szCs w:val="28"/>
          <w:rtl w:val="0"/>
        </w:rPr>
        <w:t xml:space="preserve"> – держава, яка характеризується цілковитою політичною єдністю. Держава має єдині вищі органи державної влади і державного управління, єдине громадянство, єдину систему права, судову та грошову системи, немає самостійних державних утворень на місцях (Польща, Литва). Деякі унітарні держави (Іспанія. Португалія, Україна) включають автономні утворення.</w:t>
      </w:r>
    </w:p>
    <w:p w:rsidR="00000000" w:rsidDel="00000000" w:rsidP="00000000" w:rsidRDefault="00000000" w:rsidRPr="00000000" w14:paraId="000001A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складних держав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належать:</w:t>
      </w:r>
    </w:p>
    <w:p w:rsidR="00000000" w:rsidDel="00000000" w:rsidP="00000000" w:rsidRDefault="00000000" w:rsidRPr="00000000" w14:paraId="000001A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Федерація </w:t>
      </w:r>
      <w:r w:rsidDel="00000000" w:rsidR="00000000" w:rsidRPr="00000000">
        <w:rPr>
          <w:rFonts w:ascii="Times New Roman" w:cs="Times New Roman" w:eastAsia="Times New Roman" w:hAnsi="Times New Roman"/>
          <w:sz w:val="28"/>
          <w:szCs w:val="28"/>
          <w:rtl w:val="0"/>
        </w:rPr>
        <w:t xml:space="preserve">– союзна держава, що складається із територій суб’єктів (складових держави), які мають обмежений суверенітет. (Наприклад. США, Німеччина, Австрія, Канада, Мексика, Бразилія).</w:t>
      </w:r>
    </w:p>
    <w:p w:rsidR="00000000" w:rsidDel="00000000" w:rsidP="00000000" w:rsidRDefault="00000000" w:rsidRPr="00000000" w14:paraId="000001A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Конфедерація </w:t>
      </w:r>
      <w:r w:rsidDel="00000000" w:rsidR="00000000" w:rsidRPr="00000000">
        <w:rPr>
          <w:rFonts w:ascii="Times New Roman" w:cs="Times New Roman" w:eastAsia="Times New Roman" w:hAnsi="Times New Roman"/>
          <w:sz w:val="28"/>
          <w:szCs w:val="28"/>
          <w:rtl w:val="0"/>
        </w:rPr>
        <w:t xml:space="preserve">– союз суверенних держав, утворений для реалізації певних цілей (економічних, військових, дипломатичних тощо). Цей союз недовготривалий, він перетворюється на федерацію або розпадається (Наприклад, початковий етап створення США).</w:t>
      </w:r>
    </w:p>
    <w:p w:rsidR="00000000" w:rsidDel="00000000" w:rsidP="00000000" w:rsidRDefault="00000000" w:rsidRPr="00000000" w14:paraId="000001A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Імперія </w:t>
      </w:r>
      <w:r w:rsidDel="00000000" w:rsidR="00000000" w:rsidRPr="00000000">
        <w:rPr>
          <w:rFonts w:ascii="Times New Roman" w:cs="Times New Roman" w:eastAsia="Times New Roman" w:hAnsi="Times New Roman"/>
          <w:sz w:val="28"/>
          <w:szCs w:val="28"/>
          <w:rtl w:val="0"/>
        </w:rPr>
        <w:t xml:space="preserve">– це складна держава, яка включає суверенну державу – метрополію і підвладні їй не суверенні держави – колонії (Британська імперія).</w:t>
      </w:r>
    </w:p>
    <w:p w:rsidR="00000000" w:rsidDel="00000000" w:rsidP="00000000" w:rsidRDefault="00000000" w:rsidRPr="00000000" w14:paraId="000001A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Політичний режим – це елемент форми держави, що визначає методи та прийоми здійснення політичної влади. Типи (форми) політичного режиму визначаються конкретною розстановкою політичних сил, рівнем політичної зрілості громадян та цивілізованістю країни:</w:t>
      </w:r>
    </w:p>
    <w:p w:rsidR="00000000" w:rsidDel="00000000" w:rsidP="00000000" w:rsidRDefault="00000000" w:rsidRPr="00000000" w14:paraId="000001A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Демократичний політичний режим характеризується реальною участю населення в здійсненні державної влади, заснований на визнанні принципу рівності та свободи всіх людей, конституційному закріпленні та гарантуванні прав і свобод громадян. Різновиди демократичного режиму: демократично – ліберальний; демократично – консервативний; демократично – радикальний.</w:t>
      </w:r>
    </w:p>
    <w:p w:rsidR="00000000" w:rsidDel="00000000" w:rsidP="00000000" w:rsidRDefault="00000000" w:rsidRPr="00000000" w14:paraId="000001A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Антидемократичний (авторитарний, тоталітарний, тиранія) політичний режим характеризується відсутністю дійсної участі населення в здійсненні державної влади, недодержанням основних прав людини, верховенством держави над правом; підконтрольністю всіх сфер суспільства державі та мілітаризацією держави.</w:t>
      </w:r>
    </w:p>
    <w:p w:rsidR="00000000" w:rsidDel="00000000" w:rsidP="00000000" w:rsidRDefault="00000000" w:rsidRPr="00000000" w14:paraId="000001A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A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Громадянське суспільство та правова держава.</w:t>
      </w:r>
    </w:p>
    <w:p w:rsidR="00000000" w:rsidDel="00000000" w:rsidP="00000000" w:rsidRDefault="00000000" w:rsidRPr="00000000" w14:paraId="000001A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Громадянське суспільство бере початок з античних часів, коли з’явились республіки та інститут громадянства.</w:t>
      </w:r>
    </w:p>
    <w:p w:rsidR="00000000" w:rsidDel="00000000" w:rsidP="00000000" w:rsidRDefault="00000000" w:rsidRPr="00000000" w14:paraId="000001A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Громадянське суспільство – це соціально неоднорідне суспільство, яке досягло певного рівня соціального розвитку й у своїй життєдіяльності є відносно незалежним від держави. Це спільнота вільних, рівноправних людей, кожному з яких держава забезпечує юридичні можливості бути власником, брати активну участь в політичному житті.</w:t>
      </w:r>
    </w:p>
    <w:p w:rsidR="00000000" w:rsidDel="00000000" w:rsidP="00000000" w:rsidRDefault="00000000" w:rsidRPr="00000000" w14:paraId="000001A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Ознаки громадянського суспільства:</w:t>
      </w:r>
    </w:p>
    <w:p w:rsidR="00000000" w:rsidDel="00000000" w:rsidP="00000000" w:rsidRDefault="00000000" w:rsidRPr="00000000" w14:paraId="000001A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визнання автономної особи своїм головним суб’єктом, а її прав і свобод, честі й гідності –  вищими соціальними цінностями; вміння протистояти сваволі держави;</w:t>
      </w:r>
    </w:p>
    <w:p w:rsidR="00000000" w:rsidDel="00000000" w:rsidP="00000000" w:rsidRDefault="00000000" w:rsidRPr="00000000" w14:paraId="000001A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самореалізація права вільних і рівноправних громадян через такі інститути, як сім’я, церква, різні об’єднання, ЗМІ тощо;</w:t>
      </w:r>
    </w:p>
    <w:p w:rsidR="00000000" w:rsidDel="00000000" w:rsidP="00000000" w:rsidRDefault="00000000" w:rsidRPr="00000000" w14:paraId="000001B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добровільне формування інститутів –  громадських об’єднань (прибуткових і неприбуткових) на засадах самоорганізації і самоврядування (знизу, а не конструюванням зверху за наказом держави) та регулювання внутрішніх відносин відповідно до корпоративних норм, які створює кожний з них; забезпечення самоорганізації суспільства за допомогою координації;</w:t>
      </w:r>
    </w:p>
    <w:p w:rsidR="00000000" w:rsidDel="00000000" w:rsidP="00000000" w:rsidRDefault="00000000" w:rsidRPr="00000000" w14:paraId="000001B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задоволення матеріальних і духовних потреб та інтересів людини та її добровільних об’єднань завдяки громадській є співпраці, що відбувається поза безпосереднім втручанням держави;</w:t>
      </w:r>
    </w:p>
    <w:p w:rsidR="00000000" w:rsidDel="00000000" w:rsidP="00000000" w:rsidRDefault="00000000" w:rsidRPr="00000000" w14:paraId="000001B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наявність рівних можливостей громадян та їх об’єднань вільно і безпечно розпоряджатися своїми силами, здібностями, майном, власністю, що забезпечується державою;</w:t>
      </w:r>
    </w:p>
    <w:p w:rsidR="00000000" w:rsidDel="00000000" w:rsidP="00000000" w:rsidRDefault="00000000" w:rsidRPr="00000000" w14:paraId="000001B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урегульованість і упорядкованість суспільних відносин, завдяки яким діяльність автономних осіб та їх об’єднань відбувається в межах історично сформованих соціальних норм і принципів (моральних, релігійних, звичаєвих), при опорі на діюче право і власну правосвідомість;</w:t>
      </w:r>
    </w:p>
    <w:p w:rsidR="00000000" w:rsidDel="00000000" w:rsidP="00000000" w:rsidRDefault="00000000" w:rsidRPr="00000000" w14:paraId="000001B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є середовищем формування норм права в результаті багаторазового повторення одних і тих самих суспільних відносин, що вимагають формального упорядкування, тобто виробляє соціальний стандарт поведінки у межах фактичних відносин, а завдяки визнанню його державою цей соціальний стандарт доводиться до статусу юридичного, стає нормою права;</w:t>
      </w:r>
    </w:p>
    <w:p w:rsidR="00000000" w:rsidDel="00000000" w:rsidP="00000000" w:rsidRDefault="00000000" w:rsidRPr="00000000" w14:paraId="000001B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забезпечує самоорганізацію і структурування населення в народ –  цілісний і повновладний суб’єкт права завдяки комплексу комунікативних правових інститутів;</w:t>
      </w:r>
    </w:p>
    <w:p w:rsidR="00000000" w:rsidDel="00000000" w:rsidP="00000000" w:rsidRDefault="00000000" w:rsidRPr="00000000" w14:paraId="000001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слугує соціальним джерелом побудови правової держави. Структура громадянського суспільства є складною. Вона охоплює економічні сфери та інститути (приватна власність, вільна праця, підприємництво); організацію і діяльність об’єднань громадян (громадських союзів, політичних партій, профспілок, творчих асоціацій, релігійних громад, соціальних рухів тощо), що добровільно сформувалися; сферу освіти, виховання, науки, культури, сім’ї, систему ЗМІ тощо.</w:t>
      </w:r>
    </w:p>
    <w:p w:rsidR="00000000" w:rsidDel="00000000" w:rsidP="00000000" w:rsidRDefault="00000000" w:rsidRPr="00000000" w14:paraId="000001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Умови створення громадянського суспільства:</w:t>
      </w:r>
    </w:p>
    <w:p w:rsidR="00000000" w:rsidDel="00000000" w:rsidP="00000000" w:rsidRDefault="00000000" w:rsidRPr="00000000" w14:paraId="000001B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Невідчужуваність від людини наслідків її праці.</w:t>
      </w:r>
    </w:p>
    <w:p w:rsidR="00000000" w:rsidDel="00000000" w:rsidP="00000000" w:rsidRDefault="00000000" w:rsidRPr="00000000" w14:paraId="000001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Забезпечення виборчою системою вільного й адекватного волевиявлення.</w:t>
      </w:r>
    </w:p>
    <w:p w:rsidR="00000000" w:rsidDel="00000000" w:rsidP="00000000" w:rsidRDefault="00000000" w:rsidRPr="00000000" w14:paraId="000001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Об’єктивне представництво суспільства у законодавчому органі.</w:t>
      </w:r>
    </w:p>
    <w:p w:rsidR="00000000" w:rsidDel="00000000" w:rsidP="00000000" w:rsidRDefault="00000000" w:rsidRPr="00000000" w14:paraId="000001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Переважна більшість дорослого населення – трудящі– власники; недопустимість перевантаження платників податків посередницькими, наглядовими та управлінськими установами.</w:t>
      </w:r>
    </w:p>
    <w:p w:rsidR="00000000" w:rsidDel="00000000" w:rsidP="00000000" w:rsidRDefault="00000000" w:rsidRPr="00000000" w14:paraId="000001B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Громадянське суспільство – суспільство з розвиненими економічними, політичними та іншими відносинами, яке взаємодіє з державою та функціонує на засадах демократії і права. Його побудова є метою суспільного розвитку, воно є засобом всебічного забезпечення прав і свобод, інтересів людини і громадянина.</w:t>
      </w:r>
    </w:p>
    <w:p w:rsidR="00000000" w:rsidDel="00000000" w:rsidP="00000000" w:rsidRDefault="00000000" w:rsidRPr="00000000" w14:paraId="000001B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Правова держава розуміється як офіційний владний аналог громадянського суспільства. Це ідеал держави, яка створює необхідні умови для панування права в суспільстві, повновладдя народу, рівності особи та держави та створює всебічні матеріальні, правові й духовні засади і функції.</w:t>
      </w:r>
    </w:p>
    <w:p w:rsidR="00000000" w:rsidDel="00000000" w:rsidP="00000000" w:rsidRDefault="00000000" w:rsidRPr="00000000" w14:paraId="000001B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Правовій державі притаманні риси, властиві будь–якій державі. Однак вони мають доповнюватися такими суттєвими ознаками:</w:t>
      </w:r>
    </w:p>
    <w:p w:rsidR="00000000" w:rsidDel="00000000" w:rsidP="00000000" w:rsidRDefault="00000000" w:rsidRPr="00000000" w14:paraId="000001B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tab/>
        <w:t xml:space="preserve">пов’язаність державної влади правом і його панування у всіх сферах суспільного життя: свобода може бути досягнута лише у тому разі, якщо державна влада обмежується (переборюється) правом, ставиться під контроль права, функціонує у поєднанні та у взаємодії з громадянським суспільством у рамках права; у Конституції України (ст. 8) записано: «В Україні визнається і діє принцип верховенства права»;</w:t>
      </w:r>
    </w:p>
    <w:p w:rsidR="00000000" w:rsidDel="00000000" w:rsidP="00000000" w:rsidRDefault="00000000" w:rsidRPr="00000000" w14:paraId="000001C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відповідність закону праву (правовий закон) і його верховенство, тобто право як міра свободи і справедливості набуває відпрацьований в законі зміст; конституційний закон має пряму дію;</w:t>
      </w:r>
    </w:p>
    <w:p w:rsidR="00000000" w:rsidDel="00000000" w:rsidP="00000000" w:rsidRDefault="00000000" w:rsidRPr="00000000" w14:paraId="000001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пов’язаність законом рівною мірою як громадян та їх об’єднань (комерційних і некомерційних), так і державних органів, посадових осіб. Стосовно громадян та їх об’єднань діє загальнодозвільний принцип: «дозволено все, крім прямо забороненого законом». Стосовно владних державних органів і посадових осіб діє спеціально– дозвільний принцип: «Дозволено лише те, що прямо передбачено законом»;</w:t>
      </w:r>
    </w:p>
    <w:p w:rsidR="00000000" w:rsidDel="00000000" w:rsidP="00000000" w:rsidRDefault="00000000" w:rsidRPr="00000000" w14:paraId="000001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законодавче закріплення і реальне забезпечення основних прав людини – наявність налагодженого правового механізму їх охорони і захисту (включаючи рівень прямого конституційного захисту);</w:t>
      </w:r>
    </w:p>
    <w:p w:rsidR="00000000" w:rsidDel="00000000" w:rsidP="00000000" w:rsidRDefault="00000000" w:rsidRPr="00000000" w14:paraId="000001C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побудова відносин особи та держави на основі взаємної відповідальності, як особа є відповідальною перед державою, так і держава відповідає перед особою за невиконання обов’язків;</w:t>
      </w:r>
    </w:p>
    <w:p w:rsidR="00000000" w:rsidDel="00000000" w:rsidP="00000000" w:rsidRDefault="00000000" w:rsidRPr="00000000" w14:paraId="000001C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поділ державної влади між законодавчими, виконавчими і судовими органами: їх незалежність і єдність; недопустимість підміни функцій один одного; дійовість механізму «стримувань і противаг»;</w:t>
      </w:r>
    </w:p>
    <w:p w:rsidR="00000000" w:rsidDel="00000000" w:rsidP="00000000" w:rsidRDefault="00000000" w:rsidRPr="00000000" w14:paraId="000001C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законний (легальний) шлях прийняття законів та їх змін – шлях виявлення волі народу безпосередньо (референдум) або опосередковано (через представницький орган). Уся повнота законодавчої влади в представницькому органі здійснюється представниками народу, обраними з його осередку;</w:t>
      </w:r>
    </w:p>
    <w:p w:rsidR="00000000" w:rsidDel="00000000" w:rsidP="00000000" w:rsidRDefault="00000000" w:rsidRPr="00000000" w14:paraId="000001C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наявність ефективних форм контролю і нагляду за здійсненням законів та інших нормативно– правових актів – налагоджена робота прокуратури, міліції, служби безпеки, податкової адміністрації та інших правоохоронних і контрольно– наглядових органів.</w:t>
      </w:r>
    </w:p>
    <w:p w:rsidR="00000000" w:rsidDel="00000000" w:rsidP="00000000" w:rsidRDefault="00000000" w:rsidRPr="00000000" w14:paraId="000001C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правова держава – це така демократична держава, в якій забезпечується панування права, верховенство закону, рівність усіх перед незалежним судом, де забезпечуються і гарантуються права і свободи людини, а підґрунтя організації влади становить принцип поділу її між гілками.</w:t>
      </w:r>
    </w:p>
    <w:p w:rsidR="00000000" w:rsidDel="00000000" w:rsidP="00000000" w:rsidRDefault="00000000" w:rsidRPr="00000000" w14:paraId="000001C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Правова держава – це ідеал, якого ще не досягнуто навіть у найрозвинених державах. Проте конституційне закріплення цього ідеалу забезпечує державну владу до законних, справедливих дій заради загального добробуту.</w:t>
      </w:r>
    </w:p>
    <w:p w:rsidR="00000000" w:rsidDel="00000000" w:rsidP="00000000" w:rsidRDefault="00000000" w:rsidRPr="00000000" w14:paraId="000001C9">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C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Поняття та ознаки права</w:t>
      </w:r>
    </w:p>
    <w:p w:rsidR="00000000" w:rsidDel="00000000" w:rsidP="00000000" w:rsidRDefault="00000000" w:rsidRPr="00000000" w14:paraId="000001C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держава, право є продуктом суспільного розвитку. Воно виникає разом з іншими соціальними нормами внаслідок потреби людства врегулювати відносини між членами суспільства, здійснити їх охорону та захист.</w:t>
      </w:r>
    </w:p>
    <w:p w:rsidR="00000000" w:rsidDel="00000000" w:rsidP="00000000" w:rsidRDefault="00000000" w:rsidRPr="00000000" w14:paraId="000001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«право» має багато значень. Протягом століть вчені намагалися з’ясувати сутність, витоки, зміст права, що призвело до вироблялися різні теорій походження права, праворозуміння, елементи яких і дотепер зберегли своє значення. Так, спираючись на позитивістську та природньо– правову концепцію праворозуміння сучасна юридична наука виділяє природне та позитивне (юридичне) право.</w:t>
      </w:r>
    </w:p>
    <w:p w:rsidR="00000000" w:rsidDel="00000000" w:rsidP="00000000" w:rsidRDefault="00000000" w:rsidRPr="00000000" w14:paraId="000001C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Природне право – сукупність прав та обов’язків, що має загально– соціальне, людське походження. Подібні права та обов’язки випливають з самої природи буття людини і відбивають загальнолюдські уявлення про принципи, на яких мають базуватися взаємовідносини між людьми. Вони не встановлюються державою, і не залежать від її волі. Природними правами людина наділяється від народження, вони становлять сутність її буття, а тому є однаковими для усіх. Такими є: право на життя, рівність, свободу тощо.</w:t>
      </w:r>
    </w:p>
    <w:p w:rsidR="00000000" w:rsidDel="00000000" w:rsidP="00000000" w:rsidRDefault="00000000" w:rsidRPr="00000000" w14:paraId="000001C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Позитивне (юридичне) право – сукупність норм правил поведінки, що прийняті державою та закріпленні у офіційних формах (джерелах): законах, підзаконних нормативно– правових актах, правових прецедентах тощо. На відміну від природного права, є результатом владної волі держави і втілює в собі цінності, носіями яких виступають домінуючі в суспільстві соціальні групи.</w:t>
      </w:r>
    </w:p>
    <w:p w:rsidR="00000000" w:rsidDel="00000000" w:rsidP="00000000" w:rsidRDefault="00000000" w:rsidRPr="00000000" w14:paraId="000001C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єктивне юридичне право – </w:t>
      </w:r>
      <w:r w:rsidDel="00000000" w:rsidR="00000000" w:rsidRPr="00000000">
        <w:rPr>
          <w:rFonts w:ascii="Times New Roman" w:cs="Times New Roman" w:eastAsia="Times New Roman" w:hAnsi="Times New Roman"/>
          <w:sz w:val="28"/>
          <w:szCs w:val="28"/>
          <w:rtl w:val="0"/>
        </w:rPr>
        <w:t xml:space="preserve">система усіх правових норм та приписів, що встановлені або санкціоновані державою, мають загальнообов’язковий характер та охороняються і забезпечуються нею. Використання терміну «об’єктивне» підкреслює, що ці норми виникають та існують незалежно від індивідуального інтересу та свідомості суб’єкта права.</w:t>
      </w:r>
    </w:p>
    <w:p w:rsidR="00000000" w:rsidDel="00000000" w:rsidP="00000000" w:rsidRDefault="00000000" w:rsidRPr="00000000" w14:paraId="000001D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єктивне юридичне право – </w:t>
      </w:r>
      <w:r w:rsidDel="00000000" w:rsidR="00000000" w:rsidRPr="00000000">
        <w:rPr>
          <w:rFonts w:ascii="Times New Roman" w:cs="Times New Roman" w:eastAsia="Times New Roman" w:hAnsi="Times New Roman"/>
          <w:sz w:val="28"/>
          <w:szCs w:val="28"/>
          <w:rtl w:val="0"/>
        </w:rPr>
        <w:t xml:space="preserve">це визначена об’єктивним правом міра дозволеної поведінки суб’єкта права. Характерною рисою суб’єктивного права є здатність суб’єкта, що володіє ним, на власний розсуд вирішувати питання про використання або утримання від використання належними йому можливостями. Суб’єктивними правами виступають конкретні права і свободи особи, які суб’єктивні в тому розумінні, що пов’язані з суб’єктом, належать йому і реалізуються залежно від його волі і свідомості.</w:t>
      </w:r>
    </w:p>
    <w:p w:rsidR="00000000" w:rsidDel="00000000" w:rsidP="00000000" w:rsidRDefault="00000000" w:rsidRPr="00000000" w14:paraId="000001D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Характерними ознаками права в його об’єктивному розумінні виступає:</w:t>
      </w:r>
    </w:p>
    <w:p w:rsidR="00000000" w:rsidDel="00000000" w:rsidP="00000000" w:rsidRDefault="00000000" w:rsidRPr="00000000" w14:paraId="000001D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нормативність</w:t>
      </w:r>
      <w:r w:rsidDel="00000000" w:rsidR="00000000" w:rsidRPr="00000000">
        <w:rPr>
          <w:rFonts w:ascii="Times New Roman" w:cs="Times New Roman" w:eastAsia="Times New Roman" w:hAnsi="Times New Roman"/>
          <w:sz w:val="28"/>
          <w:szCs w:val="28"/>
          <w:rtl w:val="0"/>
        </w:rPr>
        <w:t xml:space="preserve">. Право складається з правил, моделей поведінки, загального характеру, адресованих невизначеному колу осіб та розрахованих на неодноразове застосування.</w:t>
      </w:r>
    </w:p>
    <w:p w:rsidR="00000000" w:rsidDel="00000000" w:rsidP="00000000" w:rsidRDefault="00000000" w:rsidRPr="00000000" w14:paraId="000001D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загальнообов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язковість</w:t>
      </w:r>
      <w:r w:rsidDel="00000000" w:rsidR="00000000" w:rsidRPr="00000000">
        <w:rPr>
          <w:rFonts w:ascii="Times New Roman" w:cs="Times New Roman" w:eastAsia="Times New Roman" w:hAnsi="Times New Roman"/>
          <w:sz w:val="28"/>
          <w:szCs w:val="28"/>
          <w:rtl w:val="0"/>
        </w:rPr>
        <w:t xml:space="preserve">. Право однаково поширюється на всіх учасників суспільних відносин, які опинилися в нормативно регламентованій ситуації;</w:t>
      </w:r>
    </w:p>
    <w:p w:rsidR="00000000" w:rsidDel="00000000" w:rsidP="00000000" w:rsidRDefault="00000000" w:rsidRPr="00000000" w14:paraId="000001D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формальна визначеність</w:t>
      </w:r>
      <w:r w:rsidDel="00000000" w:rsidR="00000000" w:rsidRPr="00000000">
        <w:rPr>
          <w:rFonts w:ascii="Times New Roman" w:cs="Times New Roman" w:eastAsia="Times New Roman" w:hAnsi="Times New Roman"/>
          <w:sz w:val="28"/>
          <w:szCs w:val="28"/>
          <w:rtl w:val="0"/>
        </w:rPr>
        <w:t xml:space="preserve">. Право закріплює певну модель поведінки учасників суспільних відносин, визначаючи їх права та обов’язки, а також наслідки (санкції) у випадку недотримання юридичних заборон. Зазначені моделі поведінки (правові норми), як правило, фіксуються у письмовому вигляді у офіційних джерелах права (законах, нормативних договорах, прецедентах тощо).</w:t>
      </w:r>
    </w:p>
    <w:p w:rsidR="00000000" w:rsidDel="00000000" w:rsidP="00000000" w:rsidRDefault="00000000" w:rsidRPr="00000000" w14:paraId="000001D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sz w:val="28"/>
          <w:szCs w:val="28"/>
          <w:rtl w:val="0"/>
        </w:rPr>
        <w:t xml:space="preserve">системність</w:t>
      </w:r>
      <w:r w:rsidDel="00000000" w:rsidR="00000000" w:rsidRPr="00000000">
        <w:rPr>
          <w:rFonts w:ascii="Times New Roman" w:cs="Times New Roman" w:eastAsia="Times New Roman" w:hAnsi="Times New Roman"/>
          <w:sz w:val="28"/>
          <w:szCs w:val="28"/>
          <w:rtl w:val="0"/>
        </w:rPr>
        <w:t xml:space="preserve">. Право становить цілісну систему взаємопов’язаних норм та принципів, де у кожного елементу є своє визначене місце і взаємозв’язки з іншими елементами;</w:t>
      </w:r>
    </w:p>
    <w:p w:rsidR="00000000" w:rsidDel="00000000" w:rsidP="00000000" w:rsidRDefault="00000000" w:rsidRPr="00000000" w14:paraId="000001D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b w:val="1"/>
          <w:sz w:val="28"/>
          <w:szCs w:val="28"/>
          <w:rtl w:val="0"/>
        </w:rPr>
        <w:t xml:space="preserve">зв</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язок з державою</w:t>
      </w:r>
      <w:r w:rsidDel="00000000" w:rsidR="00000000" w:rsidRPr="00000000">
        <w:rPr>
          <w:rFonts w:ascii="Times New Roman" w:cs="Times New Roman" w:eastAsia="Times New Roman" w:hAnsi="Times New Roman"/>
          <w:sz w:val="28"/>
          <w:szCs w:val="28"/>
          <w:rtl w:val="0"/>
        </w:rPr>
        <w:t xml:space="preserve">. Право встановлюється, санкціонується, гарантується та забезпечується державою. Право охороняється державним примусом – у випадку порушення правових приписів, державні органи мають право застосувати до порушника відповідні санкції;</w:t>
      </w:r>
    </w:p>
    <w:p w:rsidR="00000000" w:rsidDel="00000000" w:rsidP="00000000" w:rsidRDefault="00000000" w:rsidRPr="00000000" w14:paraId="000001D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r w:rsidDel="00000000" w:rsidR="00000000" w:rsidRPr="00000000">
        <w:rPr>
          <w:rFonts w:ascii="Times New Roman" w:cs="Times New Roman" w:eastAsia="Times New Roman" w:hAnsi="Times New Roman"/>
          <w:b w:val="1"/>
          <w:sz w:val="28"/>
          <w:szCs w:val="28"/>
          <w:rtl w:val="0"/>
        </w:rPr>
        <w:t xml:space="preserve">регулятивність</w:t>
      </w:r>
      <w:r w:rsidDel="00000000" w:rsidR="00000000" w:rsidRPr="00000000">
        <w:rPr>
          <w:rFonts w:ascii="Times New Roman" w:cs="Times New Roman" w:eastAsia="Times New Roman" w:hAnsi="Times New Roman"/>
          <w:sz w:val="28"/>
          <w:szCs w:val="28"/>
          <w:rtl w:val="0"/>
        </w:rPr>
        <w:t xml:space="preserve">. Право виступає як регулятор суспільних відносин, і в цьому полягає його головна соціальна цінність.</w:t>
      </w:r>
    </w:p>
    <w:p w:rsidR="00000000" w:rsidDel="00000000" w:rsidP="00000000" w:rsidRDefault="00000000" w:rsidRPr="00000000" w14:paraId="000001D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наведених вище ознак, можна дати таке визначення права.</w:t>
      </w:r>
    </w:p>
    <w:p w:rsidR="00000000" w:rsidDel="00000000" w:rsidP="00000000" w:rsidRDefault="00000000" w:rsidRPr="00000000" w14:paraId="000001D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w:t>
      </w:r>
      <w:r w:rsidDel="00000000" w:rsidR="00000000" w:rsidRPr="00000000">
        <w:rPr>
          <w:rFonts w:ascii="Times New Roman" w:cs="Times New Roman" w:eastAsia="Times New Roman" w:hAnsi="Times New Roman"/>
          <w:sz w:val="28"/>
          <w:szCs w:val="28"/>
          <w:rtl w:val="0"/>
        </w:rPr>
        <w:t xml:space="preserve"> – це система загальнообов’яз­кових, формально визначених, загальних правил поведінки, що встановлюються, гарантуються і охороняються державою та регулюють суспільні відносини, виражаючи міру свободи і справедливості.</w:t>
      </w:r>
    </w:p>
    <w:p w:rsidR="00000000" w:rsidDel="00000000" w:rsidP="00000000" w:rsidRDefault="00000000" w:rsidRPr="00000000" w14:paraId="000001DA">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DB">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Поняття, ознаки й види соціальних норм. Норма права</w:t>
      </w:r>
    </w:p>
    <w:p w:rsidR="00000000" w:rsidDel="00000000" w:rsidP="00000000" w:rsidRDefault="00000000" w:rsidRPr="00000000" w14:paraId="000001D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Люди живуть і реалізують свої інтереси переважно в суспільних відносинах. Поза суспільством людина і всі властиві їй якості не мають змісту. Спілкування, або інакше –  суспільні відносини не хаотичні подібно броуновскому руху. Вони підлеглі (хоча люди не завжди повною мірою це усвідомлюють) особливим правилам поведінки –  соціальним нормам.</w:t>
      </w:r>
    </w:p>
    <w:p w:rsidR="00000000" w:rsidDel="00000000" w:rsidP="00000000" w:rsidRDefault="00000000" w:rsidRPr="00000000" w14:paraId="000001D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Соціальні норми</w:t>
      </w:r>
      <w:r w:rsidDel="00000000" w:rsidR="00000000" w:rsidRPr="00000000">
        <w:rPr>
          <w:rFonts w:ascii="Times New Roman" w:cs="Times New Roman" w:eastAsia="Times New Roman" w:hAnsi="Times New Roman"/>
          <w:sz w:val="28"/>
          <w:szCs w:val="28"/>
          <w:rtl w:val="0"/>
        </w:rPr>
        <w:t xml:space="preserve"> – це правила поведінки загального характеру, що склалися у певному суспільстві.</w:t>
      </w:r>
    </w:p>
    <w:p w:rsidR="00000000" w:rsidDel="00000000" w:rsidP="00000000" w:rsidRDefault="00000000" w:rsidRPr="00000000" w14:paraId="000001D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Їх основними </w:t>
      </w:r>
      <w:r w:rsidDel="00000000" w:rsidR="00000000" w:rsidRPr="00000000">
        <w:rPr>
          <w:rFonts w:ascii="Times New Roman" w:cs="Times New Roman" w:eastAsia="Times New Roman" w:hAnsi="Times New Roman"/>
          <w:b w:val="1"/>
          <w:sz w:val="28"/>
          <w:szCs w:val="28"/>
          <w:rtl w:val="0"/>
        </w:rPr>
        <w:t xml:space="preserve">ознаками є</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D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соціальні норми є типовою моделлю (зразком) поведінки людини. Вони спрямовані на регулювання суспільних відносин;</w:t>
      </w:r>
    </w:p>
    <w:p w:rsidR="00000000" w:rsidDel="00000000" w:rsidP="00000000" w:rsidRDefault="00000000" w:rsidRPr="00000000" w14:paraId="000001E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соціальні норми носять загальний характер, тобто розраховані на багаторазове застосування і звернені до невизначеного кола осіб;</w:t>
      </w:r>
    </w:p>
    <w:p w:rsidR="00000000" w:rsidDel="00000000" w:rsidP="00000000" w:rsidRDefault="00000000" w:rsidRPr="00000000" w14:paraId="000001E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виникають у процесі історичного розвитку та функціонування суспільства. Будучи продуктом суспільства, соціальні норми відображають процеси його розвитку, впливають на їхні темпи і характер. Відповідно, соціальні норми слід оцінювати у контексті історичних та соціальних умов їх виникнення;</w:t>
      </w:r>
    </w:p>
    <w:p w:rsidR="00000000" w:rsidDel="00000000" w:rsidP="00000000" w:rsidRDefault="00000000" w:rsidRPr="00000000" w14:paraId="000001E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соціальні норми відповідають типу культури та характеру соціальної організації суспільства. Відповідно, народи, що є носіями різних культурних традицій та цінностей створюють і відмінні соціальні норми.</w:t>
      </w:r>
    </w:p>
    <w:p w:rsidR="00000000" w:rsidDel="00000000" w:rsidP="00000000" w:rsidRDefault="00000000" w:rsidRPr="00000000" w14:paraId="000001E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виконання соціальних норм забезпечується певними засобами впливу (внутрішнє переконання людини, суспільний осуд, державний примус).</w:t>
      </w:r>
    </w:p>
    <w:p w:rsidR="00000000" w:rsidDel="00000000" w:rsidP="00000000" w:rsidRDefault="00000000" w:rsidRPr="00000000" w14:paraId="000001E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Види соціальних норм (</w:t>
      </w:r>
      <w:r w:rsidDel="00000000" w:rsidR="00000000" w:rsidRPr="00000000">
        <w:rPr>
          <w:rFonts w:ascii="Times New Roman" w:cs="Times New Roman" w:eastAsia="Times New Roman" w:hAnsi="Times New Roman"/>
          <w:sz w:val="28"/>
          <w:szCs w:val="28"/>
          <w:rtl w:val="0"/>
        </w:rPr>
        <w:t xml:space="preserve">класифікація за підручником П.П.Музиченка</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E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норми моралі</w:t>
      </w:r>
      <w:r w:rsidDel="00000000" w:rsidR="00000000" w:rsidRPr="00000000">
        <w:rPr>
          <w:rFonts w:ascii="Times New Roman" w:cs="Times New Roman" w:eastAsia="Times New Roman" w:hAnsi="Times New Roman"/>
          <w:sz w:val="28"/>
          <w:szCs w:val="28"/>
          <w:rtl w:val="0"/>
        </w:rPr>
        <w:t xml:space="preserve"> (етичні норми) – правила поведінки, що базуються на відносно стійких уявленнях людей про добро й зло, обов’язок, справедливість, честь тощо. Норми моралі, як правило, не зафіксовані документально, вони існують як моральні орієнтири у свідомості людей. Наприклад, очевидно, що обманювати, зраджувати, зловживати довірою – погано;</w:t>
      </w:r>
    </w:p>
    <w:p w:rsidR="00000000" w:rsidDel="00000000" w:rsidP="00000000" w:rsidRDefault="00000000" w:rsidRPr="00000000" w14:paraId="000001E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норми права </w:t>
      </w:r>
      <w:r w:rsidDel="00000000" w:rsidR="00000000" w:rsidRPr="00000000">
        <w:rPr>
          <w:rFonts w:ascii="Times New Roman" w:cs="Times New Roman" w:eastAsia="Times New Roman" w:hAnsi="Times New Roman"/>
          <w:sz w:val="28"/>
          <w:szCs w:val="28"/>
          <w:rtl w:val="0"/>
        </w:rPr>
        <w:t xml:space="preserve">– загальнообов’язкові, формально певні, установлені або санкціоновані державою й забезпечені його примусовою чинністю правила поведінки. Наприклад, норми права зобов’язують осіб переходити дорогу в установленому місці та на зелене світло світлофору;</w:t>
      </w:r>
    </w:p>
    <w:p w:rsidR="00000000" w:rsidDel="00000000" w:rsidP="00000000" w:rsidRDefault="00000000" w:rsidRPr="00000000" w14:paraId="000001E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релігійні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норми </w:t>
      </w:r>
      <w:r w:rsidDel="00000000" w:rsidR="00000000" w:rsidRPr="00000000">
        <w:rPr>
          <w:rFonts w:ascii="Times New Roman" w:cs="Times New Roman" w:eastAsia="Times New Roman" w:hAnsi="Times New Roman"/>
          <w:sz w:val="28"/>
          <w:szCs w:val="28"/>
          <w:rtl w:val="0"/>
        </w:rPr>
        <w:t xml:space="preserve">– правила поведінки віруючих людей, які зложилися на базі віри у Бога й про бажану йому поводженні. Ця група соціальних норм зафіксована у священних книгах християн, іудеїв, мусульман, буддистів –  Біблії, Торі, Корані, Трипітаці, а також інших релігійних актах та усних переказах. Норми релігії регулюють відносини віруючих у рамках церкви або інших релігійних організацій, порядок відправлення культових обрядів. Наприклад, до релігійних норм ставляться: обов’язок мусульманина робити п’ять разів у день молитву, обов’язок православного християнина дотримувати посту;</w:t>
      </w:r>
    </w:p>
    <w:p w:rsidR="00000000" w:rsidDel="00000000" w:rsidP="00000000" w:rsidRDefault="00000000" w:rsidRPr="00000000" w14:paraId="000001E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sz w:val="28"/>
          <w:szCs w:val="28"/>
          <w:rtl w:val="0"/>
        </w:rPr>
        <w:t xml:space="preserve">норми об</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єднань громадян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(корпоративні норми)</w:t>
      </w:r>
      <w:r w:rsidDel="00000000" w:rsidR="00000000" w:rsidRPr="00000000">
        <w:rPr>
          <w:rFonts w:ascii="Times New Roman" w:cs="Times New Roman" w:eastAsia="Times New Roman" w:hAnsi="Times New Roman"/>
          <w:sz w:val="28"/>
          <w:szCs w:val="28"/>
          <w:rtl w:val="0"/>
        </w:rPr>
        <w:t xml:space="preserve"> – норми, створені об’єднаннями громадян (політичними партіями, громадськими об’єднаннями тощо). В основному вони закріплюють порядок формування корпорацій, права й обов’язки їхніх членів, форми та методи роботи їх органів, порядок взаємодії з іншими суб’єктами. Такі, наприклад, статут Наукового товариства істориків– аграрників;</w:t>
      </w:r>
    </w:p>
    <w:p w:rsidR="00000000" w:rsidDel="00000000" w:rsidP="00000000" w:rsidRDefault="00000000" w:rsidRPr="00000000" w14:paraId="000001E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b w:val="1"/>
          <w:sz w:val="28"/>
          <w:szCs w:val="28"/>
          <w:rtl w:val="0"/>
        </w:rPr>
        <w:t xml:space="preserve">звичаї й традиції</w:t>
      </w:r>
      <w:r w:rsidDel="00000000" w:rsidR="00000000" w:rsidRPr="00000000">
        <w:rPr>
          <w:rFonts w:ascii="Times New Roman" w:cs="Times New Roman" w:eastAsia="Times New Roman" w:hAnsi="Times New Roman"/>
          <w:sz w:val="28"/>
          <w:szCs w:val="28"/>
          <w:rtl w:val="0"/>
        </w:rPr>
        <w:t xml:space="preserve"> – це правила поведінки, що сформувалися історично, закріплені у суспільній свідомості внаслідок багаторазового повторення, і передаються з покоління в покоління. Такі, наприклад, звичай потискувати один одному руку при зустрічі, традиція наряджати ялинку Новий рік тощо;</w:t>
      </w:r>
    </w:p>
    <w:p w:rsidR="00000000" w:rsidDel="00000000" w:rsidP="00000000" w:rsidRDefault="00000000" w:rsidRPr="00000000" w14:paraId="000001E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r w:rsidDel="00000000" w:rsidR="00000000" w:rsidRPr="00000000">
        <w:rPr>
          <w:rFonts w:ascii="Times New Roman" w:cs="Times New Roman" w:eastAsia="Times New Roman" w:hAnsi="Times New Roman"/>
          <w:b w:val="1"/>
          <w:sz w:val="28"/>
          <w:szCs w:val="28"/>
          <w:rtl w:val="0"/>
        </w:rPr>
        <w:t xml:space="preserve">естетичні норми</w:t>
      </w:r>
      <w:r w:rsidDel="00000000" w:rsidR="00000000" w:rsidRPr="00000000">
        <w:rPr>
          <w:rFonts w:ascii="Times New Roman" w:cs="Times New Roman" w:eastAsia="Times New Roman" w:hAnsi="Times New Roman"/>
          <w:sz w:val="28"/>
          <w:szCs w:val="28"/>
          <w:rtl w:val="0"/>
        </w:rPr>
        <w:t xml:space="preserve"> – відносно мінливі уявлення людей про красу які можуть впливати на її поведінку (вибір одягу, манера поводження).</w:t>
      </w:r>
    </w:p>
    <w:p w:rsidR="00000000" w:rsidDel="00000000" w:rsidP="00000000" w:rsidRDefault="00000000" w:rsidRPr="00000000" w14:paraId="000001E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ряд дослідників виділяє такі види соціальних норм як: політичні, економічні, культурні, організаційні тощо.</w:t>
      </w:r>
    </w:p>
    <w:p w:rsidR="00000000" w:rsidDel="00000000" w:rsidP="00000000" w:rsidRDefault="00000000" w:rsidRPr="00000000" w14:paraId="000001E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частина зазначених нами соціальних норм, крім права, носить загальноприйнятий, бажаний, проте не обов’язків характер. Людина на власний розсуд визначає чи дотримуватися цих правил поведінки, чи ні. В свою чергу, суспільство може впливати на неї незабороненими способами (осуд, бойкот, стимулювання тощо) з метою змусити суб’єкта вчинити належну дію, проте не в змозі силоміць нав’язати йому бажану модель поведінки. Наприклад, відлучення особи від церкви не може заборонити їй відвідування інших церковних установ, здійснення релігійних обрядів тощо.</w:t>
      </w:r>
    </w:p>
    <w:p w:rsidR="00000000" w:rsidDel="00000000" w:rsidP="00000000" w:rsidRDefault="00000000" w:rsidRPr="00000000" w14:paraId="000001E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системі соціальних норм особливе місце займає право. Як і інші соціальні норми воно є регулятором суспільних відносин, що виникає і розвивається під впливом розвитку суспільства, носить загальний характер і розраховано на багаторазове повторення. Водночас, існують важливі відмінності які вирізняють норму права з поміж інших соціальних норм.</w:t>
      </w:r>
    </w:p>
    <w:p w:rsidR="00000000" w:rsidDel="00000000" w:rsidP="00000000" w:rsidRDefault="00000000" w:rsidRPr="00000000" w14:paraId="000001E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По-перше, норми права встановлюються або санкціонуються виключно державою, натомість інші соціальні норми формуються у свідомості людини.</w:t>
      </w:r>
    </w:p>
    <w:p w:rsidR="00000000" w:rsidDel="00000000" w:rsidP="00000000" w:rsidRDefault="00000000" w:rsidRPr="00000000" w14:paraId="000001E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норми права закріплюються у спеціальних, чітко визначених формах – офіційних джерелах права, а інші соціальні норми можуть існувати у будь-якій довільній формі – як у вигляді простих письмових форм (релігійні тексти, прислів’я, легенди) так і в усній формі;</w:t>
      </w:r>
    </w:p>
    <w:p w:rsidR="00000000" w:rsidDel="00000000" w:rsidP="00000000" w:rsidRDefault="00000000" w:rsidRPr="00000000" w14:paraId="000001F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По-третє, норми права регулюють найбільш важливі суспільні відносини, які піддаються правовому впливу, а натомість соціальні норми можуть регулювати практично всі суспільні відносини. Так, норми сімейного права регулюють лише визначену сферу майнових та особистих немайнових відносин, проте вони не регламентують значну кількість питань пов’язаних зі створенням сім’ї, вирішенням питань організації її життя (розподіл домашніх обов’язків, організація відпочинку, ступінь та форми участі у догляді за дитиною ) тощо;</w:t>
      </w:r>
    </w:p>
    <w:p w:rsidR="00000000" w:rsidDel="00000000" w:rsidP="00000000" w:rsidRDefault="00000000" w:rsidRPr="00000000" w14:paraId="000001F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По-четверте, норми права є деталізованими правилами поведінки де чітко окреслюється бажана або небажана модель поведінки суб’єкта правовідносин, натомість норми моралі не містять точних правил і мають більш абстрактний характер;</w:t>
      </w:r>
    </w:p>
    <w:p w:rsidR="00000000" w:rsidDel="00000000" w:rsidP="00000000" w:rsidRDefault="00000000" w:rsidRPr="00000000" w14:paraId="000001F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По-п’яте, норми права забезпечуються виключно державним примусом, а соціальні норми – силою громадського впливу (осудом чи схваленням). При цьому, у випадку порушення норм права можуть бути застосовані лише санкції прямо передбачені законодавством, натомість при порушені соціальних норм суспільство має право обрати будь-який вид впливу на власний розсуд. Наприклад, за безквитковий проїзд в громадському транспорті держава може застосувати до порушника лише штраф визначеного розміру (ст. 135 Кодексу України про адміністративні правопорушення ), натомість суспільство вільно у виборі заходів громадського впливу до такого порушника – осуд, зауваження, виховна бесіда тощо.</w:t>
      </w:r>
    </w:p>
    <w:p w:rsidR="00000000" w:rsidDel="00000000" w:rsidP="00000000" w:rsidRDefault="00000000" w:rsidRPr="00000000" w14:paraId="000001F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або внутрішня форма норми права</w:t>
      </w:r>
      <w:r w:rsidDel="00000000" w:rsidR="00000000" w:rsidRPr="00000000">
        <w:rPr>
          <w:rFonts w:ascii="Times New Roman" w:cs="Times New Roman" w:eastAsia="Times New Roman" w:hAnsi="Times New Roman"/>
          <w:sz w:val="28"/>
          <w:szCs w:val="28"/>
          <w:rtl w:val="0"/>
        </w:rPr>
        <w:t xml:space="preserve"> — це внутрішня побудова норми права, яка виражається у її поділі на складові елементи, пов'язані між собою. До структурних елементів норми права належать:</w:t>
      </w:r>
    </w:p>
    <w:p w:rsidR="00000000" w:rsidDel="00000000" w:rsidP="00000000" w:rsidRDefault="00000000" w:rsidRPr="00000000" w14:paraId="000001F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r>
      <w:r w:rsidDel="00000000" w:rsidR="00000000" w:rsidRPr="00000000">
        <w:rPr>
          <w:rFonts w:ascii="Times New Roman" w:cs="Times New Roman" w:eastAsia="Times New Roman" w:hAnsi="Times New Roman"/>
          <w:b w:val="1"/>
          <w:sz w:val="28"/>
          <w:szCs w:val="28"/>
          <w:rtl w:val="0"/>
        </w:rPr>
        <w:t xml:space="preserve">гіпотеза</w:t>
      </w:r>
      <w:r w:rsidDel="00000000" w:rsidR="00000000" w:rsidRPr="00000000">
        <w:rPr>
          <w:rFonts w:ascii="Times New Roman" w:cs="Times New Roman" w:eastAsia="Times New Roman" w:hAnsi="Times New Roman"/>
          <w:sz w:val="28"/>
          <w:szCs w:val="28"/>
          <w:rtl w:val="0"/>
        </w:rPr>
        <w:t xml:space="preserve"> — частина норми, що вказує на фактичні обставини, при настанні яких треба виконати встановлене правило. Наприклад, нор­ма, яка визначає правові наслідки результатів випробування при прийнятті на роботу (ст. 28 КЗпП України), містить такі гіпотези: «Якщо термін випробування закінчився, а працівник продовжує працювати» і «Якщо протягом строку випробування встановлено невідповідність працівника роботі»;</w:t>
      </w:r>
    </w:p>
    <w:p w:rsidR="00000000" w:rsidDel="00000000" w:rsidP="00000000" w:rsidRDefault="00000000" w:rsidRPr="00000000" w14:paraId="000001F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r>
      <w:r w:rsidDel="00000000" w:rsidR="00000000" w:rsidRPr="00000000">
        <w:rPr>
          <w:rFonts w:ascii="Times New Roman" w:cs="Times New Roman" w:eastAsia="Times New Roman" w:hAnsi="Times New Roman"/>
          <w:b w:val="1"/>
          <w:sz w:val="28"/>
          <w:szCs w:val="28"/>
          <w:rtl w:val="0"/>
        </w:rPr>
        <w:t xml:space="preserve">диспозиція</w:t>
      </w:r>
      <w:r w:rsidDel="00000000" w:rsidR="00000000" w:rsidRPr="00000000">
        <w:rPr>
          <w:rFonts w:ascii="Times New Roman" w:cs="Times New Roman" w:eastAsia="Times New Roman" w:hAnsi="Times New Roman"/>
          <w:sz w:val="28"/>
          <w:szCs w:val="28"/>
          <w:rtl w:val="0"/>
        </w:rPr>
        <w:t xml:space="preserve"> — частина норми права, що містить вказів­ку на лінію поведінки при наявності вказаних у гіпотезі обставин;</w:t>
      </w:r>
    </w:p>
    <w:p w:rsidR="00000000" w:rsidDel="00000000" w:rsidP="00000000" w:rsidRDefault="00000000" w:rsidRPr="00000000" w14:paraId="000001F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r>
      <w:r w:rsidDel="00000000" w:rsidR="00000000" w:rsidRPr="00000000">
        <w:rPr>
          <w:rFonts w:ascii="Times New Roman" w:cs="Times New Roman" w:eastAsia="Times New Roman" w:hAnsi="Times New Roman"/>
          <w:b w:val="1"/>
          <w:sz w:val="28"/>
          <w:szCs w:val="28"/>
          <w:rtl w:val="0"/>
        </w:rPr>
        <w:t xml:space="preserve">санкція</w:t>
      </w:r>
      <w:r w:rsidDel="00000000" w:rsidR="00000000" w:rsidRPr="00000000">
        <w:rPr>
          <w:rFonts w:ascii="Times New Roman" w:cs="Times New Roman" w:eastAsia="Times New Roman" w:hAnsi="Times New Roman"/>
          <w:sz w:val="28"/>
          <w:szCs w:val="28"/>
          <w:rtl w:val="0"/>
        </w:rPr>
        <w:t xml:space="preserve"> — частина норми, що передбачає заходи примусового впливу, які застосовуються до порушників цього правила поведінки.</w:t>
      </w:r>
    </w:p>
    <w:p w:rsidR="00000000" w:rsidDel="00000000" w:rsidP="00000000" w:rsidRDefault="00000000" w:rsidRPr="00000000" w14:paraId="000001F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Елементи класичної моделі норми права можна умовно змалювати за допомогою такої схеми: «якщо — то — а у противному разі» або «якщо — то — а інакше».</w:t>
      </w:r>
    </w:p>
    <w:p w:rsidR="00000000" w:rsidDel="00000000" w:rsidP="00000000" w:rsidRDefault="00000000" w:rsidRPr="00000000" w14:paraId="000001F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F9">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1F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Джерела права</w:t>
      </w:r>
    </w:p>
    <w:p w:rsidR="00000000" w:rsidDel="00000000" w:rsidP="00000000" w:rsidRDefault="00000000" w:rsidRPr="00000000" w14:paraId="000001F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Засобом вираження і закріплення правових норм виступає джерело (форма) права. На сьогодні дослідники виділяють такі джерела права, як:</w:t>
      </w:r>
    </w:p>
    <w:p w:rsidR="00000000" w:rsidDel="00000000" w:rsidP="00000000" w:rsidRDefault="00000000" w:rsidRPr="00000000" w14:paraId="000001F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правовий звичай </w:t>
      </w:r>
      <w:r w:rsidDel="00000000" w:rsidR="00000000" w:rsidRPr="00000000">
        <w:rPr>
          <w:rFonts w:ascii="Times New Roman" w:cs="Times New Roman" w:eastAsia="Times New Roman" w:hAnsi="Times New Roman"/>
          <w:sz w:val="28"/>
          <w:szCs w:val="28"/>
          <w:rtl w:val="0"/>
        </w:rPr>
        <w:t xml:space="preserve">– стихійно сформоване стійке правило поведінки, що склалося в результаті його багаторазового повторення. У дав­нину правовий звичай був головною і найчастіше єдиною формою права і фактично передував закону. Не слід плутати звичаєві норми з нормами правового звичаю. Звичай є загальноприйнятою моделлю поведінки і його дотримання забезпечується силою громадського впливу. Норми звичаєвого права, натомість, є загальнообов’язковими і спираються на силу державного примусу</w:t>
      </w:r>
    </w:p>
    <w:p w:rsidR="00000000" w:rsidDel="00000000" w:rsidP="00000000" w:rsidRDefault="00000000" w:rsidRPr="00000000" w14:paraId="000001F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світі правовий звичай використовується рідко: у цивільному праві (неписані звичаї ділового обігу), у міжнародному праві (дипломатичні звичаї), у ряді країн англо– американської правової сім’ї правовий звичай може виступати джерелом конституційного права (правові звичаї регламентують деякі питання роботи парламенту, уряду та монарха у Великобританії) .</w:t>
      </w:r>
    </w:p>
    <w:p w:rsidR="00000000" w:rsidDel="00000000" w:rsidP="00000000" w:rsidRDefault="00000000" w:rsidRPr="00000000" w14:paraId="000001F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 юридичний (судовий або адміністративний) прецедент – </w:t>
      </w:r>
      <w:r w:rsidDel="00000000" w:rsidR="00000000" w:rsidRPr="00000000">
        <w:rPr>
          <w:rFonts w:ascii="Times New Roman" w:cs="Times New Roman" w:eastAsia="Times New Roman" w:hAnsi="Times New Roman"/>
          <w:sz w:val="28"/>
          <w:szCs w:val="28"/>
          <w:rtl w:val="0"/>
        </w:rPr>
        <w:t xml:space="preserve">це таке рішення судових або інших державних органів з конкретної юридичної справи, яке надалі стає загальнообов’язковим правилом при вирішенні всіх аналогічних справ. Прецедент з’являється тоді, коли є потреба в юридичній кваліфікації конкретних обставин або мають місце прогалини у правовому регулюванні, а за судом чи іншим державним органом визнається право офіційного формулювання нових правових норм</w:t>
      </w:r>
    </w:p>
    <w:p w:rsidR="00000000" w:rsidDel="00000000" w:rsidP="00000000" w:rsidRDefault="00000000" w:rsidRPr="00000000" w14:paraId="000001F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нормативно– правовий акт — </w:t>
      </w:r>
      <w:r w:rsidDel="00000000" w:rsidR="00000000" w:rsidRPr="00000000">
        <w:rPr>
          <w:rFonts w:ascii="Times New Roman" w:cs="Times New Roman" w:eastAsia="Times New Roman" w:hAnsi="Times New Roman"/>
          <w:sz w:val="28"/>
          <w:szCs w:val="28"/>
          <w:rtl w:val="0"/>
        </w:rPr>
        <w:t xml:space="preserve">письмовий документ, який схвалено у встановленому порядку компетентним органом держави і містить правила поведінки загального характеру. Нормативно– правові акти слід відрізняти від індивідуальних правових актів (рішення суду, указ про нагороду, наказ про звільнення тощо ). Останні, укладаються на підставі нормативно– правових актів і створюють правові наслідки лише для конкретно визначених суб’єктів. Нормативно– правові акти є головною і найбільш завершеною формою сучасного права. У системі права України і більшості інших країн нормативно– правовий акт є основним джерелом права;</w:t>
      </w:r>
    </w:p>
    <w:p w:rsidR="00000000" w:rsidDel="00000000" w:rsidP="00000000" w:rsidRDefault="00000000" w:rsidRPr="00000000" w14:paraId="0000020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sz w:val="28"/>
          <w:szCs w:val="28"/>
          <w:rtl w:val="0"/>
        </w:rPr>
        <w:t xml:space="preserve">нормативний договір — </w:t>
      </w:r>
      <w:r w:rsidDel="00000000" w:rsidR="00000000" w:rsidRPr="00000000">
        <w:rPr>
          <w:rFonts w:ascii="Times New Roman" w:cs="Times New Roman" w:eastAsia="Times New Roman" w:hAnsi="Times New Roman"/>
          <w:sz w:val="28"/>
          <w:szCs w:val="28"/>
          <w:rtl w:val="0"/>
        </w:rPr>
        <w:t xml:space="preserve">це угода між двома і більше суб’єктами права, що установили нові норми права за взаємною згодою з метою врегулювання певних життєвих ситуацій, слугує підставою для видання правових актів, здійснення інших юридично значущих дій і забезпечується державою відповідно до закону. На відміну від більшості індивідуально– правових договорів (наприклад, договору купівлі– продажу, трудового кон­тракту, шлюбного контракту), нормативні договори завжди містять загальні правила поведінки і не мають персоніфікованого, разового характеру.</w:t>
      </w:r>
    </w:p>
    <w:p w:rsidR="00000000" w:rsidDel="00000000" w:rsidP="00000000" w:rsidRDefault="00000000" w:rsidRPr="00000000" w14:paraId="0000020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Різновидами нормативних договорів є:</w:t>
      </w:r>
    </w:p>
    <w:p w:rsidR="00000000" w:rsidDel="00000000" w:rsidP="00000000" w:rsidRDefault="00000000" w:rsidRPr="00000000" w14:paraId="0000020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внутрішньодержавні договори, які спрямовані на регулювання внутрішньодержавних відносин;</w:t>
      </w:r>
    </w:p>
    <w:p w:rsidR="00000000" w:rsidDel="00000000" w:rsidP="00000000" w:rsidRDefault="00000000" w:rsidRPr="00000000" w14:paraId="0000020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міжнародні договори – угода між державами та іншими суб’єктами міжнародного права з питань, що мають для них спільний інтерес, яка регулює їх відносини шляхом утворення взаємних прав і обов’язків. Наприклад, Лісабонська угода 2007 року, яка закріпила нові принципи функціонування Європейського Союзу</w:t>
      </w:r>
    </w:p>
    <w:p w:rsidR="00000000" w:rsidDel="00000000" w:rsidP="00000000" w:rsidRDefault="00000000" w:rsidRPr="00000000" w14:paraId="0000020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Міжнародний договір – родове поняття, що охоплює всі міжнародні угоди, які можуть мати різні найменування: договір, угода, конвенція, пакт, декларація, протокол і т.п., але мають однакову юридичну чинність.</w:t>
      </w:r>
    </w:p>
    <w:p w:rsidR="00000000" w:rsidDel="00000000" w:rsidP="00000000" w:rsidRDefault="00000000" w:rsidRPr="00000000" w14:paraId="0000020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b w:val="1"/>
          <w:sz w:val="28"/>
          <w:szCs w:val="28"/>
          <w:rtl w:val="0"/>
        </w:rPr>
        <w:t xml:space="preserve">юридична доктрина</w:t>
      </w:r>
      <w:r w:rsidDel="00000000" w:rsidR="00000000" w:rsidRPr="00000000">
        <w:rPr>
          <w:rFonts w:ascii="Times New Roman" w:cs="Times New Roman" w:eastAsia="Times New Roman" w:hAnsi="Times New Roman"/>
          <w:sz w:val="28"/>
          <w:szCs w:val="28"/>
          <w:rtl w:val="0"/>
        </w:rPr>
        <w:t xml:space="preserve"> – це науково оформлені концептуальні ідеї, направлені на вдосконалення права, що містяться в працях учених– юристів. У системі національного права України і деяких інших країн юридична доктрина використовується при розробці нових законів. У системі міжнародного права юридична доктрина використовується як самостійне, хоч і допоміжне, джерело;</w:t>
      </w:r>
    </w:p>
    <w:p w:rsidR="00000000" w:rsidDel="00000000" w:rsidP="00000000" w:rsidRDefault="00000000" w:rsidRPr="00000000" w14:paraId="0000020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w:t>
      </w:r>
      <w:r w:rsidDel="00000000" w:rsidR="00000000" w:rsidRPr="00000000">
        <w:rPr>
          <w:rFonts w:ascii="Times New Roman" w:cs="Times New Roman" w:eastAsia="Times New Roman" w:hAnsi="Times New Roman"/>
          <w:b w:val="1"/>
          <w:sz w:val="28"/>
          <w:szCs w:val="28"/>
          <w:rtl w:val="0"/>
        </w:rPr>
        <w:t xml:space="preserve">релігійний текст</w:t>
      </w:r>
      <w:r w:rsidDel="00000000" w:rsidR="00000000" w:rsidRPr="00000000">
        <w:rPr>
          <w:rFonts w:ascii="Times New Roman" w:cs="Times New Roman" w:eastAsia="Times New Roman" w:hAnsi="Times New Roman"/>
          <w:sz w:val="28"/>
          <w:szCs w:val="28"/>
          <w:rtl w:val="0"/>
        </w:rPr>
        <w:t xml:space="preserve"> – це священна для віруючих книга або послання глави церкви (релігійної організації), що містить, разом з релігійними, правові норми. Точніше кажучи, в такому тексті релігійні і правові розпорядження складають нерозривну єдність. Прикладом може служити Біблія, Тора, Коран, енцикліки римського папи тощо.</w:t>
      </w:r>
    </w:p>
    <w:p w:rsidR="00000000" w:rsidDel="00000000" w:rsidP="00000000" w:rsidRDefault="00000000" w:rsidRPr="00000000" w14:paraId="00000207">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9">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ЛЕКЦІЯ 2.</w:t>
      </w:r>
    </w:p>
    <w:p w:rsidR="00000000" w:rsidDel="00000000" w:rsidP="00000000" w:rsidRDefault="00000000" w:rsidRPr="00000000" w14:paraId="0000020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КОНСТИТУЦІЙНОГО ПРАВА УКРАЇНИ</w:t>
      </w:r>
    </w:p>
    <w:p w:rsidR="00000000" w:rsidDel="00000000" w:rsidP="00000000" w:rsidRDefault="00000000" w:rsidRPr="00000000" w14:paraId="0000020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C">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20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Конституція України – Основний Закон держави. Загальна характеристика Конституції України.</w:t>
      </w:r>
    </w:p>
    <w:p w:rsidR="00000000" w:rsidDel="00000000" w:rsidP="00000000" w:rsidRDefault="00000000" w:rsidRPr="00000000" w14:paraId="0000020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Загальні засади конституційного ладу України</w:t>
      </w:r>
    </w:p>
    <w:p w:rsidR="00000000" w:rsidDel="00000000" w:rsidP="00000000" w:rsidRDefault="00000000" w:rsidRPr="00000000" w14:paraId="0000020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Громадянство України.</w:t>
      </w:r>
    </w:p>
    <w:p w:rsidR="00000000" w:rsidDel="00000000" w:rsidP="00000000" w:rsidRDefault="00000000" w:rsidRPr="00000000" w14:paraId="0000021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Права, свободи та обов’язки людини і громадянина в Україні. Уповноважений Верховної Ради України з прав людини.</w:t>
      </w:r>
    </w:p>
    <w:p w:rsidR="00000000" w:rsidDel="00000000" w:rsidP="00000000" w:rsidRDefault="00000000" w:rsidRPr="00000000" w14:paraId="0000021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Гарантії та механізми захисту прав і свобод людини і громадянина.</w:t>
      </w:r>
    </w:p>
    <w:p w:rsidR="00000000" w:rsidDel="00000000" w:rsidP="00000000" w:rsidRDefault="00000000" w:rsidRPr="00000000" w14:paraId="0000021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Система органів державної влади в Україні.</w:t>
      </w:r>
    </w:p>
    <w:p w:rsidR="00000000" w:rsidDel="00000000" w:rsidP="00000000" w:rsidRDefault="00000000" w:rsidRPr="00000000" w14:paraId="0000021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4">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5">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1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Конституція України – Основний Закон держави. Загальна характеристика Конституції України.</w:t>
      </w:r>
    </w:p>
    <w:p w:rsidR="00000000" w:rsidDel="00000000" w:rsidP="00000000" w:rsidRDefault="00000000" w:rsidRPr="00000000" w14:paraId="0000021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Конституційне право посідає особливе місце у правовій системі України. Свою назву воно отримало від особливого юридичного документу – Конституції – Основного закону держави.</w:t>
      </w:r>
    </w:p>
    <w:p w:rsidR="00000000" w:rsidDel="00000000" w:rsidP="00000000" w:rsidRDefault="00000000" w:rsidRPr="00000000" w14:paraId="0000021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Конституційне право України – це провідна галузь національного права України, норми якої визначають і регулюють політичні та інші найважливіші суспільні відносини в економічній, соціальній, культурній (духовній) та інших сферах життя і діяльності</w:t>
      </w:r>
    </w:p>
    <w:p w:rsidR="00000000" w:rsidDel="00000000" w:rsidP="00000000" w:rsidRDefault="00000000" w:rsidRPr="00000000" w14:paraId="0000021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«конституція» походить від латинського «constitutio», що перекладається, як «установлення», «устрій», «порядок». У стародавньому Римі це слово позначало акти імператора, обов’язкові для виконання.</w:t>
      </w:r>
    </w:p>
    <w:p w:rsidR="00000000" w:rsidDel="00000000" w:rsidP="00000000" w:rsidRDefault="00000000" w:rsidRPr="00000000" w14:paraId="0000021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Конституція – </w:t>
      </w:r>
      <w:r w:rsidDel="00000000" w:rsidR="00000000" w:rsidRPr="00000000">
        <w:rPr>
          <w:rFonts w:ascii="Times New Roman" w:cs="Times New Roman" w:eastAsia="Times New Roman" w:hAnsi="Times New Roman"/>
          <w:sz w:val="28"/>
          <w:szCs w:val="28"/>
          <w:rtl w:val="0"/>
        </w:rPr>
        <w:t xml:space="preserve">це єдиний нормативно– правовий акт або система актів, за допомогою яких народ чи органи держави, які виступають від його імені, встановлюють основні принципи суспільного та державного устрою країни, права, свободи та обов’язки людини і громадянина, форми безпосередньої демократії, систему органів державної влади та місцевого самоврядування, порядок їх діяльності, основи адміністративно– територіального устрою тощо.</w:t>
      </w:r>
    </w:p>
    <w:p w:rsidR="00000000" w:rsidDel="00000000" w:rsidP="00000000" w:rsidRDefault="00000000" w:rsidRPr="00000000" w14:paraId="0000021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Конституція визначає загальні засади функціонування суспільства та держави, тому її часто називають </w:t>
      </w:r>
      <w:r w:rsidDel="00000000" w:rsidR="00000000" w:rsidRPr="00000000">
        <w:rPr>
          <w:rFonts w:ascii="Times New Roman" w:cs="Times New Roman" w:eastAsia="Times New Roman" w:hAnsi="Times New Roman"/>
          <w:b w:val="1"/>
          <w:sz w:val="28"/>
          <w:szCs w:val="28"/>
          <w:rtl w:val="0"/>
        </w:rPr>
        <w:t xml:space="preserve">Основним законом.</w:t>
      </w:r>
    </w:p>
    <w:p w:rsidR="00000000" w:rsidDel="00000000" w:rsidP="00000000" w:rsidRDefault="00000000" w:rsidRPr="00000000" w14:paraId="0000021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Конституції характерні певні </w:t>
      </w:r>
      <w:r w:rsidDel="00000000" w:rsidR="00000000" w:rsidRPr="00000000">
        <w:rPr>
          <w:rFonts w:ascii="Times New Roman" w:cs="Times New Roman" w:eastAsia="Times New Roman" w:hAnsi="Times New Roman"/>
          <w:b w:val="1"/>
          <w:sz w:val="28"/>
          <w:szCs w:val="28"/>
          <w:rtl w:val="0"/>
        </w:rPr>
        <w:t xml:space="preserve">ознаки (юридичні властивості),</w:t>
      </w:r>
      <w:r w:rsidDel="00000000" w:rsidR="00000000" w:rsidRPr="00000000">
        <w:rPr>
          <w:rFonts w:ascii="Times New Roman" w:cs="Times New Roman" w:eastAsia="Times New Roman" w:hAnsi="Times New Roman"/>
          <w:sz w:val="28"/>
          <w:szCs w:val="28"/>
          <w:rtl w:val="0"/>
        </w:rPr>
        <w:t xml:space="preserve"> які відрізняють її від інших нормативно– правових актів. До них, зокрема належать:</w:t>
      </w:r>
    </w:p>
    <w:p w:rsidR="00000000" w:rsidDel="00000000" w:rsidP="00000000" w:rsidRDefault="00000000" w:rsidRPr="00000000" w14:paraId="0000021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юридичне верховенство – конституція є актом найвищої юридичної сили, а всі інші нормативно– правові акти повинні відповідати, не суперечити їй;</w:t>
      </w:r>
    </w:p>
    <w:p w:rsidR="00000000" w:rsidDel="00000000" w:rsidP="00000000" w:rsidRDefault="00000000" w:rsidRPr="00000000" w14:paraId="0000021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універсальний характер регламентації – конституція є регулятором найважливіших суспільних відносин в усіх сферах суспільного та державного ладу країни;</w:t>
      </w:r>
    </w:p>
    <w:p w:rsidR="00000000" w:rsidDel="00000000" w:rsidP="00000000" w:rsidRDefault="00000000" w:rsidRPr="00000000" w14:paraId="0000021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нормативність – конституція обов’язкова для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виконання всіма суб’єктами права і є актом постійної та прямої дії;</w:t>
      </w:r>
    </w:p>
    <w:p w:rsidR="00000000" w:rsidDel="00000000" w:rsidP="00000000" w:rsidRDefault="00000000" w:rsidRPr="00000000" w14:paraId="0000022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конституція є основою правової системи країни, її законодавства; поточне законодавство розвиває конституційні приписи, деталізує їх;</w:t>
      </w:r>
    </w:p>
    <w:p w:rsidR="00000000" w:rsidDel="00000000" w:rsidP="00000000" w:rsidRDefault="00000000" w:rsidRPr="00000000" w14:paraId="0000022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особливий порядок прийняття та внесення змін – конституція приймається відповідним органом (парламентом, установчими зборами) чи шляхом референдуму після розробки конституційного проекту;</w:t>
      </w:r>
    </w:p>
    <w:p w:rsidR="00000000" w:rsidDel="00000000" w:rsidP="00000000" w:rsidRDefault="00000000" w:rsidRPr="00000000" w14:paraId="0000022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підвищений ступінь захисту з боку держав – конституція містить норми, за допомогою яких забезпечується її непорушність та ін.</w:t>
      </w:r>
    </w:p>
    <w:p w:rsidR="00000000" w:rsidDel="00000000" w:rsidP="00000000" w:rsidRDefault="00000000" w:rsidRPr="00000000" w14:paraId="0000022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юридичній науці конституції класифікують за певними ознаками.</w:t>
      </w:r>
    </w:p>
    <w:p w:rsidR="00000000" w:rsidDel="00000000" w:rsidP="00000000" w:rsidRDefault="00000000" w:rsidRPr="00000000" w14:paraId="0000022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Писані і неписані конституції. Писані конституції – це основні закони держави, які складаються з єдиного правового акта (США, Франція, Україна). Неписані конституції складаються з багатьох правових актів і в сукупності становлять основний закон держави (Велика Британія, Ізраїль).</w:t>
      </w:r>
    </w:p>
    <w:p w:rsidR="00000000" w:rsidDel="00000000" w:rsidP="00000000" w:rsidRDefault="00000000" w:rsidRPr="00000000" w14:paraId="0000022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 порядком внесення змін до конституцій вони поділяються на жорсткі й гнучкі. Жорсткими є конституції, внесення змін до яких вимагає ухвалення відповідних законів кваліфікованою більшістю депутатів парламенту, а також проведення конституційних референдумів, ратифікації змін федеральних конституцій законодавчими зборами суб'єктів федерацій (США, Греція, Україна, Іспанія тощо). До гнучких конституцій зміни вносяться у порядку звичайної законодавчої процедури (50%+1 голос).</w:t>
      </w:r>
    </w:p>
    <w:p w:rsidR="00000000" w:rsidDel="00000000" w:rsidP="00000000" w:rsidRDefault="00000000" w:rsidRPr="00000000" w14:paraId="000002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28 червня 1996 р. Верховна Рада України ухвалила Конституцію України.</w:t>
      </w:r>
      <w:r w:rsidDel="00000000" w:rsidR="00000000" w:rsidRPr="00000000">
        <w:rPr>
          <w:rFonts w:ascii="Times New Roman" w:cs="Times New Roman" w:eastAsia="Times New Roman" w:hAnsi="Times New Roman"/>
          <w:sz w:val="28"/>
          <w:szCs w:val="28"/>
          <w:rtl w:val="0"/>
        </w:rPr>
        <w:t xml:space="preserve"> Відтоді цей день в Україні відзначається як державне свято.</w:t>
      </w:r>
    </w:p>
    <w:p w:rsidR="00000000" w:rsidDel="00000000" w:rsidP="00000000" w:rsidRDefault="00000000" w:rsidRPr="00000000" w14:paraId="0000022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конституції</w:t>
      </w:r>
      <w:r w:rsidDel="00000000" w:rsidR="00000000" w:rsidRPr="00000000">
        <w:rPr>
          <w:rFonts w:ascii="Times New Roman" w:cs="Times New Roman" w:eastAsia="Times New Roman" w:hAnsi="Times New Roman"/>
          <w:sz w:val="28"/>
          <w:szCs w:val="28"/>
          <w:rtl w:val="0"/>
        </w:rPr>
        <w:t xml:space="preserve"> – це спосіб організації (побудови) конституційного тексту. Конституція України складається з преамбули, 15 розділів (позначаються римськими цифрами від I до XV) та 161 статті (позначаються арабськими цифрами). Варто відзначити, що у зв’язку з прийняттям Закону України «Про внесення змін до Конституції України (щодо правосуддя)» від 2 червня 2016 р., структура Конституції України зазнала певних змін. Так, Розділ VII «Прокуратура» було виключено, а окремі статті доповнено підпунктами (наприклад, статтю 129 доповнено статтею 129– 1, статтю131 – статтями 131– 1 та 131– 2).</w:t>
      </w:r>
    </w:p>
    <w:p w:rsidR="00000000" w:rsidDel="00000000" w:rsidP="00000000" w:rsidRDefault="00000000" w:rsidRPr="00000000" w14:paraId="000002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Преамбула </w:t>
      </w:r>
      <w:r w:rsidDel="00000000" w:rsidR="00000000" w:rsidRPr="00000000">
        <w:rPr>
          <w:rFonts w:ascii="Times New Roman" w:cs="Times New Roman" w:eastAsia="Times New Roman" w:hAnsi="Times New Roman"/>
          <w:sz w:val="28"/>
          <w:szCs w:val="28"/>
          <w:rtl w:val="0"/>
        </w:rPr>
        <w:t xml:space="preserve">– це невелика за обсягом, урочиста вступна частина Конституції України, яка визначає основні цілі, задля досягнення яких її було прийнято. Це, зокрема: забезпечення прав і свобод людини та гідних умов її життя; зміцнення громадянської злагоди; розвиток і зміцнення демократичної, соціальної, правової держави.</w:t>
      </w:r>
    </w:p>
    <w:p w:rsidR="00000000" w:rsidDel="00000000" w:rsidP="00000000" w:rsidRDefault="00000000" w:rsidRPr="00000000" w14:paraId="0000022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Основну частину</w:t>
      </w:r>
      <w:r w:rsidDel="00000000" w:rsidR="00000000" w:rsidRPr="00000000">
        <w:rPr>
          <w:rFonts w:ascii="Times New Roman" w:cs="Times New Roman" w:eastAsia="Times New Roman" w:hAnsi="Times New Roman"/>
          <w:sz w:val="28"/>
          <w:szCs w:val="28"/>
          <w:rtl w:val="0"/>
        </w:rPr>
        <w:t xml:space="preserve"> Конституції України складають:</w:t>
      </w:r>
    </w:p>
    <w:p w:rsidR="00000000" w:rsidDel="00000000" w:rsidP="00000000" w:rsidRDefault="00000000" w:rsidRPr="00000000" w14:paraId="0000022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І «Загальні засади» (ст. 1–20), в якому визначено основи суспільного і державного ладу України;</w:t>
      </w:r>
    </w:p>
    <w:p w:rsidR="00000000" w:rsidDel="00000000" w:rsidP="00000000" w:rsidRDefault="00000000" w:rsidRPr="00000000" w14:paraId="0000022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ІІ «Права, свободи та обов’язки людини і громадянина»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 21–68), в якому закріплено перелік прав, свобод та обов’язків людини і громадянина, їх гарантії;</w:t>
      </w:r>
    </w:p>
    <w:p w:rsidR="00000000" w:rsidDel="00000000" w:rsidP="00000000" w:rsidRDefault="00000000" w:rsidRPr="00000000" w14:paraId="0000022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ІІІ «Вибори. Референдуми» (ст. 69–74), положення якого визначають механізм безпосередньої реалізації народного суверенітету;</w:t>
      </w:r>
    </w:p>
    <w:p w:rsidR="00000000" w:rsidDel="00000000" w:rsidP="00000000" w:rsidRDefault="00000000" w:rsidRPr="00000000" w14:paraId="000002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IV «Верховна Рада України» (ст. 75–101), в якому закріплено порядок формування та діяльності українського парламенту, його структуру та повноваження, конституційно– правовий статус народного депутата України;</w:t>
      </w:r>
    </w:p>
    <w:p w:rsidR="00000000" w:rsidDel="00000000" w:rsidP="00000000" w:rsidRDefault="00000000" w:rsidRPr="00000000" w14:paraId="0000022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V «Президент України» (ст. 102–112), який визначає конституційно– правовий статус Президента України та Ради національної безпеки і оборони України;</w:t>
      </w:r>
    </w:p>
    <w:p w:rsidR="00000000" w:rsidDel="00000000" w:rsidP="00000000" w:rsidRDefault="00000000" w:rsidRPr="00000000" w14:paraId="0000022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VІ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«Кабінет Міністрів України. Інші органи виконавчої влади» (ст. 113–120), який закріплює структуру та порядок формування Кабінету Міністрів України, його повноваження, а також конституційно– правові основи здійснення виконавчої влади на місцях;</w:t>
      </w:r>
    </w:p>
    <w:p w:rsidR="00000000" w:rsidDel="00000000" w:rsidP="00000000" w:rsidRDefault="00000000" w:rsidRPr="00000000" w14:paraId="0000023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VIIІ «Правосуддя» (ст. 124–131– 2, який визначає основи правосуддя в Україні, конституційно– правовий статус суддів, прокуратури та адвокатури;</w:t>
      </w:r>
    </w:p>
    <w:p w:rsidR="00000000" w:rsidDel="00000000" w:rsidP="00000000" w:rsidRDefault="00000000" w:rsidRPr="00000000" w14:paraId="0000023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IX «Територіальний устрій України» (ст. 132–133), в якому закріплено основні принципи територіального устрою України та встановлено систему адміністративно– територіального устрою;</w:t>
      </w:r>
    </w:p>
    <w:p w:rsidR="00000000" w:rsidDel="00000000" w:rsidP="00000000" w:rsidRDefault="00000000" w:rsidRPr="00000000" w14:paraId="0000023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X «Автономна Республіка Крим» (ст. 134–139), в якому врегульовано конституційно– правовий статус АРК;</w:t>
      </w:r>
    </w:p>
    <w:p w:rsidR="00000000" w:rsidDel="00000000" w:rsidP="00000000" w:rsidRDefault="00000000" w:rsidRPr="00000000" w14:paraId="0000023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ХІ «Місцеве самоврядування» (ст. 140–146), який визначає особливості здійснення місцевого самоврядування в Україні;</w:t>
      </w:r>
    </w:p>
    <w:p w:rsidR="00000000" w:rsidDel="00000000" w:rsidP="00000000" w:rsidRDefault="00000000" w:rsidRPr="00000000" w14:paraId="0000023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XII «Конституційний Суд України» (ст. 147–153), який встановлює порядок організації та діяльності Конституційного Суду України правовий статус його суддів;</w:t>
      </w:r>
    </w:p>
    <w:p w:rsidR="00000000" w:rsidDel="00000000" w:rsidP="00000000" w:rsidRDefault="00000000" w:rsidRPr="00000000" w14:paraId="0000023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Розділ XIII «Внесення змін до Конституції України» (ст. 154–159), що визначає порядок внесення змін до Конституції України.</w:t>
      </w:r>
    </w:p>
    <w:p w:rsidR="00000000" w:rsidDel="00000000" w:rsidP="00000000" w:rsidRDefault="00000000" w:rsidRPr="00000000" w14:paraId="0000023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Заключною частиною</w:t>
      </w:r>
      <w:r w:rsidDel="00000000" w:rsidR="00000000" w:rsidRPr="00000000">
        <w:rPr>
          <w:rFonts w:ascii="Times New Roman" w:cs="Times New Roman" w:eastAsia="Times New Roman" w:hAnsi="Times New Roman"/>
          <w:sz w:val="28"/>
          <w:szCs w:val="28"/>
          <w:rtl w:val="0"/>
        </w:rPr>
        <w:t xml:space="preserve"> Конституції України є її прикінцеві та перехідні положення – розділи XIV та XV. У Розділі ХІV «Прикінцеві положення» (ст. 160–161) врегульовано порядок набуття чинності Конституцією та встановлено, що день її прийняття є державним святом. У Розділі ХV «Перехідні положення» (п. 1–16– 1) визначено строки вступу в дію окремих конституційних приписів та порядок заміни одних органів іншими (наприклад, порядок заміни Вищої ради юстиції Вищою радою правосуддя).</w:t>
      </w:r>
    </w:p>
    <w:p w:rsidR="00000000" w:rsidDel="00000000" w:rsidP="00000000" w:rsidRDefault="00000000" w:rsidRPr="00000000" w14:paraId="0000023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Порядок внесення змін і доповнень до Конституції України</w:t>
      </w:r>
      <w:r w:rsidDel="00000000" w:rsidR="00000000" w:rsidRPr="00000000">
        <w:rPr>
          <w:rFonts w:ascii="Times New Roman" w:cs="Times New Roman" w:eastAsia="Times New Roman" w:hAnsi="Times New Roman"/>
          <w:sz w:val="28"/>
          <w:szCs w:val="28"/>
          <w:rtl w:val="0"/>
        </w:rPr>
        <w:t xml:space="preserve"> визначено у Розділі ХІІІ Конституції України «Внесення змін до Конституції України». Він диференціюється залежно від предмета цих змін. Так, внесення змін до розділів І, Ш, XIII передбачає більш складну процедуру, ніж внесення змін до інших розділів Основного Закону.</w:t>
      </w:r>
    </w:p>
    <w:p w:rsidR="00000000" w:rsidDel="00000000" w:rsidP="00000000" w:rsidRDefault="00000000" w:rsidRPr="00000000" w14:paraId="0000023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ст. 154 Конституції України, законопроект про внесення змін до Конституції України може поданий до Верховної Ради України:</w:t>
      </w:r>
    </w:p>
    <w:p w:rsidR="00000000" w:rsidDel="00000000" w:rsidP="00000000" w:rsidRDefault="00000000" w:rsidRPr="00000000" w14:paraId="0000023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Президентом України;</w:t>
      </w:r>
    </w:p>
    <w:p w:rsidR="00000000" w:rsidDel="00000000" w:rsidP="00000000" w:rsidRDefault="00000000" w:rsidRPr="00000000" w14:paraId="0000023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народними депутатами України (не менше як 1/3 від конституційного складу Верховної Ради України (150 осіб), якщо зміни не стосуються розділів І, ІІІ, ХІІІ, або не менше 2/3 від конституційного складу (300 осіб), якщо законопроект передбачає зміни у розділах І, ІІІ, ХІІІ).</w:t>
      </w:r>
    </w:p>
    <w:p w:rsidR="00000000" w:rsidDel="00000000" w:rsidP="00000000" w:rsidRDefault="00000000" w:rsidRPr="00000000" w14:paraId="0000023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Законопроект про внесення змін до Конституції України має пройти обов’язковий попередній контроль у Конституційному Суді України, який повинен надати висновок щодо відповідності законопроекту вимогам ст. 157 та ст. 158 Конституції України.</w:t>
      </w:r>
    </w:p>
    <w:p w:rsidR="00000000" w:rsidDel="00000000" w:rsidP="00000000" w:rsidRDefault="00000000" w:rsidRPr="00000000" w14:paraId="0000023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Конституція України не може бути змінена, якщо зміни:</w:t>
      </w:r>
    </w:p>
    <w:p w:rsidR="00000000" w:rsidDel="00000000" w:rsidP="00000000" w:rsidRDefault="00000000" w:rsidRPr="00000000" w14:paraId="0000023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передбачають скасування чи обмеження прав і свобод людини і громадянина;</w:t>
      </w:r>
    </w:p>
    <w:p w:rsidR="00000000" w:rsidDel="00000000" w:rsidP="00000000" w:rsidRDefault="00000000" w:rsidRPr="00000000" w14:paraId="0000023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спрямовані на ліквідацію незалежності чи на порушення територіальної цілісності України;</w:t>
      </w:r>
    </w:p>
    <w:p w:rsidR="00000000" w:rsidDel="00000000" w:rsidP="00000000" w:rsidRDefault="00000000" w:rsidRPr="00000000" w14:paraId="0000023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вносяться в умовах воєнного або надзвичайного стану (ст. 157 Конституції України);</w:t>
      </w:r>
    </w:p>
    <w:p w:rsidR="00000000" w:rsidDel="00000000" w:rsidP="00000000" w:rsidRDefault="00000000" w:rsidRPr="00000000" w14:paraId="0000024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здійснюються шляхом повторного подання законопроекту, аналогічного тому, який не був прийнятий, не раніше ніж через рік з дня прийняття рішення щодо цього законопроекту;</w:t>
      </w:r>
    </w:p>
    <w:p w:rsidR="00000000" w:rsidDel="00000000" w:rsidP="00000000" w:rsidRDefault="00000000" w:rsidRPr="00000000" w14:paraId="0000024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стосуються одних і тих самих положень Конституції України та здійснюються двічі протягом строку повноважень Верховної Ради України (ст. 158 Конституції України).</w:t>
      </w:r>
    </w:p>
    <w:p w:rsidR="00000000" w:rsidDel="00000000" w:rsidP="00000000" w:rsidRDefault="00000000" w:rsidRPr="00000000" w14:paraId="0000024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законопроекти про внесення змін до Конституції України приймаються кваліфікованою більшістю, тобто не менш як 2/3 від конституційного складу Верховної Ради України.</w:t>
      </w:r>
    </w:p>
    <w:p w:rsidR="00000000" w:rsidDel="00000000" w:rsidP="00000000" w:rsidRDefault="00000000" w:rsidRPr="00000000" w14:paraId="0000024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Законопроект про внесення змін до Конституції України, окрім розділів І, ІІІ, ХІІІ, підлягає розгляду на двох сесіях парламенту. На одній сесії він попередньо схвалюється простою більшістю голосів народних депутатів України (226 осіб), а на наступній сесії приймається кваліфікованою більшістю. Законопроект про внесення змін до розділів І, III, XIII після прийняття парламентом обов’язково затверджуються всеукраїнським референдумом, який призначається Президентом України.</w:t>
      </w:r>
    </w:p>
    <w:p w:rsidR="00000000" w:rsidDel="00000000" w:rsidP="00000000" w:rsidRDefault="00000000" w:rsidRPr="00000000" w14:paraId="0000024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Верховною Радою України було прийнято шість законів про внесення змін до Конституції України. Так, 8 грудня 2004 р. парламент ухвалив Закон України «Про внесення змін до Конституції України», відповідно до якого в Україні було встановлено парламентсько– президентську республіку. У 2010 р. Конституційний Суд України визнав цей акт неконституційним і держава повернулася до попередньої редакції Основного закону. У 2014 р. окремі положення Конституції України було відновлено у редакції 2004 р. 2 червня 2016 р. у контексті судової реформи було прийнято Закон України «Про внесення змін до Конституції України (щодо правосуддя)». 7 лютого 2019 р. Верховна Рада України ухвалила Закон України «Про внесення змін до Конституції України (щодо стратегічного курсу держави на набуття повноправного членства України в Європейському Союзі та в Організації Північноатлантичного договору». Закон набув чинності 21 лютого 2019 р.</w:t>
      </w:r>
    </w:p>
    <w:p w:rsidR="00000000" w:rsidDel="00000000" w:rsidP="00000000" w:rsidRDefault="00000000" w:rsidRPr="00000000" w14:paraId="00000245">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4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Загальні засади конституційного ладу України</w:t>
      </w:r>
    </w:p>
    <w:p w:rsidR="00000000" w:rsidDel="00000000" w:rsidP="00000000" w:rsidRDefault="00000000" w:rsidRPr="00000000" w14:paraId="0000024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Конституційний лад – складне та багатозначне поняття. У найбільш широкому значенні </w:t>
      </w:r>
      <w:r w:rsidDel="00000000" w:rsidR="00000000" w:rsidRPr="00000000">
        <w:rPr>
          <w:rFonts w:ascii="Times New Roman" w:cs="Times New Roman" w:eastAsia="Times New Roman" w:hAnsi="Times New Roman"/>
          <w:b w:val="1"/>
          <w:sz w:val="28"/>
          <w:szCs w:val="28"/>
          <w:rtl w:val="0"/>
        </w:rPr>
        <w:t xml:space="preserve">конституційний лад – </w:t>
      </w:r>
      <w:r w:rsidDel="00000000" w:rsidR="00000000" w:rsidRPr="00000000">
        <w:rPr>
          <w:rFonts w:ascii="Times New Roman" w:cs="Times New Roman" w:eastAsia="Times New Roman" w:hAnsi="Times New Roman"/>
          <w:sz w:val="28"/>
          <w:szCs w:val="28"/>
          <w:rtl w:val="0"/>
        </w:rPr>
        <w:t xml:space="preserve">це певна форма організації держави та суспільства, визначена і закріплена в конституційному порядку.</w:t>
      </w:r>
    </w:p>
    <w:p w:rsidR="00000000" w:rsidDel="00000000" w:rsidP="00000000" w:rsidRDefault="00000000" w:rsidRPr="00000000" w14:paraId="0000024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 своїм змістом </w:t>
      </w:r>
      <w:r w:rsidDel="00000000" w:rsidR="00000000" w:rsidRPr="00000000">
        <w:rPr>
          <w:rFonts w:ascii="Times New Roman" w:cs="Times New Roman" w:eastAsia="Times New Roman" w:hAnsi="Times New Roman"/>
          <w:sz w:val="28"/>
          <w:szCs w:val="28"/>
          <w:rtl w:val="0"/>
        </w:rPr>
        <w:t xml:space="preserve">конституційний лад опосередковує собою, насамперед, передбачені та гарантовані Основним законом державний і суспільний лад, конституційний статус людини і громадянина, систему безпосереднього народовладдя, організацію державної влади і місцевого самоврядування, територіальний устрій, основні засади зовнішньополітичної та іншої міжнародної діяльності держави, основи національної безпеки та інші існуючі найважливіші види конституційно– правових відносин.</w:t>
      </w:r>
    </w:p>
    <w:p w:rsidR="00000000" w:rsidDel="00000000" w:rsidP="00000000" w:rsidRDefault="00000000" w:rsidRPr="00000000" w14:paraId="0000024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 формою</w:t>
      </w:r>
      <w:r w:rsidDel="00000000" w:rsidR="00000000" w:rsidRPr="00000000">
        <w:rPr>
          <w:rFonts w:ascii="Times New Roman" w:cs="Times New Roman" w:eastAsia="Times New Roman" w:hAnsi="Times New Roman"/>
          <w:sz w:val="28"/>
          <w:szCs w:val="28"/>
          <w:rtl w:val="0"/>
        </w:rPr>
        <w:t xml:space="preserve"> конституційний лад є системою основних організаційних і правових форм суспільних відносин, передбачених конституцією, тобто основних видів організації та діяльності держави, суспільства та інших учасників конституційно– правових відносин.</w:t>
      </w:r>
    </w:p>
    <w:p w:rsidR="00000000" w:rsidDel="00000000" w:rsidP="00000000" w:rsidRDefault="00000000" w:rsidRPr="00000000" w14:paraId="0000024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Конституційний лад визначається існуючим </w:t>
      </w:r>
      <w:r w:rsidDel="00000000" w:rsidR="00000000" w:rsidRPr="00000000">
        <w:rPr>
          <w:rFonts w:ascii="Times New Roman" w:cs="Times New Roman" w:eastAsia="Times New Roman" w:hAnsi="Times New Roman"/>
          <w:b w:val="1"/>
          <w:sz w:val="28"/>
          <w:szCs w:val="28"/>
          <w:rtl w:val="0"/>
        </w:rPr>
        <w:t xml:space="preserve">державним і суспільним ладом. Державний лад </w:t>
      </w:r>
      <w:r w:rsidDel="00000000" w:rsidR="00000000" w:rsidRPr="00000000">
        <w:rPr>
          <w:rFonts w:ascii="Times New Roman" w:cs="Times New Roman" w:eastAsia="Times New Roman" w:hAnsi="Times New Roman"/>
          <w:sz w:val="28"/>
          <w:szCs w:val="28"/>
          <w:rtl w:val="0"/>
        </w:rPr>
        <w:t xml:space="preserve">– це закріплена Конституцією України форма організації Української держави. </w:t>
      </w:r>
      <w:r w:rsidDel="00000000" w:rsidR="00000000" w:rsidRPr="00000000">
        <w:rPr>
          <w:rFonts w:ascii="Times New Roman" w:cs="Times New Roman" w:eastAsia="Times New Roman" w:hAnsi="Times New Roman"/>
          <w:b w:val="1"/>
          <w:sz w:val="28"/>
          <w:szCs w:val="28"/>
          <w:rtl w:val="0"/>
        </w:rPr>
        <w:t xml:space="preserve">Суспільний лад </w:t>
      </w:r>
      <w:r w:rsidDel="00000000" w:rsidR="00000000" w:rsidRPr="00000000">
        <w:rPr>
          <w:rFonts w:ascii="Times New Roman" w:cs="Times New Roman" w:eastAsia="Times New Roman" w:hAnsi="Times New Roman"/>
          <w:sz w:val="28"/>
          <w:szCs w:val="28"/>
          <w:rtl w:val="0"/>
        </w:rPr>
        <w:t xml:space="preserve">– це форма організації суспільства, визначена Конституцією України.</w:t>
      </w:r>
    </w:p>
    <w:p w:rsidR="00000000" w:rsidDel="00000000" w:rsidP="00000000" w:rsidRDefault="00000000" w:rsidRPr="00000000" w14:paraId="0000024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Загальні засади конституційного ладу України закріплено у Розділі І Конституції України. Право визначати і змінювати конституційний лад належить виключно народові і не може бути узурповане державою, її органами або посадовими особами.</w:t>
      </w:r>
    </w:p>
    <w:p w:rsidR="00000000" w:rsidDel="00000000" w:rsidP="00000000" w:rsidRDefault="00000000" w:rsidRPr="00000000" w14:paraId="0000024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1 Конституції України проголошує Україну суверенною і незалежною, демократичною, соціальною, правовою державою.</w:t>
      </w:r>
    </w:p>
    <w:p w:rsidR="00000000" w:rsidDel="00000000" w:rsidP="00000000" w:rsidRDefault="00000000" w:rsidRPr="00000000" w14:paraId="0000024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Суверенність і незалежність</w:t>
      </w:r>
      <w:r w:rsidDel="00000000" w:rsidR="00000000" w:rsidRPr="00000000">
        <w:rPr>
          <w:rFonts w:ascii="Times New Roman" w:cs="Times New Roman" w:eastAsia="Times New Roman" w:hAnsi="Times New Roman"/>
          <w:sz w:val="28"/>
          <w:szCs w:val="28"/>
          <w:rtl w:val="0"/>
        </w:rPr>
        <w:t xml:space="preserve"> означає, що влада держави є верховною, повною, самостійною та неподільною у відносинах у межах кордонів, а також незалежною і рівноправною у взаємовідносинах з іншими державами. Стаття 2 Конституції України встановлює, що суверенітет України розповсюджується на всю її територію.</w:t>
      </w:r>
    </w:p>
    <w:p w:rsidR="00000000" w:rsidDel="00000000" w:rsidP="00000000" w:rsidRDefault="00000000" w:rsidRPr="00000000" w14:paraId="0000024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Демократична держава </w:t>
      </w:r>
      <w:r w:rsidDel="00000000" w:rsidR="00000000" w:rsidRPr="00000000">
        <w:rPr>
          <w:rFonts w:ascii="Times New Roman" w:cs="Times New Roman" w:eastAsia="Times New Roman" w:hAnsi="Times New Roman"/>
          <w:sz w:val="28"/>
          <w:szCs w:val="28"/>
          <w:rtl w:val="0"/>
        </w:rPr>
        <w:t xml:space="preserve">(від грец. «демос» – народ, «кратос» – влада)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це держава, яка постійно, всебічно і повно виражає волю народу, забезпечуючи його реальну участь в управлінні державними справами. Стаття 5 Конституції України проголошує, що носієм суверенітету і єдиним джерелом влади в Україні є народ, який здійснює її безпосередньо і через органи державної влади та органи місцевого самоврядування. Ці положення знаходять своє продовження у ст. 38 Конституції України, відповідно до якої громадяни мають право брати участь в управлінні державними справами, у всеукраїнському та місцевих референдумах, вільно обирати і бути обраними до органів державної влади та органів місцевого самоврядування.</w:t>
      </w:r>
    </w:p>
    <w:p w:rsidR="00000000" w:rsidDel="00000000" w:rsidP="00000000" w:rsidRDefault="00000000" w:rsidRPr="00000000" w14:paraId="0000024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Україна як </w:t>
      </w:r>
      <w:r w:rsidDel="00000000" w:rsidR="00000000" w:rsidRPr="00000000">
        <w:rPr>
          <w:rFonts w:ascii="Times New Roman" w:cs="Times New Roman" w:eastAsia="Times New Roman" w:hAnsi="Times New Roman"/>
          <w:b w:val="1"/>
          <w:sz w:val="28"/>
          <w:szCs w:val="28"/>
          <w:rtl w:val="0"/>
        </w:rPr>
        <w:t xml:space="preserve">соціальна держава</w:t>
      </w:r>
      <w:r w:rsidDel="00000000" w:rsidR="00000000" w:rsidRPr="00000000">
        <w:rPr>
          <w:rFonts w:ascii="Times New Roman" w:cs="Times New Roman" w:eastAsia="Times New Roman" w:hAnsi="Times New Roman"/>
          <w:sz w:val="28"/>
          <w:szCs w:val="28"/>
          <w:rtl w:val="0"/>
        </w:rPr>
        <w:t xml:space="preserve"> орієнтована на здійснення ефективної соціальної політики, що реалізується у забезпеченні прав людини і громадянина, створенні доступних систем охорони здоров’я, освіти, соціального захисту, підтримці малозабезпечених верств населення та ін. Так, у ст. 3 Конституції України вказано, що людина, її життя і здоров’я, честь і гідність, недоторканність і безпека визнаються в Україні найвищою соціальною цінністю. 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w:t>
      </w:r>
    </w:p>
    <w:p w:rsidR="00000000" w:rsidDel="00000000" w:rsidP="00000000" w:rsidRDefault="00000000" w:rsidRPr="00000000" w14:paraId="0000025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Правова держава</w:t>
      </w:r>
      <w:r w:rsidDel="00000000" w:rsidR="00000000" w:rsidRPr="00000000">
        <w:rPr>
          <w:rFonts w:ascii="Times New Roman" w:cs="Times New Roman" w:eastAsia="Times New Roman" w:hAnsi="Times New Roman"/>
          <w:sz w:val="28"/>
          <w:szCs w:val="28"/>
          <w:rtl w:val="0"/>
        </w:rPr>
        <w:t xml:space="preserve"> – це держава, в якій забезпечено верховенство права, де діяльність державних органів здійснюється на основі та у межах, визначених правом; де існує взаємна відповідальність між державою та суспільством. Проголошення України як правової держави передбачає собою розподіл влади на три гілки – законодавчу, виконавчу і судову – та їх взаємоконтроль (ст. 6 Конституції України). Окрім того, Конституція України гарантує місцеве самоврядування. Кожна територіальна громада (жителі села чи добровільне об’єднання у сільську громаду жителів кількох сіл, селища та міста) має право самостійно вирішувати питання місцевого значення в межах Конституції і законів України.</w:t>
      </w:r>
    </w:p>
    <w:p w:rsidR="00000000" w:rsidDel="00000000" w:rsidP="00000000" w:rsidRDefault="00000000" w:rsidRPr="00000000" w14:paraId="0000025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Невід’ємною складовою конституційного ладу є форма Української держави. Відповідно до Конституції України, за формою державного правління Україна є </w:t>
      </w:r>
      <w:r w:rsidDel="00000000" w:rsidR="00000000" w:rsidRPr="00000000">
        <w:rPr>
          <w:rFonts w:ascii="Times New Roman" w:cs="Times New Roman" w:eastAsia="Times New Roman" w:hAnsi="Times New Roman"/>
          <w:b w:val="1"/>
          <w:sz w:val="28"/>
          <w:szCs w:val="28"/>
          <w:rtl w:val="0"/>
        </w:rPr>
        <w:t xml:space="preserve">змішаною</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парламентсько– президентською) республікою</w:t>
      </w:r>
      <w:r w:rsidDel="00000000" w:rsidR="00000000" w:rsidRPr="00000000">
        <w:rPr>
          <w:rFonts w:ascii="Times New Roman" w:cs="Times New Roman" w:eastAsia="Times New Roman" w:hAnsi="Times New Roman"/>
          <w:sz w:val="28"/>
          <w:szCs w:val="28"/>
          <w:rtl w:val="0"/>
        </w:rPr>
        <w:t xml:space="preserve">, за формою державного устрою </w:t>
      </w:r>
      <w:r w:rsidDel="00000000" w:rsidR="00000000" w:rsidRPr="00000000">
        <w:rPr>
          <w:rFonts w:ascii="Times New Roman" w:cs="Times New Roman" w:eastAsia="Times New Roman" w:hAnsi="Times New Roman"/>
          <w:b w:val="1"/>
          <w:sz w:val="28"/>
          <w:szCs w:val="28"/>
          <w:rtl w:val="0"/>
        </w:rPr>
        <w:t xml:space="preserve">– унітарною (єдиною, соборною) державою,</w:t>
      </w:r>
      <w:r w:rsidDel="00000000" w:rsidR="00000000" w:rsidRPr="00000000">
        <w:rPr>
          <w:rFonts w:ascii="Times New Roman" w:cs="Times New Roman" w:eastAsia="Times New Roman" w:hAnsi="Times New Roman"/>
          <w:sz w:val="28"/>
          <w:szCs w:val="28"/>
          <w:rtl w:val="0"/>
        </w:rPr>
        <w:t xml:space="preserve"> за формою державного (політичного) режиму – </w:t>
      </w:r>
      <w:r w:rsidDel="00000000" w:rsidR="00000000" w:rsidRPr="00000000">
        <w:rPr>
          <w:rFonts w:ascii="Times New Roman" w:cs="Times New Roman" w:eastAsia="Times New Roman" w:hAnsi="Times New Roman"/>
          <w:b w:val="1"/>
          <w:sz w:val="28"/>
          <w:szCs w:val="28"/>
          <w:rtl w:val="0"/>
        </w:rPr>
        <w:t xml:space="preserve">демократичною державою.</w:t>
      </w:r>
    </w:p>
    <w:p w:rsidR="00000000" w:rsidDel="00000000" w:rsidP="00000000" w:rsidRDefault="00000000" w:rsidRPr="00000000" w14:paraId="0000025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Суверенність і незалежність держави, її демократизм, соціальний і правовий характер, унітарність та республіканська форма правління є </w:t>
      </w:r>
      <w:r w:rsidDel="00000000" w:rsidR="00000000" w:rsidRPr="00000000">
        <w:rPr>
          <w:rFonts w:ascii="Times New Roman" w:cs="Times New Roman" w:eastAsia="Times New Roman" w:hAnsi="Times New Roman"/>
          <w:b w:val="1"/>
          <w:sz w:val="28"/>
          <w:szCs w:val="28"/>
          <w:rtl w:val="0"/>
        </w:rPr>
        <w:t xml:space="preserve">основними принципами державного ладу України.</w:t>
      </w:r>
    </w:p>
    <w:p w:rsidR="00000000" w:rsidDel="00000000" w:rsidP="00000000" w:rsidRDefault="00000000" w:rsidRPr="00000000" w14:paraId="0000025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54">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Громадянство України.</w:t>
      </w:r>
    </w:p>
    <w:p w:rsidR="00000000" w:rsidDel="00000000" w:rsidP="00000000" w:rsidRDefault="00000000" w:rsidRPr="00000000" w14:paraId="00000255">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5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громадянством України розуміють правовий зв'язок між фізичною особою і державою Україна, що знаходить свій вияв у їх взаємних правах і обов'язках.</w:t>
      </w:r>
    </w:p>
    <w:p w:rsidR="00000000" w:rsidDel="00000000" w:rsidP="00000000" w:rsidRDefault="00000000" w:rsidRPr="00000000" w14:paraId="0000025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Громадянин України — це особа, яка набула громадянство України в порядку, передбаченому її законами та міжнародни­ми договорами України.</w:t>
      </w:r>
    </w:p>
    <w:p w:rsidR="00000000" w:rsidDel="00000000" w:rsidP="00000000" w:rsidRDefault="00000000" w:rsidRPr="00000000" w14:paraId="0000025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громадянства України регулюються Консти­туцією України (ст. 4, 25, 26), Законом України «Про громадянство Украї­ни» від 18 січня 2001р., міжнародними договорами України. При цьому, якщо міжнародним договором України встановле­но інші правила, ніж ті, що містяться в законодавстві України, застосовуються правила міжнародного договору.</w:t>
      </w:r>
    </w:p>
    <w:p w:rsidR="00000000" w:rsidDel="00000000" w:rsidP="00000000" w:rsidRDefault="00000000" w:rsidRPr="00000000" w14:paraId="0000025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Законодавство України про громадянство ґрунтується на принципах:</w:t>
      </w:r>
    </w:p>
    <w:p w:rsidR="00000000" w:rsidDel="00000000" w:rsidP="00000000" w:rsidRDefault="00000000" w:rsidRPr="00000000" w14:paraId="0000025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єдиного громадянства;</w:t>
      </w:r>
    </w:p>
    <w:p w:rsidR="00000000" w:rsidDel="00000000" w:rsidP="00000000" w:rsidRDefault="00000000" w:rsidRPr="00000000" w14:paraId="0000025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запобігання виникненню випадків без громадянства;</w:t>
      </w:r>
    </w:p>
    <w:p w:rsidR="00000000" w:rsidDel="00000000" w:rsidP="00000000" w:rsidRDefault="00000000" w:rsidRPr="00000000" w14:paraId="0000025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неможливість позбавлення громадянина України гро­мадянства України;</w:t>
      </w:r>
    </w:p>
    <w:p w:rsidR="00000000" w:rsidDel="00000000" w:rsidP="00000000" w:rsidRDefault="00000000" w:rsidRPr="00000000" w14:paraId="000002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визнання права громадянина України на зміну грома­дянства;</w:t>
      </w:r>
    </w:p>
    <w:p w:rsidR="00000000" w:rsidDel="00000000" w:rsidP="00000000" w:rsidRDefault="00000000" w:rsidRPr="00000000" w14:paraId="0000025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неможливість автоматичного набуття громадянства України іноземцем чи особою без громадянства в результаті укладення шлюбу з громадянином України або набуття гро­мадянства України його дружиною (чоловіком) і автоматич­ного припинення громадянства України одним з подружжя внаслідок припинення шлюбу або припинення громадянства України другим з подружжя;</w:t>
      </w:r>
    </w:p>
    <w:p w:rsidR="00000000" w:rsidDel="00000000" w:rsidP="00000000" w:rsidRDefault="00000000" w:rsidRPr="00000000" w14:paraId="0000025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рівність перед законом громадян України незалежно від підстав, порядку і моменту набуття ними громадянства України;</w:t>
      </w:r>
    </w:p>
    <w:p w:rsidR="00000000" w:rsidDel="00000000" w:rsidP="00000000" w:rsidRDefault="00000000" w:rsidRPr="00000000" w14:paraId="0000026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збереження громадянства України незалежно від міс­ця проживання громадянина України.</w:t>
      </w:r>
    </w:p>
    <w:p w:rsidR="00000000" w:rsidDel="00000000" w:rsidP="00000000" w:rsidRDefault="00000000" w:rsidRPr="00000000" w14:paraId="0000026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Громадянами України є:</w:t>
      </w:r>
    </w:p>
    <w:p w:rsidR="00000000" w:rsidDel="00000000" w:rsidP="00000000" w:rsidRDefault="00000000" w:rsidRPr="00000000" w14:paraId="0000026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усі громадяни колишнього СРСР, які на момент проголошення незалежності України (24 серпня 1991 р.) постійно проживали на території України;</w:t>
      </w:r>
    </w:p>
    <w:p w:rsidR="00000000" w:rsidDel="00000000" w:rsidP="00000000" w:rsidRDefault="00000000" w:rsidRPr="00000000" w14:paraId="000002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особи, незалежно від раси, кольору шкіри, політичних, релігійних та інших переконань, статі, етнічного та соціального походження, майнового стану, місця проживання, мовних чи інших ознак, які на момент набрання чинності Законом України «Про громадянство України» від 13 листопада 1991 р. проживали в Україні і не були громадянами інших держав;</w:t>
      </w:r>
    </w:p>
    <w:p w:rsidR="00000000" w:rsidDel="00000000" w:rsidP="00000000" w:rsidRDefault="00000000" w:rsidRPr="00000000" w14:paraId="0000026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особи, які прибули в Україну на постійне проживання після 13 листопада 1991р. і яким у паспорті громадянина колишнього СРСР зразка 1974 р. органами внутрішніх справ України внесено запис «громадянин України», а також діти таких осіб, які прибули разом з батьками в Україну, якщо на момент прибуття в Україну вони не досягли повноліття;</w:t>
      </w:r>
    </w:p>
    <w:p w:rsidR="00000000" w:rsidDel="00000000" w:rsidP="00000000" w:rsidRDefault="00000000" w:rsidRPr="00000000" w14:paraId="0000026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особи, які набули громадянства України відповідно до законів та міжнародних договорів України.</w:t>
      </w:r>
    </w:p>
    <w:p w:rsidR="00000000" w:rsidDel="00000000" w:rsidP="00000000" w:rsidRDefault="00000000" w:rsidRPr="00000000" w14:paraId="0000026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Іноземці та особи без громадянства можуть бути за їх клопотанням прийняті до громадянства України за умов:</w:t>
      </w:r>
    </w:p>
    <w:p w:rsidR="00000000" w:rsidDel="00000000" w:rsidP="00000000" w:rsidRDefault="00000000" w:rsidRPr="00000000" w14:paraId="0000026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визнання і дотримання Конституції та законів України;</w:t>
      </w:r>
    </w:p>
    <w:p w:rsidR="00000000" w:rsidDel="00000000" w:rsidP="00000000" w:rsidRDefault="00000000" w:rsidRPr="00000000" w14:paraId="0000026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неперебування в іноземному громадянстві або подання зобов'язання його припинити чи декларації про відмову від нього;</w:t>
      </w:r>
    </w:p>
    <w:p w:rsidR="00000000" w:rsidDel="00000000" w:rsidP="00000000" w:rsidRDefault="00000000" w:rsidRPr="00000000" w14:paraId="0000026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безперервного проживання на законних підставах на території України протягом останніх п'яти років (за винятками, визначеними законом);</w:t>
      </w:r>
    </w:p>
    <w:p w:rsidR="00000000" w:rsidDel="00000000" w:rsidP="00000000" w:rsidRDefault="00000000" w:rsidRPr="00000000" w14:paraId="0000026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отримання дозволу на постійне проживання в Україні;</w:t>
      </w:r>
    </w:p>
    <w:p w:rsidR="00000000" w:rsidDel="00000000" w:rsidP="00000000" w:rsidRDefault="00000000" w:rsidRPr="00000000" w14:paraId="0000026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володіння державною мовою в обсязі, достатньому для спілкування (ця умова, не поширюється на осіб, які мають фізичні вади — сліпі, глухі, німі),</w:t>
      </w:r>
    </w:p>
    <w:p w:rsidR="00000000" w:rsidDel="00000000" w:rsidP="00000000" w:rsidRDefault="00000000" w:rsidRPr="00000000" w14:paraId="0000026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наявності законних джерел існування (крім осіб, яким надано ста­тус біженця або притулок в Україні). Деякі з цих вимог не поширюються на осіб, які мають визначні заслуги перед Україною, і на осіб, прийняття яких до громадянства України становить державний інтерес для України.</w:t>
      </w:r>
    </w:p>
    <w:p w:rsidR="00000000" w:rsidDel="00000000" w:rsidP="00000000" w:rsidRDefault="00000000" w:rsidRPr="00000000" w14:paraId="0000026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громадянства України не приймаються особи, які:</w:t>
      </w:r>
    </w:p>
    <w:p w:rsidR="00000000" w:rsidDel="00000000" w:rsidP="00000000" w:rsidRDefault="00000000" w:rsidRPr="00000000" w14:paraId="000002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вчинили зло­чин проти людства чи здійснювали геноцид;</w:t>
      </w:r>
    </w:p>
    <w:p w:rsidR="00000000" w:rsidDel="00000000" w:rsidP="00000000" w:rsidRDefault="00000000" w:rsidRPr="00000000" w14:paraId="0000026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засуджені в Україні до позбавлення волі за вчинення тяжкого злочину (до погашення або зняття судимості);</w:t>
      </w:r>
    </w:p>
    <w:p w:rsidR="00000000" w:rsidDel="00000000" w:rsidP="00000000" w:rsidRDefault="00000000" w:rsidRPr="00000000" w14:paraId="0000027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вчинили на території іншої держави діяння, яке законодавством України визнано тяжким злочином.</w:t>
      </w:r>
    </w:p>
    <w:p w:rsidR="00000000" w:rsidDel="00000000" w:rsidP="00000000" w:rsidRDefault="00000000" w:rsidRPr="00000000" w14:paraId="0000027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України «Про громадянство України» встановив такі підстави припинення українського громадянства:</w:t>
      </w:r>
    </w:p>
    <w:p w:rsidR="00000000" w:rsidDel="00000000" w:rsidP="00000000" w:rsidRDefault="00000000" w:rsidRPr="00000000" w14:paraId="0000027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внаслідок виходу з громадянства України. Він здійснюється за клопотанням особи, що виїхала на постійне проживання за кордон. Вихід із громадянства України допускається, якщо особа набула іноземне громадянство або одержала гарантії про прийняття в іноземне громадянство. Не дозволяється вихід із громадянства особи, притягнутої як обвинуваченої у кримінальній справі;</w:t>
      </w:r>
    </w:p>
    <w:p w:rsidR="00000000" w:rsidDel="00000000" w:rsidP="00000000" w:rsidRDefault="00000000" w:rsidRPr="00000000" w14:paraId="0000027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внаслідок втрати громадянства.</w:t>
      </w:r>
    </w:p>
    <w:p w:rsidR="00000000" w:rsidDel="00000000" w:rsidP="00000000" w:rsidRDefault="00000000" w:rsidRPr="00000000" w14:paraId="0000027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Громадянство України втрачається, якщо:</w:t>
      </w:r>
    </w:p>
    <w:p w:rsidR="00000000" w:rsidDel="00000000" w:rsidP="00000000" w:rsidRDefault="00000000" w:rsidRPr="00000000" w14:paraId="0000027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повнолітній громадянин України добровільно набув громадянство іншої держави;</w:t>
      </w:r>
    </w:p>
    <w:p w:rsidR="00000000" w:rsidDel="00000000" w:rsidP="00000000" w:rsidRDefault="00000000" w:rsidRPr="00000000" w14:paraId="0000027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іноземець набув громадянство України і не надав до державних органів України документ про припинення іноземного громадянства або декларацію про відмову від нього;</w:t>
      </w:r>
    </w:p>
    <w:p w:rsidR="00000000" w:rsidDel="00000000" w:rsidP="00000000" w:rsidRDefault="00000000" w:rsidRPr="00000000" w14:paraId="0000027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іноземець набув громадянство України і скористався правами або виконав обов'язки, що надала або по­клала на нього іноземна держава;</w:t>
      </w:r>
    </w:p>
    <w:p w:rsidR="00000000" w:rsidDel="00000000" w:rsidP="00000000" w:rsidRDefault="00000000" w:rsidRPr="00000000" w14:paraId="0000027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особа набула громадянство України внаслідок подан­ня свідомо неправдивих відомостей або фальшивих документів;</w:t>
      </w:r>
    </w:p>
    <w:p w:rsidR="00000000" w:rsidDel="00000000" w:rsidP="00000000" w:rsidRDefault="00000000" w:rsidRPr="00000000" w14:paraId="0000027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громадянин України без згоди державних органів України вступив на державну службу або на службу в органи місцевого самоврядування іншої держави;</w:t>
      </w:r>
    </w:p>
    <w:p w:rsidR="00000000" w:rsidDel="00000000" w:rsidP="00000000" w:rsidRDefault="00000000" w:rsidRPr="00000000" w14:paraId="0000027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 підстав, передбачених міжнародними договорами України.</w:t>
      </w:r>
    </w:p>
    <w:p w:rsidR="00000000" w:rsidDel="00000000" w:rsidP="00000000" w:rsidRDefault="00000000" w:rsidRPr="00000000" w14:paraId="0000027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Рішення про припинення громадянства України при­ймається Президентом України. Вихід з громадянства України дітей віком від 14 до 18 років може відбуватися лише за їхньою згодою.</w:t>
      </w:r>
    </w:p>
    <w:p w:rsidR="00000000" w:rsidDel="00000000" w:rsidP="00000000" w:rsidRDefault="00000000" w:rsidRPr="00000000" w14:paraId="0000027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7D">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Права, свободи та обов’язки людини і громадянина в Україні.</w:t>
      </w:r>
    </w:p>
    <w:p w:rsidR="00000000" w:rsidDel="00000000" w:rsidP="00000000" w:rsidRDefault="00000000" w:rsidRPr="00000000" w14:paraId="0000027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свободи та обов’язки людини і громадянина є надзвичайно важливими категоріями конституційного права. Уявлення про них почали формуватися ще в епоху Античності, проте найбільш повного звучання вони набули за часів Просвітництва.</w:t>
      </w:r>
    </w:p>
    <w:p w:rsidR="00000000" w:rsidDel="00000000" w:rsidP="00000000" w:rsidRDefault="00000000" w:rsidRPr="00000000" w14:paraId="0000027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юридичній науці утвердилося два основних підходи до розуміння прав і свобод – природно– правовий (юснатуралістичний) та позитивістський. Представники природно– правового напрямку стверджують, що людина має невід’ємні права, даровані їй від народження природою, натомість позитивісти вважають правами лише ті, що встановлюються та надаються державою. Наразі майже всі дослідники прав і свобод людини і громадянина єдині в тому, що вони мають природний характер. Держава ж повинна визнавати та гарантувати їх.</w:t>
      </w:r>
    </w:p>
    <w:p w:rsidR="00000000" w:rsidDel="00000000" w:rsidP="00000000" w:rsidRDefault="00000000" w:rsidRPr="00000000" w14:paraId="0000028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прав і свобод близькі за своїм змістом, але не ідентичні. </w:t>
      </w:r>
      <w:r w:rsidDel="00000000" w:rsidR="00000000" w:rsidRPr="00000000">
        <w:rPr>
          <w:rFonts w:ascii="Times New Roman" w:cs="Times New Roman" w:eastAsia="Times New Roman" w:hAnsi="Times New Roman"/>
          <w:b w:val="1"/>
          <w:sz w:val="28"/>
          <w:szCs w:val="28"/>
          <w:rtl w:val="0"/>
        </w:rPr>
        <w:t xml:space="preserve">Права людини</w:t>
      </w:r>
      <w:r w:rsidDel="00000000" w:rsidR="00000000" w:rsidRPr="00000000">
        <w:rPr>
          <w:rFonts w:ascii="Times New Roman" w:cs="Times New Roman" w:eastAsia="Times New Roman" w:hAnsi="Times New Roman"/>
          <w:sz w:val="28"/>
          <w:szCs w:val="28"/>
          <w:rtl w:val="0"/>
        </w:rPr>
        <w:t xml:space="preserve"> – це її можливості, що необхідні для нормального існування та розвитку як особисті. </w:t>
      </w:r>
      <w:r w:rsidDel="00000000" w:rsidR="00000000" w:rsidRPr="00000000">
        <w:rPr>
          <w:rFonts w:ascii="Times New Roman" w:cs="Times New Roman" w:eastAsia="Times New Roman" w:hAnsi="Times New Roman"/>
          <w:b w:val="1"/>
          <w:sz w:val="28"/>
          <w:szCs w:val="28"/>
          <w:rtl w:val="0"/>
        </w:rPr>
        <w:t xml:space="preserve">Свобода людини </w:t>
      </w:r>
      <w:r w:rsidDel="00000000" w:rsidR="00000000" w:rsidRPr="00000000">
        <w:rPr>
          <w:rFonts w:ascii="Times New Roman" w:cs="Times New Roman" w:eastAsia="Times New Roman" w:hAnsi="Times New Roman"/>
          <w:sz w:val="28"/>
          <w:szCs w:val="28"/>
          <w:rtl w:val="0"/>
        </w:rPr>
        <w:t xml:space="preserve">– це також спосіб можливої поведінки людини в суспільстві. Але якщо право людини може бути здійснене, як правило, лише за наявності певних юридичних засобів, механізмів (право на працю, право на освіту не можуть бути реалізовані без відповідної встановленої державою юридичної процедури), то свободи людини зазвичай можуть здійснюватися і без такої допомоги держави (свобода пересування, свобода світогляду і віросповідання).</w:t>
      </w:r>
    </w:p>
    <w:p w:rsidR="00000000" w:rsidDel="00000000" w:rsidP="00000000" w:rsidRDefault="00000000" w:rsidRPr="00000000" w14:paraId="0000028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Важливо розрізняти поняття «права людини» та «права громадянина». Людина – істота, певний живий організм, який підпорядковується біологічним законам та законам співіснування в соціумі. Громадянин – це особа, яка знаходиться в правовому зв’язку з певною державою. Тому </w:t>
      </w:r>
      <w:r w:rsidDel="00000000" w:rsidR="00000000" w:rsidRPr="00000000">
        <w:rPr>
          <w:rFonts w:ascii="Times New Roman" w:cs="Times New Roman" w:eastAsia="Times New Roman" w:hAnsi="Times New Roman"/>
          <w:b w:val="1"/>
          <w:sz w:val="28"/>
          <w:szCs w:val="28"/>
          <w:rtl w:val="0"/>
        </w:rPr>
        <w:t xml:space="preserve">права і свободи людини</w:t>
      </w:r>
      <w:r w:rsidDel="00000000" w:rsidR="00000000" w:rsidRPr="00000000">
        <w:rPr>
          <w:rFonts w:ascii="Times New Roman" w:cs="Times New Roman" w:eastAsia="Times New Roman" w:hAnsi="Times New Roman"/>
          <w:sz w:val="28"/>
          <w:szCs w:val="28"/>
          <w:rtl w:val="0"/>
        </w:rPr>
        <w:t xml:space="preserve"> – це права і свободи, які належать кожній людині незалежно від наявності чи відсутності в неї громадянства держави. Натомість, </w:t>
      </w:r>
      <w:r w:rsidDel="00000000" w:rsidR="00000000" w:rsidRPr="00000000">
        <w:rPr>
          <w:rFonts w:ascii="Times New Roman" w:cs="Times New Roman" w:eastAsia="Times New Roman" w:hAnsi="Times New Roman"/>
          <w:b w:val="1"/>
          <w:sz w:val="28"/>
          <w:szCs w:val="28"/>
          <w:rtl w:val="0"/>
        </w:rPr>
        <w:t xml:space="preserve">права і свободи громадянина</w:t>
      </w:r>
      <w:r w:rsidDel="00000000" w:rsidR="00000000" w:rsidRPr="00000000">
        <w:rPr>
          <w:rFonts w:ascii="Times New Roman" w:cs="Times New Roman" w:eastAsia="Times New Roman" w:hAnsi="Times New Roman"/>
          <w:sz w:val="28"/>
          <w:szCs w:val="28"/>
          <w:rtl w:val="0"/>
        </w:rPr>
        <w:t xml:space="preserve"> належать лише громадянам певної держави. Як правило, це політичні права (наприклад, право обирати і бути обраним до органів державної влади та місцевого самоврядування).</w:t>
      </w:r>
    </w:p>
    <w:p w:rsidR="00000000" w:rsidDel="00000000" w:rsidP="00000000" w:rsidRDefault="00000000" w:rsidRPr="00000000" w14:paraId="0000028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і свободи людини і громадянина закріплено в численних міжнародно– правових документах, найбільш відомими з яких є: </w:t>
      </w:r>
      <w:r w:rsidDel="00000000" w:rsidR="00000000" w:rsidRPr="00000000">
        <w:rPr>
          <w:rFonts w:ascii="Times New Roman" w:cs="Times New Roman" w:eastAsia="Times New Roman" w:hAnsi="Times New Roman"/>
          <w:b w:val="1"/>
          <w:sz w:val="28"/>
          <w:szCs w:val="28"/>
          <w:rtl w:val="0"/>
        </w:rPr>
        <w:t xml:space="preserve">Загальна декларація прав людини від 10 грудня 1948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w:t>
      </w:r>
      <w:r w:rsidDel="00000000" w:rsidR="00000000" w:rsidRPr="00000000">
        <w:rPr>
          <w:rFonts w:ascii="Times New Roman" w:cs="Times New Roman" w:eastAsia="Times New Roman" w:hAnsi="Times New Roman"/>
          <w:sz w:val="28"/>
          <w:szCs w:val="28"/>
          <w:rtl w:val="0"/>
        </w:rPr>
        <w:t xml:space="preserve"> Конвенція про захист прав людини і основоположних свобод (Європейська конвенція з прав людини) 1950 р., Міжнародна конвенція про ліквідацію всіх форм расової дискримінації 1965 р., Міжнародний пакт про громадянські і політичні права 1966 р., Міжнародний пакт про економічні, соціальні і культурні права 1966 р., Конвенція про ліквідацію всіх форм дискримінації стосовно жінок 1979 р., Конвенція проти тортур та інших жорстоких, нелюдських або принижуючих гідність видів поводження і покарання (1984 р.), Конвенція про права дитини 1989 р. та ін. Юридична сила цих документів різна. Наприклад, Загальна декларація прав людини містить у собі лише норми– рекомендації, а норми, закріплені в пактах 1966 р., вважаються обов’язковими для держав, що приєдналися до них.</w:t>
      </w:r>
    </w:p>
    <w:p w:rsidR="00000000" w:rsidDel="00000000" w:rsidP="00000000" w:rsidRDefault="00000000" w:rsidRPr="00000000" w14:paraId="0000028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Конституції України правам, свободам та обов’язкам людини і громадянина присвячено Розділ ІІ, який, до речі, містить найбільшу кількість статей і займає близько 1/3 конституційного тексту.</w:t>
      </w:r>
    </w:p>
    <w:p w:rsidR="00000000" w:rsidDel="00000000" w:rsidP="00000000" w:rsidRDefault="00000000" w:rsidRPr="00000000" w14:paraId="0000028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Класифікація прав і свобод людини і громадянина</w:t>
      </w:r>
      <w:r w:rsidDel="00000000" w:rsidR="00000000" w:rsidRPr="00000000">
        <w:rPr>
          <w:rFonts w:ascii="Times New Roman" w:cs="Times New Roman" w:eastAsia="Times New Roman" w:hAnsi="Times New Roman"/>
          <w:sz w:val="28"/>
          <w:szCs w:val="28"/>
          <w:rtl w:val="0"/>
        </w:rPr>
        <w:t xml:space="preserve"> здійснюється за різними критеріями. Так, за суб’єктом їх поділяють на права людини (наприклад, право на життя, право на свободу та особисту недоторканість) та права громадянина (наприклад, право на свободу об’єднання у політичні партії); за формою здійснення – на індивідуальні й колективні (право на страйк, право на шлюб є колективними правами); за ґенезою – на природні (наприклад, право на життя) та похідні від них (наприклад, право на свободу слова), за ступенем абсолютизації – на такі, що підлягають обмеженню, і такі, що не підлягають законодавчому обмеженню, за черговістю їх проголошення (включення до правових документів) – на права першого, другого, третього та четвертого поколінь.</w:t>
      </w:r>
    </w:p>
    <w:p w:rsidR="00000000" w:rsidDel="00000000" w:rsidP="00000000" w:rsidRDefault="00000000" w:rsidRPr="00000000" w14:paraId="0000028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поділу прав і свобод на декілька поколінь була запропонована французьким вченим чеського походження Карелом Васаком у 70– х рр.. ХХ ст. В її основу покладено генераційний підхід. Права першого покоління (т.зв. негативні права) – це права, які першими були закріплені в офіційних документах (конституціях) XVII – XVIII ст. До них, зокрема, належать: право на життя, на недоторканість житла, на свободу думки тощо. Друге покоління прав людини (т.зв. позитивні права) – це соціальні, економічні та культурні права, які з’явилися в конституціях багатьох держав до середини XX ст. Їх реалізація передбачає «позитивне втручання з боку держави», створення нею відповідних механізмів. До цієї групи прав належать право на працю, на відпочинок, на соціальний захист тощо. До третього покоління прав відносять солідарні або колективні права, існування яких пов’язане з глобальними викликами сучасності. Вони належать спільнотам, а не окремим індивідам (наприклад, право на мир, на безпечне довкілля тощо). Становлення прав цієї групи почалося після Другої світової війни. Наприкінці 90– х рр. ХХ століття з’явилося поняття четвертого покоління прав, пов’язане з науково– технічним прогресом людства та його оновленими можливостями (наприклад, право на штучне запліднення, трансплантацію органів, зміну статі, клонування, евтаназію, одностатеві шлюби тощо).</w:t>
      </w:r>
    </w:p>
    <w:p w:rsidR="00000000" w:rsidDel="00000000" w:rsidP="00000000" w:rsidRDefault="00000000" w:rsidRPr="00000000" w14:paraId="0000028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Втім, найбільш поширеним критерієм класифікації прав і свобод людини і громадянина є їхній зміст. За змістом вони поділяються на особисті (громадянські), політичні, економічні, соціальні та культурні права і свободи.</w:t>
      </w:r>
    </w:p>
    <w:p w:rsidR="00000000" w:rsidDel="00000000" w:rsidP="00000000" w:rsidRDefault="00000000" w:rsidRPr="00000000" w14:paraId="0000028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Особисті права і свободи – </w:t>
      </w:r>
      <w:r w:rsidDel="00000000" w:rsidR="00000000" w:rsidRPr="00000000">
        <w:rPr>
          <w:rFonts w:ascii="Times New Roman" w:cs="Times New Roman" w:eastAsia="Times New Roman" w:hAnsi="Times New Roman"/>
          <w:sz w:val="28"/>
          <w:szCs w:val="28"/>
          <w:rtl w:val="0"/>
        </w:rPr>
        <w:t xml:space="preserve">це основоположні, невідчужувані, невід’ємні та природні можливості кожної людини, які належать їй від моменту народження та забезпечують життєво необхідні умови існування. Конституція України у ст.ст. 27–35 закріплює такі особисті права і свободи:</w:t>
      </w:r>
    </w:p>
    <w:p w:rsidR="00000000" w:rsidDel="00000000" w:rsidP="00000000" w:rsidRDefault="00000000" w:rsidRPr="00000000" w14:paraId="0000028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життя та право на захист свого життя і здоров’я, життя і здоров’я інших людей від протиправних посягань (ст. 27);</w:t>
      </w:r>
    </w:p>
    <w:p w:rsidR="00000000" w:rsidDel="00000000" w:rsidP="00000000" w:rsidRDefault="00000000" w:rsidRPr="00000000" w14:paraId="0000028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повагу до своєї гідності (ст. 28);</w:t>
      </w:r>
    </w:p>
    <w:p w:rsidR="00000000" w:rsidDel="00000000" w:rsidP="00000000" w:rsidRDefault="00000000" w:rsidRPr="00000000" w14:paraId="000002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свободу та особисту недоторканність і право невідкладно знати про мотиви свого арешту або затримання, від моменту затримання захищати себе особисто і користуватися правовою допомогою захисника, оскаржити затримання в суді (ст. 29);</w:t>
      </w:r>
    </w:p>
    <w:p w:rsidR="00000000" w:rsidDel="00000000" w:rsidP="00000000" w:rsidRDefault="00000000" w:rsidRPr="00000000" w14:paraId="0000028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недоторканність житла (ст. 30);</w:t>
      </w:r>
    </w:p>
    <w:p w:rsidR="00000000" w:rsidDel="00000000" w:rsidP="00000000" w:rsidRDefault="00000000" w:rsidRPr="00000000" w14:paraId="000002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таємницю листування, телефонних розмов, телеграфної та іншої кореспонденції (ст. 31);</w:t>
      </w:r>
    </w:p>
    <w:p w:rsidR="00000000" w:rsidDel="00000000" w:rsidP="00000000" w:rsidRDefault="00000000" w:rsidRPr="00000000" w14:paraId="0000028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невтручання в особисте життя, право громадян України знайомитися в органах державної влади, органах місцевого самоврядування, установах і організаціях з відомостями про себе, право на спростування недостовірної інформації про себе і та право вимагати вилучення будь-якої інформації та на відшкодування матеріальної і моральної шкоди, завданої збиранням, зберіганням, використанням та поширенням такої недостовірної інформації (ст. 32);</w:t>
      </w:r>
    </w:p>
    <w:p w:rsidR="00000000" w:rsidDel="00000000" w:rsidP="00000000" w:rsidRDefault="00000000" w:rsidRPr="00000000" w14:paraId="0000028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свободу пересування, право вільного вибору місця проживання та право вільно залишати територію України, право громадян України в будь-який час повернутися в Україну (ст. 33);</w:t>
      </w:r>
    </w:p>
    <w:p w:rsidR="00000000" w:rsidDel="00000000" w:rsidP="00000000" w:rsidRDefault="00000000" w:rsidRPr="00000000" w14:paraId="0000028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свободу думки і слова, на вільне вираження своїх поглядів і переконань (ст. 34);</w:t>
      </w:r>
    </w:p>
    <w:p w:rsidR="00000000" w:rsidDel="00000000" w:rsidP="00000000" w:rsidRDefault="00000000" w:rsidRPr="00000000" w14:paraId="0000029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свободу світогляду і віросповідання (ст. 35).</w:t>
      </w:r>
    </w:p>
    <w:p w:rsidR="00000000" w:rsidDel="00000000" w:rsidP="00000000" w:rsidRDefault="00000000" w:rsidRPr="00000000" w14:paraId="0000029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Політичні права і свободи </w:t>
      </w:r>
      <w:r w:rsidDel="00000000" w:rsidR="00000000" w:rsidRPr="00000000">
        <w:rPr>
          <w:rFonts w:ascii="Times New Roman" w:cs="Times New Roman" w:eastAsia="Times New Roman" w:hAnsi="Times New Roman"/>
          <w:sz w:val="28"/>
          <w:szCs w:val="28"/>
          <w:rtl w:val="0"/>
        </w:rPr>
        <w:t xml:space="preserve">пов’язані з участю в суспільно– політичному житті, з формуванням органів державної влади та органів місцевого самоврядування. Їхньою важливою особливістю є те, що вони адресовані лише громадянам України. Конституція України передбачає такі політичні права і свободи:</w:t>
      </w:r>
    </w:p>
    <w:p w:rsidR="00000000" w:rsidDel="00000000" w:rsidP="00000000" w:rsidRDefault="00000000" w:rsidRPr="00000000" w14:paraId="0000029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свободу об’єднання у політичні партії та громадські організації, на участь у професійних спілках (ст. 36);</w:t>
      </w:r>
    </w:p>
    <w:p w:rsidR="00000000" w:rsidDel="00000000" w:rsidP="00000000" w:rsidRDefault="00000000" w:rsidRPr="00000000" w14:paraId="0000029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брати участь в управлінні державними справами, у всеукраїнському та місцевих референдумах, право обирати і бути обраними до органів державної влади та органів місцевого самоврядування – виборче право (ст. 38);</w:t>
      </w:r>
    </w:p>
    <w:p w:rsidR="00000000" w:rsidDel="00000000" w:rsidP="00000000" w:rsidRDefault="00000000" w:rsidRPr="00000000" w14:paraId="0000029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рівного доступу до державної служби, а також служби в органах місцевого самоврядування (ст. 38);</w:t>
      </w:r>
    </w:p>
    <w:p w:rsidR="00000000" w:rsidDel="00000000" w:rsidP="00000000" w:rsidRDefault="00000000" w:rsidRPr="00000000" w14:paraId="0000029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свободу зборів, мітингів, походів і демонстрацій (ст. 39);</w:t>
      </w:r>
    </w:p>
    <w:p w:rsidR="00000000" w:rsidDel="00000000" w:rsidP="00000000" w:rsidRDefault="00000000" w:rsidRPr="00000000" w14:paraId="0000029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петицій, тобто право направляти індивідуальні 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(ст. 40).</w:t>
      </w:r>
    </w:p>
    <w:p w:rsidR="00000000" w:rsidDel="00000000" w:rsidP="00000000" w:rsidRDefault="00000000" w:rsidRPr="00000000" w14:paraId="0000029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Економічні та соціальні права і свободи </w:t>
      </w:r>
      <w:r w:rsidDel="00000000" w:rsidR="00000000" w:rsidRPr="00000000">
        <w:rPr>
          <w:rFonts w:ascii="Times New Roman" w:cs="Times New Roman" w:eastAsia="Times New Roman" w:hAnsi="Times New Roman"/>
          <w:sz w:val="28"/>
          <w:szCs w:val="28"/>
          <w:rtl w:val="0"/>
        </w:rPr>
        <w:t xml:space="preserve">покликані забезпечити особі належний життєвий рівень. Економічні права забезпечують людині можливість вільно розпоряджатися основними факторами виробничої діяльності, яка складає основу існування та розвитку суспільства. Соціальні права забезпечують людині гідний рівень життя й соціальну захищеність. Конституція України фіксує такі економічні та соціальні права і свободи:</w:t>
      </w:r>
    </w:p>
    <w:p w:rsidR="00000000" w:rsidDel="00000000" w:rsidP="00000000" w:rsidRDefault="00000000" w:rsidRPr="00000000" w14:paraId="0000029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власності (ст. 41);</w:t>
      </w:r>
    </w:p>
    <w:p w:rsidR="00000000" w:rsidDel="00000000" w:rsidP="00000000" w:rsidRDefault="00000000" w:rsidRPr="00000000" w14:paraId="0000029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підприємницьку діяльність (ст. 42);</w:t>
      </w:r>
    </w:p>
    <w:p w:rsidR="00000000" w:rsidDel="00000000" w:rsidP="00000000" w:rsidRDefault="00000000" w:rsidRPr="00000000" w14:paraId="0000029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працю, на належні, безпечні і здорові умови праці, на заробітну плату, не нижчу від визначеної законом, право на захист від незаконного звільнення та на своєчасне одержання винагороди за працю (ст. 43);</w:t>
      </w:r>
    </w:p>
    <w:p w:rsidR="00000000" w:rsidDel="00000000" w:rsidP="00000000" w:rsidRDefault="00000000" w:rsidRPr="00000000" w14:paraId="0000029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тих, хто працює, на страйк (ст. 44);</w:t>
      </w:r>
    </w:p>
    <w:p w:rsidR="00000000" w:rsidDel="00000000" w:rsidP="00000000" w:rsidRDefault="00000000" w:rsidRPr="00000000" w14:paraId="0000029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кожного, хто працює, на відпочинок (ст. 45);</w:t>
      </w:r>
    </w:p>
    <w:p w:rsidR="00000000" w:rsidDel="00000000" w:rsidP="00000000" w:rsidRDefault="00000000" w:rsidRPr="00000000" w14:paraId="0000029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громадян України на соціальний захист (ст. 46);</w:t>
      </w:r>
    </w:p>
    <w:p w:rsidR="00000000" w:rsidDel="00000000" w:rsidP="00000000" w:rsidRDefault="00000000" w:rsidRPr="00000000" w14:paraId="0000029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житло (ст. 47);</w:t>
      </w:r>
    </w:p>
    <w:p w:rsidR="00000000" w:rsidDel="00000000" w:rsidP="00000000" w:rsidRDefault="00000000" w:rsidRPr="00000000" w14:paraId="0000029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 на достатній життєвий рівень (ст. 48) тощо.</w:t>
      </w:r>
    </w:p>
    <w:p w:rsidR="00000000" w:rsidDel="00000000" w:rsidP="00000000" w:rsidRDefault="00000000" w:rsidRPr="00000000" w14:paraId="000002A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Культурні права і свободи</w:t>
      </w:r>
      <w:r w:rsidDel="00000000" w:rsidR="00000000" w:rsidRPr="00000000">
        <w:rPr>
          <w:rFonts w:ascii="Times New Roman" w:cs="Times New Roman" w:eastAsia="Times New Roman" w:hAnsi="Times New Roman"/>
          <w:sz w:val="28"/>
          <w:szCs w:val="28"/>
          <w:rtl w:val="0"/>
        </w:rPr>
        <w:t xml:space="preserve"> – це можливості збереження та розвитку національної самобутності людини, доступу до духовних досягнень свого народу, людства, участь у їх подальшому розвитку, можливості участі у науковому житті. Це, право на освіту (ст. 53); право громадян України на свободу літературної, художньої, наукової і технічної творчості, на результати своєї інтелектуальної, творчої діяльності та на захист інтелектуальної власності (ст. 54).</w:t>
      </w:r>
    </w:p>
    <w:p w:rsidR="00000000" w:rsidDel="00000000" w:rsidP="00000000" w:rsidRDefault="00000000" w:rsidRPr="00000000" w14:paraId="000002A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Основні обов’язки людини і громадянина</w:t>
      </w:r>
      <w:r w:rsidDel="00000000" w:rsidR="00000000" w:rsidRPr="00000000">
        <w:rPr>
          <w:rFonts w:ascii="Times New Roman" w:cs="Times New Roman" w:eastAsia="Times New Roman" w:hAnsi="Times New Roman"/>
          <w:sz w:val="28"/>
          <w:szCs w:val="28"/>
          <w:rtl w:val="0"/>
        </w:rPr>
        <w:t xml:space="preserve"> – це закріплені в Конституції України вимоги, які пред’являються кожній людині та громадянинові, діяти певним чином (або утримуватися від вчинення дій) для забезпечення інтересів суспільства та держави.</w:t>
      </w:r>
    </w:p>
    <w:p w:rsidR="00000000" w:rsidDel="00000000" w:rsidP="00000000" w:rsidRDefault="00000000" w:rsidRPr="00000000" w14:paraId="000002A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Конституція України до </w:t>
      </w:r>
      <w:r w:rsidDel="00000000" w:rsidR="00000000" w:rsidRPr="00000000">
        <w:rPr>
          <w:rFonts w:ascii="Times New Roman" w:cs="Times New Roman" w:eastAsia="Times New Roman" w:hAnsi="Times New Roman"/>
          <w:b w:val="1"/>
          <w:sz w:val="28"/>
          <w:szCs w:val="28"/>
          <w:rtl w:val="0"/>
        </w:rPr>
        <w:t xml:space="preserve">основних обов’язків відносить:</w:t>
      </w:r>
    </w:p>
    <w:p w:rsidR="00000000" w:rsidDel="00000000" w:rsidP="00000000" w:rsidRDefault="00000000" w:rsidRPr="00000000" w14:paraId="000002A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обов’язок неухильно додержуватися Конституції України та законів України (ст. 68);</w:t>
      </w:r>
    </w:p>
    <w:p w:rsidR="00000000" w:rsidDel="00000000" w:rsidP="00000000" w:rsidRDefault="00000000" w:rsidRPr="00000000" w14:paraId="000002A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обов’язок поважати честь і гідність людей, не посягати на їхні права і свободи (ст. 68);</w:t>
      </w:r>
    </w:p>
    <w:p w:rsidR="00000000" w:rsidDel="00000000" w:rsidP="00000000" w:rsidRDefault="00000000" w:rsidRPr="00000000" w14:paraId="000002A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обов’язок захищати Вітчизну, незалежність та територіальну цілісність України, шанувати її державні символи (ст. 65). Особливості здійснення цього обов’язку конкретизовано в Законах України «Про оборону України» від 6 грудня 1991 р., «Про військовий обов’язок і військову службу» від 25 березня 1992 р., «Про альтернативну (невійськову) службу» від 12 грудня 1992 р. та ін..;</w:t>
      </w:r>
    </w:p>
    <w:p w:rsidR="00000000" w:rsidDel="00000000" w:rsidP="00000000" w:rsidRDefault="00000000" w:rsidRPr="00000000" w14:paraId="000002A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обов’язок кожного не заподіювати шкоди природі, культурній спадщині, відшкодовувати завдані ним збитки (ст. 66);</w:t>
      </w:r>
    </w:p>
    <w:p w:rsidR="00000000" w:rsidDel="00000000" w:rsidP="00000000" w:rsidRDefault="00000000" w:rsidRPr="00000000" w14:paraId="000002A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обов’язок сплачувати податки і збори (ст. 67);</w:t>
      </w:r>
    </w:p>
    <w:p w:rsidR="00000000" w:rsidDel="00000000" w:rsidP="00000000" w:rsidRDefault="00000000" w:rsidRPr="00000000" w14:paraId="000002A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обов’язок набуття повної загальної середньої освіти (ст. 53);</w:t>
      </w:r>
    </w:p>
    <w:p w:rsidR="00000000" w:rsidDel="00000000" w:rsidP="00000000" w:rsidRDefault="00000000" w:rsidRPr="00000000" w14:paraId="000002A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обов’язок піклування про дітей та непрацездатних батьків (ст. 51). Батьки зобов’язані утримувати своїх дітей до повноліття, а повнолітні діти зобов’язані піклуватися про своїх непрацездатних батьків.</w:t>
      </w:r>
    </w:p>
    <w:p w:rsidR="00000000" w:rsidDel="00000000" w:rsidP="00000000" w:rsidRDefault="00000000" w:rsidRPr="00000000" w14:paraId="000002AA">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A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Гарантії та механізми захисту прав і свобод людини і громадянина.</w:t>
      </w:r>
    </w:p>
    <w:p w:rsidR="00000000" w:rsidDel="00000000" w:rsidP="00000000" w:rsidRDefault="00000000" w:rsidRPr="00000000" w14:paraId="000002A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A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Гарантії прав і свобод людини і громадянина –  це си­стема умов, засобів і способів, що забезпечують їх реалізацію та охорону.</w:t>
      </w:r>
    </w:p>
    <w:p w:rsidR="00000000" w:rsidDel="00000000" w:rsidP="00000000" w:rsidRDefault="00000000" w:rsidRPr="00000000" w14:paraId="000002A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Розрізняють економічні, політичні, ідеологічні та юри­дичні гарантії.</w:t>
      </w:r>
    </w:p>
    <w:p w:rsidR="00000000" w:rsidDel="00000000" w:rsidP="00000000" w:rsidRDefault="00000000" w:rsidRPr="00000000" w14:paraId="000002A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Економічні гарантії</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це наявність розвинутої еконо­міки, здатної задовольнити головні матеріальні потреби певної людини і суспільства в цілому. У сучасній демокра­тичній державі економіка має змішаний характер (існують державний і приватний сектори).</w:t>
      </w:r>
    </w:p>
    <w:p w:rsidR="00000000" w:rsidDel="00000000" w:rsidP="00000000" w:rsidRDefault="00000000" w:rsidRPr="00000000" w14:paraId="000002B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Політичні гарантії</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народовладдя, багатопар­тійність, гласність політичного життя, підконтрольність державних органів громадянам та їх об'єднанням.</w:t>
      </w:r>
    </w:p>
    <w:p w:rsidR="00000000" w:rsidDel="00000000" w:rsidP="00000000" w:rsidRDefault="00000000" w:rsidRPr="00000000" w14:paraId="000002B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Ідеологічні гарантії</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 загальна, політична і правова культура суспільства та особливо посадових осіб держа­ви.</w:t>
      </w:r>
    </w:p>
    <w:p w:rsidR="00000000" w:rsidDel="00000000" w:rsidP="00000000" w:rsidRDefault="00000000" w:rsidRPr="00000000" w14:paraId="000002B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юридичних гарантій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 і свобод людини і грома­дянина, закріплених Конституцією України, належать:</w:t>
      </w:r>
    </w:p>
    <w:p w:rsidR="00000000" w:rsidDel="00000000" w:rsidP="00000000" w:rsidRDefault="00000000" w:rsidRPr="00000000" w14:paraId="000002B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право на судовий захист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Кожна людина має право оскаржити у суді рішення і дії органів державної влади, місцевого самоврядування, їхніх посадових осіб;</w:t>
      </w:r>
    </w:p>
    <w:p w:rsidR="00000000" w:rsidDel="00000000" w:rsidP="00000000" w:rsidRDefault="00000000" w:rsidRPr="00000000" w14:paraId="000002B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право на відшкодування за рахунок держави чи ор­ганів місцевого самоврядування завданої людині матері­альної і моральної шкоди;</w:t>
      </w:r>
    </w:p>
    <w:p w:rsidR="00000000" w:rsidDel="00000000" w:rsidP="00000000" w:rsidRDefault="00000000" w:rsidRPr="00000000" w14:paraId="000002B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право знати свої права та обов'язки;</w:t>
      </w:r>
    </w:p>
    <w:p w:rsidR="00000000" w:rsidDel="00000000" w:rsidP="00000000" w:rsidRDefault="00000000" w:rsidRPr="00000000" w14:paraId="000002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право на правову допомогу.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Правова допомога нада­ється як державними органами, так і недержавними інсти­тутами, серед яких перше місце посідає адвокатура. У ви­значених законом випадках надання такої допомоги здій­снюється безоплатно;</w:t>
      </w:r>
    </w:p>
    <w:p w:rsidR="00000000" w:rsidDel="00000000" w:rsidP="00000000" w:rsidRDefault="00000000" w:rsidRPr="00000000" w14:paraId="000002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право не виконувати явно злочинні розпорядження чи накази;</w:t>
      </w:r>
    </w:p>
    <w:p w:rsidR="00000000" w:rsidDel="00000000" w:rsidP="00000000" w:rsidRDefault="00000000" w:rsidRPr="00000000" w14:paraId="000002B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презумпція невинуватості. Особа вважається невин­ною і не може бути піддана покаранню, доки її вину не буде доведено. Обвинувачений не повинен доводити свою невин­ність, навпаки, тягар доведення вини лежить на державі. Усі сумніви щодо доведеності вини тлумачаться на користь обвинуваченого;</w:t>
      </w:r>
    </w:p>
    <w:p w:rsidR="00000000" w:rsidDel="00000000" w:rsidP="00000000" w:rsidRDefault="00000000" w:rsidRPr="00000000" w14:paraId="000002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право не свідчити проти себе і своїх близьких.</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Ця конституційна норма є своєрідним продовженням презумп­ції невинуватості. Вона покликана усунути моральний конфлікт між обов'язком особи казати правду і обов'язком перед членами своєї родини, рідними і близькими.</w:t>
      </w:r>
    </w:p>
    <w:p w:rsidR="00000000" w:rsidDel="00000000" w:rsidP="00000000" w:rsidRDefault="00000000" w:rsidRPr="00000000" w14:paraId="000002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Важливе гарантуюче значення має положення Консти­туції України про неприпустимість обмеження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прав і свобод людини і громадянина. Окремі обмеження допуска­ються тільки в разі воєнного чи надзвичайного стану.</w:t>
      </w:r>
    </w:p>
    <w:p w:rsidR="00000000" w:rsidDel="00000000" w:rsidP="00000000" w:rsidRDefault="00000000" w:rsidRPr="00000000" w14:paraId="000002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способів та механізмів захисту прав і свобод, то згідно з Конституцією України кожен :</w:t>
      </w:r>
    </w:p>
    <w:p w:rsidR="00000000" w:rsidDel="00000000" w:rsidP="00000000" w:rsidRDefault="00000000" w:rsidRPr="00000000" w14:paraId="000002B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має право будь – якими не забороненими законом засобами захистити свої права і свободи від протиправних посягань;</w:t>
      </w:r>
    </w:p>
    <w:p w:rsidR="00000000" w:rsidDel="00000000" w:rsidP="00000000" w:rsidRDefault="00000000" w:rsidRPr="00000000" w14:paraId="000002B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права і свободи захищаються судом;</w:t>
      </w:r>
    </w:p>
    <w:p w:rsidR="00000000" w:rsidDel="00000000" w:rsidP="00000000" w:rsidRDefault="00000000" w:rsidRPr="00000000" w14:paraId="000002B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Президент України – є гарантом додержання прав і свобод людини, громадянина;</w:t>
      </w:r>
    </w:p>
    <w:p w:rsidR="00000000" w:rsidDel="00000000" w:rsidP="00000000" w:rsidRDefault="00000000" w:rsidRPr="00000000" w14:paraId="000002B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кожен має право звертатися до Уповноваженого Верховної Ради України з прав людини;</w:t>
      </w:r>
    </w:p>
    <w:p w:rsidR="00000000" w:rsidDel="00000000" w:rsidP="00000000" w:rsidRDefault="00000000" w:rsidRPr="00000000" w14:paraId="000002C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захист прав і свобод здійснює прокуратура, органи виконавчої влади та місцевого самоврядування;</w:t>
      </w:r>
    </w:p>
    <w:p w:rsidR="00000000" w:rsidDel="00000000" w:rsidP="00000000" w:rsidRDefault="00000000" w:rsidRPr="00000000" w14:paraId="000002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адвокатура, політичні партії сприяють захисту прав і свобод;</w:t>
      </w:r>
    </w:p>
    <w:p w:rsidR="00000000" w:rsidDel="00000000" w:rsidP="00000000" w:rsidRDefault="00000000" w:rsidRPr="00000000" w14:paraId="000002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міжнародно– правові механізми захисту прав і свобод людини і громадянина: ООН; Рада Європи; організація з безпеки та співробітництва в Європі (ОБСЄ) та інші механізми.</w:t>
      </w:r>
    </w:p>
    <w:p w:rsidR="00000000" w:rsidDel="00000000" w:rsidP="00000000" w:rsidRDefault="00000000" w:rsidRPr="00000000" w14:paraId="000002C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C4">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Система органів державної влади в Україні.</w:t>
      </w:r>
    </w:p>
    <w:p w:rsidR="00000000" w:rsidDel="00000000" w:rsidP="00000000" w:rsidRDefault="00000000" w:rsidRPr="00000000" w14:paraId="000002C5">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C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зі ст. 6 Конституції України державна влада в Україні здійснюється на засадах її розподілу на законодавчу, виконавчу і судову. Органи законодавчої, виконавчої та судової влади здійснюють свої повноваження відповідно до Конституції України і законів України. Конституція України закріплює таку систему державних органів:</w:t>
      </w:r>
    </w:p>
    <w:p w:rsidR="00000000" w:rsidDel="00000000" w:rsidP="00000000" w:rsidRDefault="00000000" w:rsidRPr="00000000" w14:paraId="000002C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Органи законодавчої влади (Верховна Рада України).</w:t>
      </w:r>
    </w:p>
    <w:p w:rsidR="00000000" w:rsidDel="00000000" w:rsidP="00000000" w:rsidRDefault="00000000" w:rsidRPr="00000000" w14:paraId="000002C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Президент України –  глава держави.</w:t>
      </w:r>
    </w:p>
    <w:p w:rsidR="00000000" w:rsidDel="00000000" w:rsidP="00000000" w:rsidRDefault="00000000" w:rsidRPr="00000000" w14:paraId="000002C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Органи виконавчої влади (Кабінет Міністрів України, міністерства, відомства та державні комітети, місцеві державні адміністрації)</w:t>
      </w:r>
    </w:p>
    <w:p w:rsidR="00000000" w:rsidDel="00000000" w:rsidP="00000000" w:rsidRDefault="00000000" w:rsidRPr="00000000" w14:paraId="000002C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Органи судової влади.</w:t>
      </w:r>
    </w:p>
    <w:p w:rsidR="00000000" w:rsidDel="00000000" w:rsidP="00000000" w:rsidRDefault="00000000" w:rsidRPr="00000000" w14:paraId="000002C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Контрольно– наглядові органи (органи прокуратури, різні інспекції).</w:t>
      </w:r>
    </w:p>
    <w:p w:rsidR="00000000" w:rsidDel="00000000" w:rsidP="00000000" w:rsidRDefault="00000000" w:rsidRPr="00000000" w14:paraId="000002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Органи місцевого самоврядування.</w:t>
      </w:r>
    </w:p>
    <w:p w:rsidR="00000000" w:rsidDel="00000000" w:rsidP="00000000" w:rsidRDefault="00000000" w:rsidRPr="00000000" w14:paraId="000002CD">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CE">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Верховна Рада України, її склад та повноваження.</w:t>
      </w:r>
    </w:p>
    <w:p w:rsidR="00000000" w:rsidDel="00000000" w:rsidP="00000000" w:rsidRDefault="00000000" w:rsidRPr="00000000" w14:paraId="000002C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75 Конституції України закріплює, що „єдиним органом” законодавчої влади в Україні є парламент –  Верховна Рада України. Проголошення Верховної Ради парламентом свідчить про те, що Україна сприйняла один із традиційних, випробуваних досвідом багатьох країн демократи­чних принципів –  здійснення законодавчої влади загальнонаціональним представницьким органом, який обирається народом України.</w:t>
      </w:r>
    </w:p>
    <w:p w:rsidR="00000000" w:rsidDel="00000000" w:rsidP="00000000" w:rsidRDefault="00000000" w:rsidRPr="00000000" w14:paraId="000002D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Конституційний склад</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Верховної Ради України –  450 народних де­путатів, які обираються на 5 років.</w:t>
      </w:r>
    </w:p>
    <w:p w:rsidR="00000000" w:rsidDel="00000000" w:rsidP="00000000" w:rsidRDefault="00000000" w:rsidRPr="00000000" w14:paraId="000002D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Вибори до Верховної Ради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можуть бути черговими, які мають відбуватися в останню неділю жовтня 5– го року повноважень її діючого складу, та позачерговими, які при­значаються внаслідок дострокового припинення повнова­жень Верховної Ради.</w:t>
      </w:r>
    </w:p>
    <w:p w:rsidR="00000000" w:rsidDel="00000000" w:rsidP="00000000" w:rsidRDefault="00000000" w:rsidRPr="00000000" w14:paraId="000002D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Верховна Рада України набуває право здійснювати свої повноваження за умови обрання до її складу не менш як 300 народних депутатів, що становить дві третини її консти­туційного складу.</w:t>
      </w:r>
    </w:p>
    <w:p w:rsidR="00000000" w:rsidDel="00000000" w:rsidP="00000000" w:rsidRDefault="00000000" w:rsidRPr="00000000" w14:paraId="000002D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Верховна Рада працює в сесійному порядку. Перша сесія кожного її нового скликання збирається не пізніше ніж на трид­цятий день після дня офіційного оголошення результатів виборів. Перше засідання новообраної Верховної Ради від­криває найстарший за віком народний депутат України і веде його, поки не буде обрано Голову Верховної Ради.</w:t>
      </w:r>
    </w:p>
    <w:p w:rsidR="00000000" w:rsidDel="00000000" w:rsidP="00000000" w:rsidRDefault="00000000" w:rsidRPr="00000000" w14:paraId="000002D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виборів і на основі узгодження політичних позицій формується коаліція депутатських фракцій, до складу якої входить більшість народних депутатів України від конституційного складу ВРУ, протягом одного місця з дня відкриття першого засідання парламенту.</w:t>
      </w:r>
    </w:p>
    <w:p w:rsidR="00000000" w:rsidDel="00000000" w:rsidP="00000000" w:rsidRDefault="00000000" w:rsidRPr="00000000" w14:paraId="000002D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Сесії Верховної Ради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можуть бути черговими, які починають свою роботу в конституційно встановлені строки (пер­шого вівторка лютого і першого вівторка вересня кожного року), та позачерговими, які збираються на таких підставах:</w:t>
      </w:r>
    </w:p>
    <w:p w:rsidR="00000000" w:rsidDel="00000000" w:rsidP="00000000" w:rsidRDefault="00000000" w:rsidRPr="00000000" w14:paraId="000002D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вимогу не менш як третини від конституційного складу депутатів Верховної Ради, тобто не менш як 150 депутатів;</w:t>
      </w:r>
    </w:p>
    <w:p w:rsidR="00000000" w:rsidDel="00000000" w:rsidP="00000000" w:rsidRDefault="00000000" w:rsidRPr="00000000" w14:paraId="000002D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вимогу Президента України;</w:t>
      </w:r>
    </w:p>
    <w:p w:rsidR="00000000" w:rsidDel="00000000" w:rsidP="00000000" w:rsidRDefault="00000000" w:rsidRPr="00000000" w14:paraId="000002D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разі оголошення воєнного чи надзвичайного стану депутати збираються у 2– денний строк без скликання.</w:t>
      </w:r>
    </w:p>
    <w:p w:rsidR="00000000" w:rsidDel="00000000" w:rsidP="00000000" w:rsidRDefault="00000000" w:rsidRPr="00000000" w14:paraId="000002D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конституційно встановлені строки повноважень Верховної Ради закінчуються під час дії воєнного чи надзви­чайного станів, за яких організація і проведення нових виборів практично неможливі, її повноваження продовжу­ються аж до першого засідання Верховної Ради, яку буде обрано після скасування воєнного чи надзвичайного станів.</w:t>
      </w:r>
    </w:p>
    <w:p w:rsidR="00000000" w:rsidDel="00000000" w:rsidP="00000000" w:rsidRDefault="00000000" w:rsidRPr="00000000" w14:paraId="000002D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рішення Верховної Ради України приймаються на її пленарних засіданнях</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шляхом голосування, яке може бути таємним чи відкритим і здійснюватись шляхом підняття рук, бюлетенями або за до­помогою технічних засобів. Депутат повинен голосувати осо­бисто й не може доручати подавати голос від свого імені іншим депутатам. Рішення Верховної Ради приймаються у формі законів, постанов та інших актів простою більшістю конституційного складу Верховної Ради (не менш як 226 голосів народних депутатів). Щодо питань, пов'язаних з внесенням змін до Конституції та усуненням Президента в порядку імпічменту, рішення приймаються відповідно не менш як двома третинами чи трьома четвертими конститу­ційного складу Верховної Ради.</w:t>
      </w:r>
    </w:p>
    <w:p w:rsidR="00000000" w:rsidDel="00000000" w:rsidP="00000000" w:rsidRDefault="00000000" w:rsidRPr="00000000" w14:paraId="000002D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Засідання Верховної Ради можуть бути відкритими та, за рішенням не менше як 150 народних депутатів, закритими. В роботі останніх мають право брати участь лише депутати та спеціально запрошені особи, а хід роботи закритих засідань у засобах масової інформації не висвітлюється.</w:t>
      </w:r>
    </w:p>
    <w:p w:rsidR="00000000" w:rsidDel="00000000" w:rsidP="00000000" w:rsidRDefault="00000000" w:rsidRPr="00000000" w14:paraId="000002D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Повноваження ВРУ припиняється у день відкриття першого засідання Верховної Ради нового скликання.</w:t>
      </w:r>
    </w:p>
    <w:p w:rsidR="00000000" w:rsidDel="00000000" w:rsidP="00000000" w:rsidRDefault="00000000" w:rsidRPr="00000000" w14:paraId="000002D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Президент України має право достроково припинити повноваження ВРУ, якщо:</w:t>
      </w:r>
    </w:p>
    <w:p w:rsidR="00000000" w:rsidDel="00000000" w:rsidP="00000000" w:rsidRDefault="00000000" w:rsidRPr="00000000" w14:paraId="000002D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Протягом одного місяця у Верховній Раді не буде сформовано коаліцію депутатських фракцій;</w:t>
      </w:r>
    </w:p>
    <w:p w:rsidR="00000000" w:rsidDel="00000000" w:rsidP="00000000" w:rsidRDefault="00000000" w:rsidRPr="00000000" w14:paraId="000002D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Протягом 60 днів після відставки Кабінету Міністрів України не сформовано персональний склад Кабінету Міністрів України;</w:t>
      </w:r>
    </w:p>
    <w:p w:rsidR="00000000" w:rsidDel="00000000" w:rsidP="00000000" w:rsidRDefault="00000000" w:rsidRPr="00000000" w14:paraId="000002E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Протягом 30 днів однієї чергової сесії пленарні засідання не можуть розпочатися.</w:t>
      </w:r>
    </w:p>
    <w:p w:rsidR="00000000" w:rsidDel="00000000" w:rsidP="00000000" w:rsidRDefault="00000000" w:rsidRPr="00000000" w14:paraId="000002E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Таке рішення приймає Президент України після консультацій з Головою та заступниками Голови ВРУ та головами депутатських фракцій у ВРУ.</w:t>
      </w:r>
    </w:p>
    <w:p w:rsidR="00000000" w:rsidDel="00000000" w:rsidP="00000000" w:rsidRDefault="00000000" w:rsidRPr="00000000" w14:paraId="000002E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керівництва своєю роботою Верховна Рада обирає зі складу народних депутатів Голову Верховної Ради, його Першо­го заступника і заступника.</w:t>
      </w:r>
    </w:p>
    <w:p w:rsidR="00000000" w:rsidDel="00000000" w:rsidP="00000000" w:rsidRDefault="00000000" w:rsidRPr="00000000" w14:paraId="000002E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Повноваження Верховної Ради України визначено у ст. 85 Конституції України. Їх можна об’єднати у такі групи:</w:t>
      </w:r>
    </w:p>
    <w:p w:rsidR="00000000" w:rsidDel="00000000" w:rsidP="00000000" w:rsidRDefault="00000000" w:rsidRPr="00000000" w14:paraId="000002E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повноваження у законодавчій сфері;</w:t>
      </w:r>
    </w:p>
    <w:p w:rsidR="00000000" w:rsidDel="00000000" w:rsidP="00000000" w:rsidRDefault="00000000" w:rsidRPr="00000000" w14:paraId="000002E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установчі повноваження;</w:t>
      </w:r>
    </w:p>
    <w:p w:rsidR="00000000" w:rsidDel="00000000" w:rsidP="00000000" w:rsidRDefault="00000000" w:rsidRPr="00000000" w14:paraId="000002E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контрольні повноваження;</w:t>
      </w:r>
    </w:p>
    <w:p w:rsidR="00000000" w:rsidDel="00000000" w:rsidP="00000000" w:rsidRDefault="00000000" w:rsidRPr="00000000" w14:paraId="000002E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зовнішньополітичні повноваження;</w:t>
      </w:r>
    </w:p>
    <w:p w:rsidR="00000000" w:rsidDel="00000000" w:rsidP="00000000" w:rsidRDefault="00000000" w:rsidRPr="00000000" w14:paraId="000002E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повноваження у сфері самоорганізації.</w:t>
      </w:r>
    </w:p>
    <w:p w:rsidR="00000000" w:rsidDel="00000000" w:rsidP="00000000" w:rsidRDefault="00000000" w:rsidRPr="00000000" w14:paraId="000002E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Законодавчу компетенцію</w:t>
      </w:r>
      <w:r w:rsidDel="00000000" w:rsidR="00000000" w:rsidRPr="00000000">
        <w:rPr>
          <w:rFonts w:ascii="Times New Roman" w:cs="Times New Roman" w:eastAsia="Times New Roman" w:hAnsi="Times New Roman"/>
          <w:sz w:val="28"/>
          <w:szCs w:val="28"/>
          <w:rtl w:val="0"/>
        </w:rPr>
        <w:t xml:space="preserve"> складають такі повноваження Верховної Ради України, як: внесення змін до Конституції України; призначення всеукраїнського референдуму з питань про зміну території України; прийняття законів; затвердження Державного бюджету України та внесення змін до нього; визначення засад внутрішньої й зовнішньої політики, реалізації стратегічного курсу держави на набуття повноправного членства України в Європейському Союзі та в Організації Північноатлантичного договору; затвердження загальнодержавних програм економічного, науково– технічного, соціального, національно– культурного розвитку, охорони довкілля; надання згоди на обов’язковість міжнародних договорів України та денонсації міжнародних договорів України.</w:t>
      </w:r>
    </w:p>
    <w:p w:rsidR="00000000" w:rsidDel="00000000" w:rsidP="00000000" w:rsidRDefault="00000000" w:rsidRPr="00000000" w14:paraId="000002E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Установчу компетенцію</w:t>
      </w:r>
      <w:r w:rsidDel="00000000" w:rsidR="00000000" w:rsidRPr="00000000">
        <w:rPr>
          <w:rFonts w:ascii="Times New Roman" w:cs="Times New Roman" w:eastAsia="Times New Roman" w:hAnsi="Times New Roman"/>
          <w:sz w:val="28"/>
          <w:szCs w:val="28"/>
          <w:rtl w:val="0"/>
        </w:rPr>
        <w:t xml:space="preserve"> Верховної Ради України складають її повноваження з формування органів державної влади і державних установ, призначення, затвердження чи обрання посадових осіб тощо. До них можна віднести: повноваження щодо призначення виборів органів влади (наприклад, призначення виборів Президента України, чергових та позачергових виборів до органів місцевого самоврядування); повноваження щодо призначення за поданням Президента України посадових осіб (Прем’єр– міністра України, Міністра оборони України, Міністра закордонних справ України, Голови Національного банку України, Голови Служби безпеки України, членів Центральної виборчої комісії); повноваження щодо призначення на посаду і звільнення з посади відповідних посадових осіб на власний розсуд (Голови та інших членів Рахункової палати, половини складу Ради Національного банку України, половини складу Національної ради України з питань телебачення і радіомовлення, Уповноваженого з прав людини, третини складу Конституційного Суду України) тощо.</w:t>
      </w:r>
    </w:p>
    <w:p w:rsidR="00000000" w:rsidDel="00000000" w:rsidP="00000000" w:rsidRDefault="00000000" w:rsidRPr="00000000" w14:paraId="000002E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Контрольну компетенцію</w:t>
      </w:r>
      <w:r w:rsidDel="00000000" w:rsidR="00000000" w:rsidRPr="00000000">
        <w:rPr>
          <w:rFonts w:ascii="Times New Roman" w:cs="Times New Roman" w:eastAsia="Times New Roman" w:hAnsi="Times New Roman"/>
          <w:sz w:val="28"/>
          <w:szCs w:val="28"/>
          <w:rtl w:val="0"/>
        </w:rPr>
        <w:t xml:space="preserve"> становлять повноваження Верховної Ради, що забезпечують реалізацію контрольної функції парламенту. Згідно з п. 33 ст. 85 Конституції України Верховна Рада здійснює парламентський контроль у межах, визначених Конституцією, об’єктом якого є Президент України, виконавча влада, органи місцевого самоврядування тощо. Відповідно можна виділити контрольні повноваження стосовно до:</w:t>
      </w:r>
    </w:p>
    <w:p w:rsidR="00000000" w:rsidDel="00000000" w:rsidP="00000000" w:rsidRDefault="00000000" w:rsidRPr="00000000" w14:paraId="000002E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Президента України – заслуховування щорічних та позачергових послань Президента України про внутрішнє і зовнішнє становище України; усунення Президента України з поста в порядку особливої процедури (імпічменту); прийняття рішення про направлення запиту до Президента України на вимогу народного депутата України, групи народних депутатів чи комітету Верховної Ради України, попередньо підтриманого не менше ніж однією третиною від конституційного складу Верховної Ради України;</w:t>
      </w:r>
    </w:p>
    <w:p w:rsidR="00000000" w:rsidDel="00000000" w:rsidP="00000000" w:rsidRDefault="00000000" w:rsidRPr="00000000" w14:paraId="000002E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Кабінету Міністрів України – розгляд і прийняття рішення щодо схвалення Програми діяльності Кабінету Міністрів України; здійснення контролю за діяльністю Кабінету Міністрів України; розгляд питання про відповідальність Кабінету Міністрів України та прийняття резолюції недовіри Кабінетові Міністрів України більшістю від конституційного складу Верховної Ради України тощо.</w:t>
      </w:r>
    </w:p>
    <w:p w:rsidR="00000000" w:rsidDel="00000000" w:rsidP="00000000" w:rsidRDefault="00000000" w:rsidRPr="00000000" w14:paraId="000002E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Повноваження у сфері зовнішньої політики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оборони та безпеки</w:t>
      </w:r>
      <w:r w:rsidDel="00000000" w:rsidR="00000000" w:rsidRPr="00000000">
        <w:rPr>
          <w:rFonts w:ascii="Times New Roman" w:cs="Times New Roman" w:eastAsia="Times New Roman" w:hAnsi="Times New Roman"/>
          <w:sz w:val="28"/>
          <w:szCs w:val="28"/>
          <w:rtl w:val="0"/>
        </w:rPr>
        <w:t xml:space="preserve"> передбачають права Верховної Ради: оголошувати за поданням Президента України стан війни й укладати мир; схвалювати рішення Президента України про використання Збройних сил України та інших військових формувань у разі збройної агресії проти України; затверджувати загальну структуру, чисельність, визначати функції Збройних сил України, Служби безпеки України, інших, утворених відповідно до законів України, військових формувань, а також Міністерства внутрішніх справ України; схвалювати рішення про надання військової допомоги іншим державам, про направлення підрозділів Збройних сил України до іншої держави чи про допуск підрозділів збройних сил інших держав на територію України.</w:t>
      </w:r>
    </w:p>
    <w:p w:rsidR="00000000" w:rsidDel="00000000" w:rsidP="00000000" w:rsidRDefault="00000000" w:rsidRPr="00000000" w14:paraId="000002E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Повноваження із самоорганізації</w:t>
      </w:r>
      <w:r w:rsidDel="00000000" w:rsidR="00000000" w:rsidRPr="00000000">
        <w:rPr>
          <w:rFonts w:ascii="Times New Roman" w:cs="Times New Roman" w:eastAsia="Times New Roman" w:hAnsi="Times New Roman"/>
          <w:sz w:val="28"/>
          <w:szCs w:val="28"/>
          <w:rtl w:val="0"/>
        </w:rPr>
        <w:t xml:space="preserve"> роботи Верховної Ради України передбачають: обрання Голови Верховної Ради України, першого заступника і заступника Голови Верховної Ради України та відкликання їх; затвердження переліку комітетів Верховної Ради й обрання голів цих комітетів; створення тимчасових спеціальних та тимчасових слідчих комісій; призначення на посаду і звільнення з посади керівника апарату Верховної Ради України; затвердження кошторису Верховної Ради України та структури її апарату.</w:t>
      </w:r>
    </w:p>
    <w:p w:rsidR="00000000" w:rsidDel="00000000" w:rsidP="00000000" w:rsidRDefault="00000000" w:rsidRPr="00000000" w14:paraId="000002F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Одним з найважливіших повноважень Верховної Ради України є прийняття законів. </w:t>
      </w:r>
      <w:r w:rsidDel="00000000" w:rsidR="00000000" w:rsidRPr="00000000">
        <w:rPr>
          <w:rFonts w:ascii="Times New Roman" w:cs="Times New Roman" w:eastAsia="Times New Roman" w:hAnsi="Times New Roman"/>
          <w:sz w:val="28"/>
          <w:szCs w:val="28"/>
          <w:rtl w:val="0"/>
        </w:rPr>
        <w:t xml:space="preserve">Так, ст. 92 Конституції України закріплює перелік найважливіших питань, які визначаються та встановлюються виключно законами. Це, зокрема: права і свободи людини і громадянина, громадянство; права корінних народів і національних меншин; порядок застосування мов; засади використання природних ресурсів, організації та експлуатації енергосистем, транспорту і зв’язку; основи соціального захисту, форми і види пенсійного забезпечення; засади регулювання праці і зайнятості, шлюбу, сім’ї, охорони дитинства, материнства, батьківства; виховання, освіти, культури і охорони здоров’я; екологічної безпеки; правовий режим власності тощо</w:t>
      </w:r>
    </w:p>
    <w:p w:rsidR="00000000" w:rsidDel="00000000" w:rsidP="00000000" w:rsidRDefault="00000000" w:rsidRPr="00000000" w14:paraId="000002F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2F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Президент України, його повноваження</w:t>
      </w:r>
    </w:p>
    <w:p w:rsidR="00000000" w:rsidDel="00000000" w:rsidP="00000000" w:rsidRDefault="00000000" w:rsidRPr="00000000" w14:paraId="000002F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зі ст. 102 Конституції Президент України є главою держави і виступає від її імені. Президент України є гарантом державного суверенітету, територіальної цілісності України, додержання Конституції України, прав і свобод людини і гро­мадянина. Президент України обирається громадянами Ук­раїни на основі загального, рівного і прямого виборчого права шляхом таємного голосування строком на п'ять років. Прези­дентом України може бути обраний громадянин України, який досяг 35 років, має право голосу, проживає в Україні протягом десяти останніх перед днем виборів років та володіє державною мовою. Одна й та сама особа не може бути обраним Президентом України більше ніж два строки підряд.</w:t>
      </w:r>
    </w:p>
    <w:p w:rsidR="00000000" w:rsidDel="00000000" w:rsidP="00000000" w:rsidRDefault="00000000" w:rsidRPr="00000000" w14:paraId="000002F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Президент України не може мати іншого представницько­го мандата, займатися іншою оплачува­ною або підприємницькою діяльністю, що має на меті одержання прибутку.</w:t>
      </w:r>
    </w:p>
    <w:p w:rsidR="00000000" w:rsidDel="00000000" w:rsidP="00000000" w:rsidRDefault="00000000" w:rsidRPr="00000000" w14:paraId="000002F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Чергові вибори Президента України </w:t>
      </w:r>
      <w:r w:rsidDel="00000000" w:rsidR="00000000" w:rsidRPr="00000000">
        <w:rPr>
          <w:rFonts w:ascii="Times New Roman" w:cs="Times New Roman" w:eastAsia="Times New Roman" w:hAnsi="Times New Roman"/>
          <w:sz w:val="28"/>
          <w:szCs w:val="28"/>
          <w:rtl w:val="0"/>
        </w:rPr>
        <w:t xml:space="preserve">проводяться в </w:t>
      </w:r>
      <w:r w:rsidDel="00000000" w:rsidR="00000000" w:rsidRPr="00000000">
        <w:rPr>
          <w:rFonts w:ascii="Times New Roman" w:cs="Times New Roman" w:eastAsia="Times New Roman" w:hAnsi="Times New Roman"/>
          <w:b w:val="1"/>
          <w:sz w:val="28"/>
          <w:szCs w:val="28"/>
          <w:rtl w:val="0"/>
        </w:rPr>
        <w:t xml:space="preserve">останню неділю березня п’ятого року повноважень</w:t>
      </w:r>
      <w:r w:rsidDel="00000000" w:rsidR="00000000" w:rsidRPr="00000000">
        <w:rPr>
          <w:rFonts w:ascii="Times New Roman" w:cs="Times New Roman" w:eastAsia="Times New Roman" w:hAnsi="Times New Roman"/>
          <w:sz w:val="28"/>
          <w:szCs w:val="28"/>
          <w:rtl w:val="0"/>
        </w:rPr>
        <w:t xml:space="preserve"> Президента України. Президент України користується правом не­доторканності на час виконання повноважень.</w:t>
      </w:r>
    </w:p>
    <w:p w:rsidR="00000000" w:rsidDel="00000000" w:rsidP="00000000" w:rsidRDefault="00000000" w:rsidRPr="00000000" w14:paraId="000002F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посягання на честь і гідність Президента України винні особи притягаються до відповідальності на підставі закону. Звання Президента України охороняється законом і зберігається за ним довічно, якщо тільки Президент України не був усунений з поста в порядку імпічменту.</w:t>
      </w:r>
    </w:p>
    <w:p w:rsidR="00000000" w:rsidDel="00000000" w:rsidP="00000000" w:rsidRDefault="00000000" w:rsidRPr="00000000" w14:paraId="000002F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Повноваження Президента України припиняються достроково у разі:</w:t>
      </w:r>
    </w:p>
    <w:p w:rsidR="00000000" w:rsidDel="00000000" w:rsidP="00000000" w:rsidRDefault="00000000" w:rsidRPr="00000000" w14:paraId="000002F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відставки;</w:t>
      </w:r>
    </w:p>
    <w:p w:rsidR="00000000" w:rsidDel="00000000" w:rsidP="00000000" w:rsidRDefault="00000000" w:rsidRPr="00000000" w14:paraId="000002F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неможливості виконувати свої повноваження за станом здоров'я;</w:t>
      </w:r>
    </w:p>
    <w:p w:rsidR="00000000" w:rsidDel="00000000" w:rsidP="00000000" w:rsidRDefault="00000000" w:rsidRPr="00000000" w14:paraId="000002F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усунення з поста в порядку імпічменту;</w:t>
      </w:r>
    </w:p>
    <w:p w:rsidR="00000000" w:rsidDel="00000000" w:rsidP="00000000" w:rsidRDefault="00000000" w:rsidRPr="00000000" w14:paraId="000002F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смерті.</w:t>
      </w:r>
    </w:p>
    <w:p w:rsidR="00000000" w:rsidDel="00000000" w:rsidP="00000000" w:rsidRDefault="00000000" w:rsidRPr="00000000" w14:paraId="000002F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Відставка Президента України набуває чинності з моменту проголошення ним особисто заяви про відставку на засіданні Верховної Ради України. Неможливість виконання Прези­дентом України своїх повноважень за станом здоров'я має бу­ти встановлена на засіданні Верховної Ради України і підтверджена рішенням, прийнятим більшістю від конституційного складу на підставі письмового подання Верховного Суду України — за зверненням Верховної Ради України, і медично­го висновку.</w:t>
      </w:r>
    </w:p>
    <w:p w:rsidR="00000000" w:rsidDel="00000000" w:rsidP="00000000" w:rsidRDefault="00000000" w:rsidRPr="00000000" w14:paraId="000002F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Президент України може бути усунений з поста Верхов­ною Радою України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 порядку імпічменту в разі вчинення ним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державної зради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або іншого злочину.</w:t>
      </w:r>
    </w:p>
    <w:p w:rsidR="00000000" w:rsidDel="00000000" w:rsidP="00000000" w:rsidRDefault="00000000" w:rsidRPr="00000000" w14:paraId="000002F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Коло повноважень Президента України визначають конкретні сфери суспільного життя, на які він вправі впливати своїми правовими актами та президентськими діями. Їх можна систематизувати за такими групами:</w:t>
      </w:r>
    </w:p>
    <w:p w:rsidR="00000000" w:rsidDel="00000000" w:rsidP="00000000" w:rsidRDefault="00000000" w:rsidRPr="00000000" w14:paraId="000002FF">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представницькі повноваження;</w:t>
      </w:r>
    </w:p>
    <w:p w:rsidR="00000000" w:rsidDel="00000000" w:rsidP="00000000" w:rsidRDefault="00000000" w:rsidRPr="00000000" w14:paraId="00000300">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повноваження стосовно Верховної Ради та у сфері законодавчої, виконавчої й судової влади;</w:t>
      </w:r>
    </w:p>
    <w:p w:rsidR="00000000" w:rsidDel="00000000" w:rsidP="00000000" w:rsidRDefault="00000000" w:rsidRPr="00000000" w14:paraId="00000301">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повноваження у сфері національної безпеки, оборони і військової політики;</w:t>
      </w:r>
    </w:p>
    <w:p w:rsidR="00000000" w:rsidDel="00000000" w:rsidP="00000000" w:rsidRDefault="00000000" w:rsidRPr="00000000" w14:paraId="00000302">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повноваження з формування органів та призначення посадових осіб;</w:t>
      </w:r>
    </w:p>
    <w:p w:rsidR="00000000" w:rsidDel="00000000" w:rsidP="00000000" w:rsidRDefault="00000000" w:rsidRPr="00000000" w14:paraId="00000303">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інші повноваження.</w:t>
      </w:r>
    </w:p>
    <w:p w:rsidR="00000000" w:rsidDel="00000000" w:rsidP="00000000" w:rsidRDefault="00000000" w:rsidRPr="00000000" w14:paraId="0000030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Представницькі повноваження</w:t>
      </w:r>
      <w:r w:rsidDel="00000000" w:rsidR="00000000" w:rsidRPr="00000000">
        <w:rPr>
          <w:rFonts w:ascii="Times New Roman" w:cs="Times New Roman" w:eastAsia="Times New Roman" w:hAnsi="Times New Roman"/>
          <w:sz w:val="28"/>
          <w:szCs w:val="28"/>
          <w:rtl w:val="0"/>
        </w:rPr>
        <w:t xml:space="preserve"> – це повноваження з представництва держави у внутрішніх та зовнішньополітичних відносинах. Так, Президент України представляє державу в міжнародних відносинах, здійснює керівництво зовнішньополітичною діяльністю держави, веде переговори та укладає міжнародні договори України; приймає рішення про визнання іноземних держав; призначає та звільняє глав дипломатичних представництв України в інших державах і при міжнародних організаціях.</w:t>
      </w:r>
    </w:p>
    <w:p w:rsidR="00000000" w:rsidDel="00000000" w:rsidP="00000000" w:rsidRDefault="00000000" w:rsidRPr="00000000" w14:paraId="0000030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Повноваження Президента стосовно Верховної Ради України та у сфері законодавчої влади</w:t>
      </w:r>
      <w:r w:rsidDel="00000000" w:rsidR="00000000" w:rsidRPr="00000000">
        <w:rPr>
          <w:rFonts w:ascii="Times New Roman" w:cs="Times New Roman" w:eastAsia="Times New Roman" w:hAnsi="Times New Roman"/>
          <w:sz w:val="28"/>
          <w:szCs w:val="28"/>
          <w:rtl w:val="0"/>
        </w:rPr>
        <w:t xml:space="preserve"> полягають в тому, що він має право законодавчої ініціативи у Верховній Раді; підписує закони, прийняті Верховною Радою України; має право вето щодо прийнятих Верховною Радою України законів (крім законів про внесення змін до Конституції України) з наступним поверненням їх на повторний розгляд Верховної Ради України; призначає позачергові вибори до Верховної Ради України в строки, встановлені Конституцією; припиняє повноваження Верховної Ради України, якщо протягом 30 днів однієї чергової сесії пленарні засідання не можуть розпочатися.</w:t>
      </w:r>
    </w:p>
    <w:p w:rsidR="00000000" w:rsidDel="00000000" w:rsidP="00000000" w:rsidRDefault="00000000" w:rsidRPr="00000000" w14:paraId="0000030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 повноважень Президента у сфері виконавчої влади належать:</w:t>
      </w:r>
      <w:r w:rsidDel="00000000" w:rsidR="00000000" w:rsidRPr="00000000">
        <w:rPr>
          <w:rFonts w:ascii="Times New Roman" w:cs="Times New Roman" w:eastAsia="Times New Roman" w:hAnsi="Times New Roman"/>
          <w:sz w:val="28"/>
          <w:szCs w:val="28"/>
          <w:rtl w:val="0"/>
        </w:rPr>
        <w:t xml:space="preserve"> внесення за пропозицією коаліції депутатських фракцій подання про призначення Верховною Радою України Прем’єр– міністра України; припинення дії актів Кабінету Міністрів України з мотивів невідповідності Конституції України з одночасним зверненням до Конституційного Суду України щодо їх конституційності; право внести Верховній Раді України пропозицію щодо розгляду питання про відповідальність Кабінету Міністрів України; призначення та звільнення з посади за поданням Кабінету Міністрів України голів місцевих державних адміністрацій тощо.</w:t>
      </w:r>
    </w:p>
    <w:p w:rsidR="00000000" w:rsidDel="00000000" w:rsidP="00000000" w:rsidRDefault="00000000" w:rsidRPr="00000000" w14:paraId="0000030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Повноваження Президента у сфері судової влади</w:t>
      </w:r>
      <w:r w:rsidDel="00000000" w:rsidR="00000000" w:rsidRPr="00000000">
        <w:rPr>
          <w:rFonts w:ascii="Times New Roman" w:cs="Times New Roman" w:eastAsia="Times New Roman" w:hAnsi="Times New Roman"/>
          <w:sz w:val="28"/>
          <w:szCs w:val="28"/>
          <w:rtl w:val="0"/>
        </w:rPr>
        <w:t xml:space="preserve"> полягають в тому, що він вносить до Верховної Ради України проект щодо утворення, реорганізації та ліквідації судів; призначає на посаду суддів за поданням Вищої ради правосуддя, здійснює помилування, призначає третину складу Конституційного Суду України.</w:t>
      </w:r>
    </w:p>
    <w:p w:rsidR="00000000" w:rsidDel="00000000" w:rsidP="00000000" w:rsidRDefault="00000000" w:rsidRPr="00000000" w14:paraId="0000030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Групу повноважень Президента України у сфері національної безпеки та оборони </w:t>
      </w:r>
      <w:r w:rsidDel="00000000" w:rsidR="00000000" w:rsidRPr="00000000">
        <w:rPr>
          <w:rFonts w:ascii="Times New Roman" w:cs="Times New Roman" w:eastAsia="Times New Roman" w:hAnsi="Times New Roman"/>
          <w:sz w:val="28"/>
          <w:szCs w:val="28"/>
          <w:rtl w:val="0"/>
        </w:rPr>
        <w:t xml:space="preserve">складають такі повноваження: Президент України є Верховним Головнокомандувачем Збройних Сил України; він призначає на посади та звільняє з посад вище командування Збройних Сил України, інших військових формувань; здійснює керівництво у сферах національної безпеки та оборони держави; очолює Раду національної безпеки і оборони України; вносить до Верховної Ради України подання про оголошення стану війни та у разі збройної агресії проти України приймає рішення про використання Збройних Сил України та інших утворених відповідно до законів України військових формувань; приймає рішення про загальну або часткову мобілізацію та введення воєнного стану в Україні або в окремих її місцевостях у разі загрози нападу, небезпеки державній незалежності України;</w:t>
      </w:r>
    </w:p>
    <w:p w:rsidR="00000000" w:rsidDel="00000000" w:rsidP="00000000" w:rsidRDefault="00000000" w:rsidRPr="00000000" w14:paraId="0000030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Повноваження Президента України з формування органів та призначення посадових осіб</w:t>
      </w:r>
      <w:r w:rsidDel="00000000" w:rsidR="00000000" w:rsidRPr="00000000">
        <w:rPr>
          <w:rFonts w:ascii="Times New Roman" w:cs="Times New Roman" w:eastAsia="Times New Roman" w:hAnsi="Times New Roman"/>
          <w:sz w:val="28"/>
          <w:szCs w:val="28"/>
          <w:rtl w:val="0"/>
        </w:rPr>
        <w:t xml:space="preserve"> полягають у тому, що він призначає на посаду та звільняє з посади за згодою Верховної Ради України Генерального прокурора; призначає половину складу Ради Національного банку України; призначає половину складу Національної ради України з питань телебачення і радіомовлення тощо.</w:t>
      </w:r>
    </w:p>
    <w:p w:rsidR="00000000" w:rsidDel="00000000" w:rsidP="00000000" w:rsidRDefault="00000000" w:rsidRPr="00000000" w14:paraId="0000030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Виконавча влада</w:t>
      </w:r>
      <w:r w:rsidDel="00000000" w:rsidR="00000000" w:rsidRPr="00000000">
        <w:rPr>
          <w:rFonts w:ascii="Times New Roman" w:cs="Times New Roman" w:eastAsia="Times New Roman" w:hAnsi="Times New Roman"/>
          <w:sz w:val="28"/>
          <w:szCs w:val="28"/>
          <w:rtl w:val="0"/>
        </w:rPr>
        <w:t xml:space="preserve"> – це одна з гілок державної влади, яка покликана розробляти і втілювати державну політику щодо забезпечення виконання законів, управління відповідними сферами суспільного життя тощо.</w:t>
      </w:r>
    </w:p>
    <w:p w:rsidR="00000000" w:rsidDel="00000000" w:rsidP="00000000" w:rsidRDefault="00000000" w:rsidRPr="00000000" w14:paraId="0000030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Систему органів виконавчої влади в Україні складають:</w:t>
      </w:r>
    </w:p>
    <w:p w:rsidR="00000000" w:rsidDel="00000000" w:rsidP="00000000" w:rsidRDefault="00000000" w:rsidRPr="00000000" w14:paraId="0000030C">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Кабінет Міністрів України;</w:t>
      </w:r>
    </w:p>
    <w:p w:rsidR="00000000" w:rsidDel="00000000" w:rsidP="00000000" w:rsidRDefault="00000000" w:rsidRPr="00000000" w14:paraId="0000030D">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міністерства та інші центральні органи виконавчої влади (служби, агентства, інспекції), в тому числі центральні органи виконавчої влади зі спеціальним статусом;</w:t>
      </w:r>
    </w:p>
    <w:p w:rsidR="00000000" w:rsidDel="00000000" w:rsidP="00000000" w:rsidRDefault="00000000" w:rsidRPr="00000000" w14:paraId="0000030E">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місцеві органи виконавчої влади (місцеві державні адміністрації, територіальні органи міністерств, інших центральних органів виконавчої влади).</w:t>
      </w:r>
    </w:p>
    <w:p w:rsidR="00000000" w:rsidDel="00000000" w:rsidP="00000000" w:rsidRDefault="00000000" w:rsidRPr="00000000" w14:paraId="0000030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Вищим органом у системі органів виконавчої влади є Кабінет Міністрів України (Уряд України). </w:t>
      </w:r>
      <w:r w:rsidDel="00000000" w:rsidR="00000000" w:rsidRPr="00000000">
        <w:rPr>
          <w:rFonts w:ascii="Times New Roman" w:cs="Times New Roman" w:eastAsia="Times New Roman" w:hAnsi="Times New Roman"/>
          <w:sz w:val="28"/>
          <w:szCs w:val="28"/>
          <w:rtl w:val="0"/>
        </w:rPr>
        <w:t xml:space="preserve">Кабінет Міністрів України здійснює виконавчу владу безпосередньо та через міністерства, інші центральні органи виконавчої влади, Раду міністрів Автономної Республіки Крим та місцеві державні адміністрації, спрямовує, координує та контролює діяльність цих органів. Він відповідальний перед Президентом України і Верховною Радою України, підконтрольний і підзвітний Верховній Раді України.</w:t>
      </w:r>
    </w:p>
    <w:p w:rsidR="00000000" w:rsidDel="00000000" w:rsidP="00000000" w:rsidRDefault="00000000" w:rsidRPr="00000000" w14:paraId="0000031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1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1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4">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5">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ЛЕКЦІЯ 3</w:t>
      </w:r>
    </w:p>
    <w:p w:rsidR="00000000" w:rsidDel="00000000" w:rsidP="00000000" w:rsidRDefault="00000000" w:rsidRPr="00000000" w14:paraId="0000031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ЦИВІЛЬНОГО ПРАВА</w:t>
      </w:r>
    </w:p>
    <w:p w:rsidR="00000000" w:rsidDel="00000000" w:rsidP="00000000" w:rsidRDefault="00000000" w:rsidRPr="00000000" w14:paraId="00000317">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1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31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Суспiльнi вiдносини, якi регулюються цивільним правом.</w:t>
      </w:r>
    </w:p>
    <w:p w:rsidR="00000000" w:rsidDel="00000000" w:rsidP="00000000" w:rsidRDefault="00000000" w:rsidRPr="00000000" w14:paraId="0000031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Учасники цивільних правовідносин. Поняття і загальна характеристика цивільної правоздатності і цивільної дієздатності.</w:t>
      </w:r>
    </w:p>
    <w:p w:rsidR="00000000" w:rsidDel="00000000" w:rsidP="00000000" w:rsidRDefault="00000000" w:rsidRPr="00000000" w14:paraId="0000031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Право власності: поняття, зміст та види</w:t>
      </w:r>
    </w:p>
    <w:p w:rsidR="00000000" w:rsidDel="00000000" w:rsidP="00000000" w:rsidRDefault="00000000" w:rsidRPr="00000000" w14:paraId="0000031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Зобов’язальне право</w:t>
      </w:r>
    </w:p>
    <w:p w:rsidR="00000000" w:rsidDel="00000000" w:rsidP="00000000" w:rsidRDefault="00000000" w:rsidRPr="00000000" w14:paraId="0000031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Поняття, види та форма правочинів. Договір.</w:t>
      </w:r>
    </w:p>
    <w:p w:rsidR="00000000" w:rsidDel="00000000" w:rsidP="00000000" w:rsidRDefault="00000000" w:rsidRPr="00000000" w14:paraId="0000031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цивільно-правова відповідальність</w:t>
      </w:r>
    </w:p>
    <w:p w:rsidR="00000000" w:rsidDel="00000000" w:rsidP="00000000" w:rsidRDefault="00000000" w:rsidRPr="00000000" w14:paraId="0000031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Загальна характеристика спадкування. Види спадкування</w:t>
      </w:r>
    </w:p>
    <w:p w:rsidR="00000000" w:rsidDel="00000000" w:rsidP="00000000" w:rsidRDefault="00000000" w:rsidRPr="00000000" w14:paraId="00000320">
      <w:pPr>
        <w:spacing w:after="0" w:before="0" w:line="240" w:lineRule="auto"/>
        <w:ind w:left="560" w:firstLine="6.92913385826756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2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Суспiльнi вiдносини, якi регулюються цивільним правом.</w:t>
      </w:r>
    </w:p>
    <w:p w:rsidR="00000000" w:rsidDel="00000000" w:rsidP="00000000" w:rsidRDefault="00000000" w:rsidRPr="00000000" w14:paraId="0000032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Сфера суспільних відносин, регульованих цивільним правом, велика. З їхньою розмаїтістю суб'єкти цивільного права стикаються постійно. Фізичні особи (люди) для задоволення своїх повсякденних потреб вступають у відносини купівлі– продажу, майнового найму, побутового підряду, зберігання, комісії та ін. Юридичні особи у своїй практичній діяльності вступають у відносини для придбання сировини, матеріалів, виробів і комплектуючих, а також для реалізації виробленої продукції, товарів, будівництва виробничих та інших об'єктів, перевезення вантажів тощо шляхом підписання відповідних цивільно-правових угод.</w:t>
      </w:r>
    </w:p>
    <w:p w:rsidR="00000000" w:rsidDel="00000000" w:rsidP="00000000" w:rsidRDefault="00000000" w:rsidRPr="00000000" w14:paraId="0000032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Аналізуючи суспільні відносини, що регулюються нормами цивільного права, ми насамперед можемо виділити такі, як:</w:t>
      </w:r>
    </w:p>
    <w:p w:rsidR="00000000" w:rsidDel="00000000" w:rsidP="00000000" w:rsidRDefault="00000000" w:rsidRPr="00000000" w14:paraId="0000032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майнові відносини</w:t>
      </w:r>
      <w:r w:rsidDel="00000000" w:rsidR="00000000" w:rsidRPr="00000000">
        <w:rPr>
          <w:rFonts w:ascii="Times New Roman" w:cs="Times New Roman" w:eastAsia="Times New Roman" w:hAnsi="Times New Roman"/>
          <w:sz w:val="28"/>
          <w:szCs w:val="28"/>
          <w:rtl w:val="0"/>
        </w:rPr>
        <w:t xml:space="preserve">. Майнові відносини “обслуговують“ економічну сферу діяльності людини, задоволення його матеріальних потреб. Це –  відносини власності, відносини, що випливають із договорів, а також із заподіяння майнової шкоди. У такі відносини практично щодня, якщо не щогодини, вступає кожна людина;</w:t>
      </w:r>
    </w:p>
    <w:p w:rsidR="00000000" w:rsidDel="00000000" w:rsidP="00000000" w:rsidRDefault="00000000" w:rsidRPr="00000000" w14:paraId="000003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слід мати на увазі, що не всі майнові відносини, котрі виникають у нашому суспільстві, регулюються нормами цивільного права. Певна частина (набагато менша за своїм обсягом) майнових відносин регулюється нормами: адміністративного, трудового, фінансового, екологічного і деяких інших.</w:t>
      </w:r>
    </w:p>
    <w:p w:rsidR="00000000" w:rsidDel="00000000" w:rsidP="00000000" w:rsidRDefault="00000000" w:rsidRPr="00000000" w14:paraId="0000032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Ознаками майнових відносин, що складають предмет цивільного права, є те, що суб'єкти цих відносин виступають у них як юридично рівні, незалежні один від одного, мають можливість вільного волевиявлення і зберігають майнову самостійність</w:t>
      </w:r>
    </w:p>
    <w:p w:rsidR="00000000" w:rsidDel="00000000" w:rsidP="00000000" w:rsidRDefault="00000000" w:rsidRPr="00000000" w14:paraId="000003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Іншу і більш важливу групу відносин, які регулюються цивільним правом, складають особисті немайнові відносини. Об'єктом цих відносин є не речі (не майно), а блага, невіддільні від особистості учасників таких відносин (наприклад, їхня честь, гідність, ділова репутація й інші права громадян, передбачені розділом II Конституції України) чи результати їхньої творчої праці (літературний та художній твір, винахід тощо).</w:t>
      </w:r>
    </w:p>
    <w:p w:rsidR="00000000" w:rsidDel="00000000" w:rsidP="00000000" w:rsidRDefault="00000000" w:rsidRPr="00000000" w14:paraId="0000032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відносини прийнято поділяти на дві великі групи:</w:t>
      </w:r>
    </w:p>
    <w:p w:rsidR="00000000" w:rsidDel="00000000" w:rsidP="00000000" w:rsidRDefault="00000000" w:rsidRPr="00000000" w14:paraId="0000032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особисті немайнові відносини, пов'язані з майновими</w:t>
      </w:r>
      <w:r w:rsidDel="00000000" w:rsidR="00000000" w:rsidRPr="00000000">
        <w:rPr>
          <w:rFonts w:ascii="Times New Roman" w:cs="Times New Roman" w:eastAsia="Times New Roman" w:hAnsi="Times New Roman"/>
          <w:sz w:val="28"/>
          <w:szCs w:val="28"/>
          <w:rtl w:val="0"/>
        </w:rPr>
        <w:t xml:space="preserve">. Такі відносини, пов'язані з авторським правом, правом на винахід або відкриття. Зв'язок даних особистих немайнових прав з майновими проявляється в тім, що авторство породжує інтелектуальну власність, право на винагороду;</w:t>
      </w:r>
    </w:p>
    <w:p w:rsidR="00000000" w:rsidDel="00000000" w:rsidP="00000000" w:rsidRDefault="00000000" w:rsidRPr="00000000" w14:paraId="0000032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особисті немайнові відносини, не пов'язані з майновими</w:t>
      </w:r>
      <w:r w:rsidDel="00000000" w:rsidR="00000000" w:rsidRPr="00000000">
        <w:rPr>
          <w:rFonts w:ascii="Times New Roman" w:cs="Times New Roman" w:eastAsia="Times New Roman" w:hAnsi="Times New Roman"/>
          <w:sz w:val="28"/>
          <w:szCs w:val="28"/>
          <w:rtl w:val="0"/>
        </w:rPr>
        <w:t xml:space="preserve">. У цьому випадку мова йде про відносини, пов'язаних із захистом прав, які є невіддільними від особистості їх носія і не можуть бути передані чи відчужені. Такими правами виступають право на ім'я, честь, гідність, ділову репутацію. Цивільне право регулює відносини пов’язані з захистом цих особистих прав.</w:t>
      </w:r>
    </w:p>
    <w:p w:rsidR="00000000" w:rsidDel="00000000" w:rsidP="00000000" w:rsidRDefault="00000000" w:rsidRPr="00000000" w14:paraId="0000032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всі правові відносини, цивільне правовідносини мають свою структуру:</w:t>
      </w:r>
    </w:p>
    <w:p w:rsidR="00000000" w:rsidDel="00000000" w:rsidP="00000000" w:rsidRDefault="00000000" w:rsidRPr="00000000" w14:paraId="000003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суб'єкти цивільного правовідносини. </w:t>
      </w:r>
      <w:r w:rsidDel="00000000" w:rsidR="00000000" w:rsidRPr="00000000">
        <w:rPr>
          <w:rFonts w:ascii="Times New Roman" w:cs="Times New Roman" w:eastAsia="Times New Roman" w:hAnsi="Times New Roman"/>
          <w:sz w:val="28"/>
          <w:szCs w:val="28"/>
          <w:rtl w:val="0"/>
        </w:rPr>
        <w:t xml:space="preserve">До них ставляться фізичні особи (громадяни України, іноземні громадяни або піддані, особи без громадянства), юридичні особи (організації, підприємства, установи), Українська держава, Автономна Республіка Крим, органи місцевого самоврядування;</w:t>
      </w:r>
    </w:p>
    <w:p w:rsidR="00000000" w:rsidDel="00000000" w:rsidP="00000000" w:rsidRDefault="00000000" w:rsidRPr="00000000" w14:paraId="0000032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об'єкт цивільного правовідносини</w:t>
      </w:r>
      <w:r w:rsidDel="00000000" w:rsidR="00000000" w:rsidRPr="00000000">
        <w:rPr>
          <w:rFonts w:ascii="Times New Roman" w:cs="Times New Roman" w:eastAsia="Times New Roman" w:hAnsi="Times New Roman"/>
          <w:sz w:val="28"/>
          <w:szCs w:val="28"/>
          <w:rtl w:val="0"/>
        </w:rPr>
        <w:t xml:space="preserve">. Це –  матеріальні й нематеріальні блага, із приводу яких виникло правовідношення. До числа матеріальних благ відносять майно (речі, гроші, цінні папери), роботи й послуги. До числа нематеріальних –  результати інтелектуальної діяльності (твори літератури, мистецтва), ім'я, честь, гідність, ділова репутація, торговельна марка, фірмовий знак і т.д.;</w:t>
      </w:r>
    </w:p>
    <w:p w:rsidR="00000000" w:rsidDel="00000000" w:rsidP="00000000" w:rsidRDefault="00000000" w:rsidRPr="00000000" w14:paraId="0000032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зміст цивільного правовідносини</w:t>
      </w:r>
      <w:r w:rsidDel="00000000" w:rsidR="00000000" w:rsidRPr="00000000">
        <w:rPr>
          <w:rFonts w:ascii="Times New Roman" w:cs="Times New Roman" w:eastAsia="Times New Roman" w:hAnsi="Times New Roman"/>
          <w:sz w:val="28"/>
          <w:szCs w:val="28"/>
          <w:rtl w:val="0"/>
        </w:rPr>
        <w:t xml:space="preserve">. Воно включає суб'єктивні права й відповідні їм юридичні обов'язки суб'єктів правовідносини.</w:t>
      </w:r>
    </w:p>
    <w:p w:rsidR="00000000" w:rsidDel="00000000" w:rsidP="00000000" w:rsidRDefault="00000000" w:rsidRPr="00000000" w14:paraId="0000033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Правовідносини не перебувають у стані спокою. Вони виникають, змінюються і припиняються на підставі передбачених у законі обставин – </w:t>
      </w:r>
      <w:r w:rsidDel="00000000" w:rsidR="00000000" w:rsidRPr="00000000">
        <w:rPr>
          <w:rFonts w:ascii="Times New Roman" w:cs="Times New Roman" w:eastAsia="Times New Roman" w:hAnsi="Times New Roman"/>
          <w:b w:val="1"/>
          <w:sz w:val="28"/>
          <w:szCs w:val="28"/>
          <w:rtl w:val="0"/>
        </w:rPr>
        <w:t xml:space="preserve">юридичних фактів</w:t>
      </w:r>
      <w:r w:rsidDel="00000000" w:rsidR="00000000" w:rsidRPr="00000000">
        <w:rPr>
          <w:rFonts w:ascii="Times New Roman" w:cs="Times New Roman" w:eastAsia="Times New Roman" w:hAnsi="Times New Roman"/>
          <w:sz w:val="28"/>
          <w:szCs w:val="28"/>
          <w:rtl w:val="0"/>
        </w:rPr>
        <w:t xml:space="preserve">. Всі юридичні факти можна поділити на дві групи: </w:t>
      </w:r>
      <w:r w:rsidDel="00000000" w:rsidR="00000000" w:rsidRPr="00000000">
        <w:rPr>
          <w:rFonts w:ascii="Times New Roman" w:cs="Times New Roman" w:eastAsia="Times New Roman" w:hAnsi="Times New Roman"/>
          <w:b w:val="1"/>
          <w:sz w:val="28"/>
          <w:szCs w:val="28"/>
          <w:rtl w:val="0"/>
        </w:rPr>
        <w:t xml:space="preserve">події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дії</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Події</w:t>
      </w:r>
      <w:r w:rsidDel="00000000" w:rsidR="00000000" w:rsidRPr="00000000">
        <w:rPr>
          <w:rFonts w:ascii="Times New Roman" w:cs="Times New Roman" w:eastAsia="Times New Roman" w:hAnsi="Times New Roman"/>
          <w:sz w:val="28"/>
          <w:szCs w:val="28"/>
          <w:rtl w:val="0"/>
        </w:rPr>
        <w:t xml:space="preserve"> настають незалежно від волі людей (стихійні лиха, смерть людини, закінчення строку тощо). Але, наприклад, внаслідок подій у спадкоємців виникає право на спадщину, у страхувальника – право на відшкодування шкоди.</w:t>
      </w:r>
    </w:p>
    <w:p w:rsidR="00000000" w:rsidDel="00000000" w:rsidP="00000000" w:rsidRDefault="00000000" w:rsidRPr="00000000" w14:paraId="0000033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Дії</w:t>
      </w:r>
      <w:r w:rsidDel="00000000" w:rsidR="00000000" w:rsidRPr="00000000">
        <w:rPr>
          <w:rFonts w:ascii="Times New Roman" w:cs="Times New Roman" w:eastAsia="Times New Roman" w:hAnsi="Times New Roman"/>
          <w:sz w:val="28"/>
          <w:szCs w:val="28"/>
          <w:rtl w:val="0"/>
        </w:rPr>
        <w:t xml:space="preserve"> – це результат свідомої діяльності людини. За ознакою правомірності дії поділяються на правомірні (тобто такі, що відповідають приписам закону) та неправомірні (такі, що суперечать закону). Правомірні дії залежно від їх спрямованості поділяються на:</w:t>
      </w:r>
    </w:p>
    <w:p w:rsidR="00000000" w:rsidDel="00000000" w:rsidP="00000000" w:rsidRDefault="00000000" w:rsidRPr="00000000" w14:paraId="00000333">
      <w:pPr>
        <w:spacing w:after="0" w:before="0" w:line="240" w:lineRule="auto"/>
        <w:ind w:left="720"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юридичні акти (дії, спеціально спрямовані на виникнення, зміну чи припинення цивільних прав та обов’язків, тобто, спрямовані на настання певних цивільно-правових наслідків);</w:t>
      </w:r>
    </w:p>
    <w:p w:rsidR="00000000" w:rsidDel="00000000" w:rsidP="00000000" w:rsidRDefault="00000000" w:rsidRPr="00000000" w14:paraId="00000334">
      <w:pPr>
        <w:spacing w:after="0" w:before="0" w:line="240" w:lineRule="auto"/>
        <w:ind w:left="720"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юридичні вчинки (дії, спеціально не спрямовані на настання певних юридичних наслідків, однак такі, що породжують юридичні наслідки з огляду на норми цивільного права).</w:t>
      </w:r>
    </w:p>
    <w:p w:rsidR="00000000" w:rsidDel="00000000" w:rsidP="00000000" w:rsidRDefault="00000000" w:rsidRPr="00000000" w14:paraId="0000033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джерелом цивільного права в Україні виступають нормативно– правові акти, а в окремих випадках звичаї та договори.</w:t>
      </w:r>
    </w:p>
    <w:p w:rsidR="00000000" w:rsidDel="00000000" w:rsidP="00000000" w:rsidRDefault="00000000" w:rsidRPr="00000000" w14:paraId="0000033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Базові засади регулювання цивільно-правових відносин закріплені у Конституції України, зокрема це: непорушність приватної власності (ст.41), свобода підприємницької діяльності (ст. 42), право на результати своєї інтелектуальної, творчої діяльності (ст.54) тощо.</w:t>
      </w:r>
    </w:p>
    <w:p w:rsidR="00000000" w:rsidDel="00000000" w:rsidP="00000000" w:rsidRDefault="00000000" w:rsidRPr="00000000" w14:paraId="0000033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Центральне місце в системі цивільного законодавства належить Цивільному кодексу України, який було прийнято 16 січня 2003 р. і введено в дію з 1 січня 2004 р.</w:t>
      </w:r>
    </w:p>
    <w:p w:rsidR="00000000" w:rsidDel="00000000" w:rsidP="00000000" w:rsidRDefault="00000000" w:rsidRPr="00000000" w14:paraId="0000033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Цивільний кодекс складається з 6 книг, 90 глав, 1308 статей. Внутрішня побудова Цивільного кодексу України відповідає структурі галузі цивільного права, тобто Кодекс має Загальну й Особливу частини.</w:t>
      </w:r>
    </w:p>
    <w:p w:rsidR="00000000" w:rsidDel="00000000" w:rsidP="00000000" w:rsidRDefault="00000000" w:rsidRPr="00000000" w14:paraId="0000033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Цивільного кодексу України, норми цивільного права можуть міститися і в інших кодифікованих нормативно– правових актах (Наприклад, Житловий кодекс), законах та підзаконних актах.</w:t>
      </w:r>
    </w:p>
    <w:p w:rsidR="00000000" w:rsidDel="00000000" w:rsidP="00000000" w:rsidRDefault="00000000" w:rsidRPr="00000000" w14:paraId="0000033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Особливим видом джерела цивільного права виступає </w:t>
      </w:r>
      <w:r w:rsidDel="00000000" w:rsidR="00000000" w:rsidRPr="00000000">
        <w:rPr>
          <w:rFonts w:ascii="Times New Roman" w:cs="Times New Roman" w:eastAsia="Times New Roman" w:hAnsi="Times New Roman"/>
          <w:b w:val="1"/>
          <w:sz w:val="28"/>
          <w:szCs w:val="28"/>
          <w:rtl w:val="0"/>
        </w:rPr>
        <w:t xml:space="preserve">звичай</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3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Стаття 7. Звичай</w:t>
      </w:r>
    </w:p>
    <w:p w:rsidR="00000000" w:rsidDel="00000000" w:rsidP="00000000" w:rsidRDefault="00000000" w:rsidRPr="00000000" w14:paraId="0000033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Цивільні відносини можуть регулюватися звичаєм, зокрема звичаєм ділового обороту.</w:t>
      </w:r>
    </w:p>
    <w:p w:rsidR="00000000" w:rsidDel="00000000" w:rsidP="00000000" w:rsidRDefault="00000000" w:rsidRPr="00000000" w14:paraId="0000033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Звичаєм є правило поведінки, яке не встановлене актами цивільного законодавства, але є усталеним у певній сфері цивільних відносин.</w:t>
      </w:r>
    </w:p>
    <w:p w:rsidR="00000000" w:rsidDel="00000000" w:rsidP="00000000" w:rsidRDefault="00000000" w:rsidRPr="00000000" w14:paraId="0000033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Звичай може бути зафіксований у відповідному документі.</w:t>
      </w:r>
    </w:p>
    <w:p w:rsidR="00000000" w:rsidDel="00000000" w:rsidP="00000000" w:rsidRDefault="00000000" w:rsidRPr="00000000" w14:paraId="0000033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Звичай, що суперечить договору або актам цивільного законодавства, у цивільних відносинах не застосовується.</w:t>
      </w:r>
    </w:p>
    <w:p w:rsidR="00000000" w:rsidDel="00000000" w:rsidP="00000000" w:rsidRDefault="00000000" w:rsidRPr="00000000" w14:paraId="0000034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Звичаєм ділового обороту</w:t>
      </w:r>
      <w:r w:rsidDel="00000000" w:rsidR="00000000" w:rsidRPr="00000000">
        <w:rPr>
          <w:rFonts w:ascii="Times New Roman" w:cs="Times New Roman" w:eastAsia="Times New Roman" w:hAnsi="Times New Roman"/>
          <w:sz w:val="28"/>
          <w:szCs w:val="28"/>
          <w:rtl w:val="0"/>
        </w:rPr>
        <w:t xml:space="preserve"> є правило поведінки, яке не встановлене актами цивільного законодавства, але є усталеним у сфері ділового обороту. Як правило, подібні звичаї поширені у сфері підприємницької діяльності, зокрема в торгівлі, торгівельному мореплавстві, у розрахункових операціях тощо. </w:t>
      </w:r>
    </w:p>
    <w:p w:rsidR="00000000" w:rsidDel="00000000" w:rsidP="00000000" w:rsidRDefault="00000000" w:rsidRPr="00000000" w14:paraId="00000341">
      <w:pPr>
        <w:spacing w:after="0" w:before="0" w:line="240" w:lineRule="auto"/>
        <w:ind w:firstLine="566.929133858267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Учасники цивільних правовідносин. Поняття і загальна характеристика цивільної правоздатності і цивільної дієздатності</w:t>
      </w:r>
    </w:p>
    <w:p w:rsidR="00000000" w:rsidDel="00000000" w:rsidP="00000000" w:rsidRDefault="00000000" w:rsidRPr="00000000" w14:paraId="0000034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Згідно зі ст. 2 ЦК учасниками цивільних відносин є: фізичні особи та юридичні особи, держава Україна, Автономна Республіка Крим, територіальні громади, іноземні держави та інші суб’єкти публічного права.</w:t>
      </w:r>
    </w:p>
    <w:p w:rsidR="00000000" w:rsidDel="00000000" w:rsidP="00000000" w:rsidRDefault="00000000" w:rsidRPr="00000000" w14:paraId="00000344">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Фізичні особи, як суб'єкти цивiльних правовiдносин.</w:t>
      </w:r>
    </w:p>
    <w:p w:rsidR="00000000" w:rsidDel="00000000" w:rsidP="00000000" w:rsidRDefault="00000000" w:rsidRPr="00000000" w14:paraId="0000034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уже вказувалося, учасниками цивільних правовідносин можуть бути фізичні особи (громадяни України, іноземні громадяни або піддані, особи без громадянства).</w:t>
      </w:r>
    </w:p>
    <w:p w:rsidR="00000000" w:rsidDel="00000000" w:rsidP="00000000" w:rsidRDefault="00000000" w:rsidRPr="00000000" w14:paraId="0000034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Правове становище фізичних осіб або їх цивільно-правовий статус визначається визнаною за ними законом правоздатністю і дієздатністю.</w:t>
      </w:r>
    </w:p>
    <w:p w:rsidR="00000000" w:rsidDel="00000000" w:rsidP="00000000" w:rsidRDefault="00000000" w:rsidRPr="00000000" w14:paraId="0000034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Правоздатність</w:t>
      </w:r>
      <w:r w:rsidDel="00000000" w:rsidR="00000000" w:rsidRPr="00000000">
        <w:rPr>
          <w:rFonts w:ascii="Times New Roman" w:cs="Times New Roman" w:eastAsia="Times New Roman" w:hAnsi="Times New Roman"/>
          <w:sz w:val="28"/>
          <w:szCs w:val="28"/>
          <w:rtl w:val="0"/>
        </w:rPr>
        <w:t xml:space="preserve"> громадянина — це визнана за ним законом здатність мати цивільні права та обов'язки, тобто здатність бути суб'єктом цивільних правовідносин (стаття 25 ЦК). Правоздатність громадянина виникає в момент його народження і припиняється в момент його смерті.</w:t>
      </w:r>
    </w:p>
    <w:p w:rsidR="00000000" w:rsidDel="00000000" w:rsidP="00000000" w:rsidRDefault="00000000" w:rsidRPr="00000000" w14:paraId="0000034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Дієздатність</w:t>
      </w:r>
      <w:r w:rsidDel="00000000" w:rsidR="00000000" w:rsidRPr="00000000">
        <w:rPr>
          <w:rFonts w:ascii="Times New Roman" w:cs="Times New Roman" w:eastAsia="Times New Roman" w:hAnsi="Times New Roman"/>
          <w:sz w:val="28"/>
          <w:szCs w:val="28"/>
          <w:rtl w:val="0"/>
        </w:rPr>
        <w:t xml:space="preserve"> — є здатність особи своїми діями набувати для себе цивільних прав і самостійно їх здійснювати, а також здатність своїми діями створювати для себе цивільні обов’язки, самостійно їх виконувати та нести відповідальність у разі їх невиконання.</w:t>
      </w:r>
    </w:p>
    <w:p w:rsidR="00000000" w:rsidDel="00000000" w:rsidP="00000000" w:rsidRDefault="00000000" w:rsidRPr="00000000" w14:paraId="0000034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Дієздатність безпосередньо залежить від можливості людини усвідомлювати значення своїх дій і можливість ними керувати. У повному обсязі громадяни стають дієздатними з моменту настання повноліття, тобто з 18– ти років. При реєстрації шлюбу раніше цього віку вони також здобувають дієздатність у повному обсязі.</w:t>
      </w:r>
    </w:p>
    <w:p w:rsidR="00000000" w:rsidDel="00000000" w:rsidP="00000000" w:rsidRDefault="00000000" w:rsidRPr="00000000" w14:paraId="0000034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у віці до 14 років (малолітня особа) володіють частковою дієздатністю, і мають право:</w:t>
      </w:r>
    </w:p>
    <w:p w:rsidR="00000000" w:rsidDel="00000000" w:rsidP="00000000" w:rsidRDefault="00000000" w:rsidRPr="00000000" w14:paraId="0000034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самостійно вчиняти дрібні побутові правочини.</w:t>
      </w:r>
    </w:p>
    <w:p w:rsidR="00000000" w:rsidDel="00000000" w:rsidP="00000000" w:rsidRDefault="00000000" w:rsidRPr="00000000" w14:paraId="0000034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Правочин вважається дрібним побутовим, якщо він задовольняє побутові потреби особи, відповідає її фізичному, духовному чи соціальному розвитку та стосується предмета, який має невисоку вартість;</w:t>
      </w:r>
    </w:p>
    <w:p w:rsidR="00000000" w:rsidDel="00000000" w:rsidP="00000000" w:rsidRDefault="00000000" w:rsidRPr="00000000" w14:paraId="0000034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здійснювати особисті немайнові права на результати інтелектуальної, творчої діяльності, що охороняються законом.</w:t>
      </w:r>
    </w:p>
    <w:p w:rsidR="00000000" w:rsidDel="00000000" w:rsidP="00000000" w:rsidRDefault="00000000" w:rsidRPr="00000000" w14:paraId="0000034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інші цивільно-правові акти від їх імені та на їх користь вчиняють батьки та опікуни. Слід також зазначити, що вони несуть відповідальнісь за завдану малолітньою особою шкоду</w:t>
      </w:r>
    </w:p>
    <w:p w:rsidR="00000000" w:rsidDel="00000000" w:rsidP="00000000" w:rsidRDefault="00000000" w:rsidRPr="00000000" w14:paraId="0000034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у віці від 14 до 18 років володіють неповною дієздатністю. Вони мають право:</w:t>
      </w:r>
    </w:p>
    <w:p w:rsidR="00000000" w:rsidDel="00000000" w:rsidP="00000000" w:rsidRDefault="00000000" w:rsidRPr="00000000" w14:paraId="0000035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самостійно розпоряджатися своїм заробітком, стипендією або іншими доходами;</w:t>
      </w:r>
    </w:p>
    <w:p w:rsidR="00000000" w:rsidDel="00000000" w:rsidP="00000000" w:rsidRDefault="00000000" w:rsidRPr="00000000" w14:paraId="0000035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самостійно здійснювати права на результати інтелектуальної, творчої діяльності, що охороняються законом;</w:t>
      </w:r>
    </w:p>
    <w:p w:rsidR="00000000" w:rsidDel="00000000" w:rsidP="00000000" w:rsidRDefault="00000000" w:rsidRPr="00000000" w14:paraId="0000035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бути учасником (засновником) юридичних осіб, якщо це не заборонено законом або установчими документами юридичної особи;</w:t>
      </w:r>
    </w:p>
    <w:p w:rsidR="00000000" w:rsidDel="00000000" w:rsidP="00000000" w:rsidRDefault="00000000" w:rsidRPr="00000000" w14:paraId="0000035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самостійно укладати договір банківського вкладу (рахунку) та розпоряджатися вкладом, внесеним нею на своє ім’я (грошовими коштами на рахунку).</w:t>
      </w:r>
    </w:p>
    <w:p w:rsidR="00000000" w:rsidDel="00000000" w:rsidP="00000000" w:rsidRDefault="00000000" w:rsidRPr="00000000" w14:paraId="0000035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інші юридично значущі дії неповнолітня особа вчиняє лише за згодою батьків (усиновлювачів) або піклувальників. Згода на вчинення неповнолітньою особою правочину має бути одержана від будь– кого з батьків (усиновлювачів). У разі заперечення того з батьків (усиновлювачів), з яким проживає неповнолітня особа, правочин може бути здійснений з дозволу органу опіки та піклування.</w:t>
      </w:r>
    </w:p>
    <w:p w:rsidR="00000000" w:rsidDel="00000000" w:rsidP="00000000" w:rsidRDefault="00000000" w:rsidRPr="00000000" w14:paraId="0000035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наявності достатніх підстав суд за заявою батьків (усиновлювачів), піклувальника, органу опіки та піклування може обмежити право неповнолітньої особи самостійно розпоряджатися своїм заробітком, стипендією чи іншими доходами або позбавити її цього права.</w:t>
      </w:r>
    </w:p>
    <w:p w:rsidR="00000000" w:rsidDel="00000000" w:rsidP="00000000" w:rsidRDefault="00000000" w:rsidRPr="00000000" w14:paraId="0000035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Неповнолітня особа відповідає за завдану нею шкоду самостійно на загальних підставах. У разі відсутності у неповнолітньої особи майна, достатнього для відшкодування завданої нею шкоди, ця шкода відшкодовується в частці, якої не вистачає, або в повному обсязі її батьками (усиновлювачами) або піклувальником, якщо вони не доведуть, що шкоди було завдано не з їхньої вини. Якщо неповнолітня особа перебувала у закладі, який за законом здійснює щодо неї функції піклувальника, цей заклад зобов’язаний відшкодувати шкоду в частці, якої не вистачає, або в повному обсязі, якщо він не доведе, що шкоди було завдано не з його вини.</w:t>
      </w:r>
    </w:p>
    <w:p w:rsidR="00000000" w:rsidDel="00000000" w:rsidP="00000000" w:rsidRDefault="00000000" w:rsidRPr="00000000" w14:paraId="0000035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Правоздатність і дієздатність громадян є властивостями невідчужуваними й у своєму розумінні визначаються тільки законом. Тому ніхто не може бути обмежений у правоздатності або дієздатності інакше як у випадках і в порядку, передбачених законом.</w:t>
      </w:r>
    </w:p>
    <w:p w:rsidR="00000000" w:rsidDel="00000000" w:rsidP="00000000" w:rsidRDefault="00000000" w:rsidRPr="00000000" w14:paraId="0000035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за здійснення деяких злочинів громадяни відповідно до кримінального законодавства за вироком суду можуть бути обмежені в праві займатися певною діяльністю або обіймати певні посади.</w:t>
      </w:r>
    </w:p>
    <w:p w:rsidR="00000000" w:rsidDel="00000000" w:rsidP="00000000" w:rsidRDefault="00000000" w:rsidRPr="00000000" w14:paraId="0000035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Можливі випадки обмеження громадян у дієздатності або визнання їх недієздатними передбачені в цивільному законодавстві.</w:t>
      </w:r>
    </w:p>
    <w:p w:rsidR="00000000" w:rsidDel="00000000" w:rsidP="00000000" w:rsidRDefault="00000000" w:rsidRPr="00000000" w14:paraId="0000035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особи, які страждають психічним розладом, що істотно впливає на його здатність усвідомлювати значення своїх дій чи (або) керувати ними, а також особи, які зловживають спиртними напоями, наркотичними або токсичними речовинами і ставлять себе або свою родину, а також осіб, яких зобов'язані за законом утримувати, у скрутний матеріальний стан, за рішенням суду можуть бути </w:t>
      </w:r>
      <w:r w:rsidDel="00000000" w:rsidR="00000000" w:rsidRPr="00000000">
        <w:rPr>
          <w:rFonts w:ascii="Times New Roman" w:cs="Times New Roman" w:eastAsia="Times New Roman" w:hAnsi="Times New Roman"/>
          <w:b w:val="1"/>
          <w:sz w:val="28"/>
          <w:szCs w:val="28"/>
          <w:rtl w:val="0"/>
        </w:rPr>
        <w:t xml:space="preserve">обмежені в дієздатності</w:t>
      </w:r>
      <w:r w:rsidDel="00000000" w:rsidR="00000000" w:rsidRPr="00000000">
        <w:rPr>
          <w:rFonts w:ascii="Times New Roman" w:cs="Times New Roman" w:eastAsia="Times New Roman" w:hAnsi="Times New Roman"/>
          <w:sz w:val="28"/>
          <w:szCs w:val="28"/>
          <w:rtl w:val="0"/>
        </w:rPr>
        <w:t xml:space="preserve">. Будучи обмеженими в дієздатності, ці особи не можуть самостійно одержувати заробітну плату і без згоди попечителів здійснювати будь-які інші дії, крім дрібних побутових угод. Над ними призначається піклування, і тільки з дозволу призначених над ними попечителів вони здійснюють усі значущі дії.</w:t>
      </w:r>
    </w:p>
    <w:p w:rsidR="00000000" w:rsidDel="00000000" w:rsidP="00000000" w:rsidRDefault="00000000" w:rsidRPr="00000000" w14:paraId="0000035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Фізичні особи, які внаслідок психічної хвороби або слабоумства не можуть розуміти значення своїх дій або керувати ними, за рішенням суду можуть бути визнані </w:t>
      </w:r>
      <w:r w:rsidDel="00000000" w:rsidR="00000000" w:rsidRPr="00000000">
        <w:rPr>
          <w:rFonts w:ascii="Times New Roman" w:cs="Times New Roman" w:eastAsia="Times New Roman" w:hAnsi="Times New Roman"/>
          <w:b w:val="1"/>
          <w:sz w:val="28"/>
          <w:szCs w:val="28"/>
          <w:rtl w:val="0"/>
        </w:rPr>
        <w:t xml:space="preserve">недієздатними.</w:t>
      </w:r>
      <w:r w:rsidDel="00000000" w:rsidR="00000000" w:rsidRPr="00000000">
        <w:rPr>
          <w:rFonts w:ascii="Times New Roman" w:cs="Times New Roman" w:eastAsia="Times New Roman" w:hAnsi="Times New Roman"/>
          <w:sz w:val="28"/>
          <w:szCs w:val="28"/>
          <w:rtl w:val="0"/>
        </w:rPr>
        <w:t xml:space="preserve"> В цьому разі над ними встановлюється опіка. Призначені опікуни від їхнього імені й у їхніх інтересах здійснюють усі необхідні дії.</w:t>
      </w:r>
    </w:p>
    <w:p w:rsidR="00000000" w:rsidDel="00000000" w:rsidP="00000000" w:rsidRDefault="00000000" w:rsidRPr="00000000" w14:paraId="0000035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компетенції суду відноситься не лише вирішення питань щодо обмеження та поновлення дієздатності громадянина, а й оголошення громадян безвісно відсутніми та померлими.</w:t>
      </w:r>
    </w:p>
    <w:p w:rsidR="00000000" w:rsidDel="00000000" w:rsidP="00000000" w:rsidRDefault="00000000" w:rsidRPr="00000000" w14:paraId="000003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Підстави визнання громадянина безвісно відсутнім та оголошення громадянина померлим та юридичні наслідки цих дій визначаються у ст.18– 22 ЦК. Визнання громадянина безвісно відсутнім настає в наступних випадках: 1) відсутність громадянина місті постійного місця проживання більш одного року; 2) відсутність відомостей про місцеперебування громадянина; 3) всі заходи по виявленню місцезнаходження громадянина не дали позитивних наслідків. В разі визнання судом особи безвісно відсутньою над її майном встановлюється опіка, особа, яка управляє майном, має право витрачати його лише на погашення боргів безвісті відсутньої особи, строк погашення яких настав. Іншим правовим наслідком визнання громадянина безвісно відсутнім є право на спрощений порядок розірвання шлюбу.</w:t>
      </w:r>
    </w:p>
    <w:p w:rsidR="00000000" w:rsidDel="00000000" w:rsidP="00000000" w:rsidRDefault="00000000" w:rsidRPr="00000000" w14:paraId="0000035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особа відсутня більш трьох років за таких же обставин, вона оголошується померлою з усіма правовими наслідками</w:t>
      </w:r>
    </w:p>
    <w:p w:rsidR="00000000" w:rsidDel="00000000" w:rsidP="00000000" w:rsidRDefault="00000000" w:rsidRPr="00000000" w14:paraId="0000035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фізичних осіб суб’єктами цивільних правовідносин також виступають:</w:t>
      </w:r>
    </w:p>
    <w:p w:rsidR="00000000" w:rsidDel="00000000" w:rsidP="00000000" w:rsidRDefault="00000000" w:rsidRPr="00000000" w14:paraId="0000036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Юридичні особи</w:t>
      </w:r>
      <w:r w:rsidDel="00000000" w:rsidR="00000000" w:rsidRPr="00000000">
        <w:rPr>
          <w:rFonts w:ascii="Times New Roman" w:cs="Times New Roman" w:eastAsia="Times New Roman" w:hAnsi="Times New Roman"/>
          <w:sz w:val="28"/>
          <w:szCs w:val="28"/>
          <w:rtl w:val="0"/>
        </w:rPr>
        <w:t xml:space="preserve"> – це організації, які мають відокремлене майно, можуть від свого імені набувати майнових та особистих немайнових прав, нести обов‘язки, бути позивачами і відповідачами в суді, арбітражному суді, або третейському суді. </w:t>
        <w:tab/>
      </w:r>
    </w:p>
    <w:p w:rsidR="00000000" w:rsidDel="00000000" w:rsidP="00000000" w:rsidRDefault="00000000" w:rsidRPr="00000000" w14:paraId="0000036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будь-який учасник цивільно-правових відносин, юридична особа має бути наділена правосуб’єктністю. На відміну від фізичних осіб, у юридичних осіб правоздатність і дієздатність виникає одночасно – з моменту її створення (затвердження її статуту або положення, видання компетентним органом постанови про її утворення, державної реєстрації) і припиняється з моменту внесення запису до Єдиного державного реєстру про припинення юридичної особи.</w:t>
      </w:r>
    </w:p>
    <w:p w:rsidR="00000000" w:rsidDel="00000000" w:rsidP="00000000" w:rsidRDefault="00000000" w:rsidRPr="00000000" w14:paraId="0000036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Види юридичних осіб</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 залежності від порядку створення розрізняють юридичні особи приватного права та юридичні особи публічного права. Юридичні особи приватного права створюються на підставі установчих документів (статутів, договорів). Юридична особа публічного права створюється розпорядчим актом Президента України, органа державної влади, органа влади Автономної Республіки Крим або органу місцевого самоврядування;</w:t>
      </w:r>
    </w:p>
    <w:p w:rsidR="00000000" w:rsidDel="00000000" w:rsidP="00000000" w:rsidRDefault="00000000" w:rsidRPr="00000000" w14:paraId="0000036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 залежності від форм власності розрізняють приватні, комунальні та державні юридичні особи;</w:t>
      </w:r>
    </w:p>
    <w:p w:rsidR="00000000" w:rsidDel="00000000" w:rsidP="00000000" w:rsidRDefault="00000000" w:rsidRPr="00000000" w14:paraId="0000036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 залежності від організаційно-правової форми розрізняють товариства та установи.</w:t>
      </w:r>
    </w:p>
    <w:p w:rsidR="00000000" w:rsidDel="00000000" w:rsidP="00000000" w:rsidRDefault="00000000" w:rsidRPr="00000000" w14:paraId="0000036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Товариством є організація, створена шляхом об'єднання осіб (учасників), які мають право участі у цьому товаристві. Товариство може бути створено однією особою, якщо інше не встановлено законом.</w:t>
      </w:r>
    </w:p>
    <w:p w:rsidR="00000000" w:rsidDel="00000000" w:rsidP="00000000" w:rsidRDefault="00000000" w:rsidRPr="00000000" w14:paraId="0000036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Товариства поділяються на підприємницькі та непідприємницькі. Підприємницькі товариства –  це товариства, які здійснюють підприємницьку діяльність з метою одержання прибутку та наступного його розподілу між учасниками. Непідприємницькі товариства –  це товариства, які не мають на меті одержання прибутку для його наступного розподілу між учасниками. (релігійні громади, благодійні організації тощо)</w:t>
      </w:r>
    </w:p>
    <w:p w:rsidR="00000000" w:rsidDel="00000000" w:rsidP="00000000" w:rsidRDefault="00000000" w:rsidRPr="00000000" w14:paraId="0000036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Найбільш поширеними на сьогодні є наступні </w:t>
      </w:r>
      <w:r w:rsidDel="00000000" w:rsidR="00000000" w:rsidRPr="00000000">
        <w:rPr>
          <w:rFonts w:ascii="Times New Roman" w:cs="Times New Roman" w:eastAsia="Times New Roman" w:hAnsi="Times New Roman"/>
          <w:b w:val="1"/>
          <w:sz w:val="28"/>
          <w:szCs w:val="28"/>
          <w:rtl w:val="0"/>
        </w:rPr>
        <w:t xml:space="preserve">організаційно– правові форми:підприємницьких товариств:</w:t>
      </w:r>
    </w:p>
    <w:p w:rsidR="00000000" w:rsidDel="00000000" w:rsidP="00000000" w:rsidRDefault="00000000" w:rsidRPr="00000000" w14:paraId="0000036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Товариство з обмеженою відповідальністю</w:t>
      </w:r>
      <w:r w:rsidDel="00000000" w:rsidR="00000000" w:rsidRPr="00000000">
        <w:rPr>
          <w:rFonts w:ascii="Times New Roman" w:cs="Times New Roman" w:eastAsia="Times New Roman" w:hAnsi="Times New Roman"/>
          <w:sz w:val="28"/>
          <w:szCs w:val="28"/>
          <w:rtl w:val="0"/>
        </w:rPr>
        <w:t xml:space="preserve"> – господарське товариство, що має статутний фонд, поділений на частки, розмір яких визначається установчими документами, і несе відповідальність за своїми зобов’язаннями тільки своїм майном. Учасники товариства, які повністю сплатили свої вклади, несуть ризик збитків, пов’язаних з діяльністю товариства, у межах своїх вкладів.</w:t>
      </w:r>
    </w:p>
    <w:p w:rsidR="00000000" w:rsidDel="00000000" w:rsidP="00000000" w:rsidRDefault="00000000" w:rsidRPr="00000000" w14:paraId="0000036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Товариство з додатковою відповідальністю</w:t>
      </w:r>
      <w:r w:rsidDel="00000000" w:rsidR="00000000" w:rsidRPr="00000000">
        <w:rPr>
          <w:rFonts w:ascii="Times New Roman" w:cs="Times New Roman" w:eastAsia="Times New Roman" w:hAnsi="Times New Roman"/>
          <w:sz w:val="28"/>
          <w:szCs w:val="28"/>
          <w:rtl w:val="0"/>
        </w:rPr>
        <w:t xml:space="preserve"> – господарське товариство, статутний фонд якого поділений на частки визначених установчими документами розмірів і яке несе відповідальність за своїми зобов’язаннями власним майном, а в разі його недостатності учасники цього товариства несуть додаткову відповідальність у визначеному установчими документами однаково кратному розмірі до вкладу кожного з учасників.</w:t>
      </w:r>
    </w:p>
    <w:p w:rsidR="00000000" w:rsidDel="00000000" w:rsidP="00000000" w:rsidRDefault="00000000" w:rsidRPr="00000000" w14:paraId="0000036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Повне товариством</w:t>
      </w:r>
      <w:r w:rsidDel="00000000" w:rsidR="00000000" w:rsidRPr="00000000">
        <w:rPr>
          <w:rFonts w:ascii="Times New Roman" w:cs="Times New Roman" w:eastAsia="Times New Roman" w:hAnsi="Times New Roman"/>
          <w:sz w:val="28"/>
          <w:szCs w:val="28"/>
          <w:rtl w:val="0"/>
        </w:rPr>
        <w:t xml:space="preserve"> – господарське товариство учасники якого відповідно до укладеного між ними договору здійснюють підприємницьку діяльність від імені товариства і солідарно несуть додаткову (субсидіарну) відповідальність за його зобов’язаннями усім майном, що їм належить.</w:t>
      </w:r>
    </w:p>
    <w:p w:rsidR="00000000" w:rsidDel="00000000" w:rsidP="00000000" w:rsidRDefault="00000000" w:rsidRPr="00000000" w14:paraId="0000036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Акціонерне товариство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господарське товариство, яке має статутний фонд, поділений на визначену кількість акцій однакової номінальної вартості, і несе відповідальність за зобов’язаннями тільки майном товариства, а акціонери несуть ризик збитків, пов’язаних із діяльністю товариства, в межах вартості належних їм акцій. Акціонерні товариства можуть бути відкритими або закритими. Акції відкритого акціонерного товариства можуть розповсюджуватися шляхом відкритої підписки та купівлі– продажу на біржах. Акціонери відкритого товариства можуть відчужувати належні їм акції без згоди інших акціонерів та товариства. Акції закритого акціонерного товариства розподіляються між засновниками або серед заздалегідь визначеного кола осіб і не можуть розповсюджуватися шляхом підписки, купуватися та продаватися на біржі. Акціонери закритого товариства мають переважне право на придбання акцій, що продаються іншими акціонерами товариства.</w:t>
      </w:r>
    </w:p>
    <w:p w:rsidR="00000000" w:rsidDel="00000000" w:rsidP="00000000" w:rsidRDefault="00000000" w:rsidRPr="00000000" w14:paraId="0000036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Правоздатність та дієздатність юридичної особи припиняється в результаті її реорганізації чи ліквідації.</w:t>
      </w:r>
    </w:p>
    <w:p w:rsidR="00000000" w:rsidDel="00000000" w:rsidP="00000000" w:rsidRDefault="00000000" w:rsidRPr="00000000" w14:paraId="000003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окремих випадках учасниками цивільно-правових відносин виступають:</w:t>
      </w:r>
    </w:p>
    <w:p w:rsidR="00000000" w:rsidDel="00000000" w:rsidP="00000000" w:rsidRDefault="00000000" w:rsidRPr="00000000" w14:paraId="0000036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Територіальні громади</w:t>
      </w:r>
      <w:r w:rsidDel="00000000" w:rsidR="00000000" w:rsidRPr="00000000">
        <w:rPr>
          <w:rFonts w:ascii="Times New Roman" w:cs="Times New Roman" w:eastAsia="Times New Roman" w:hAnsi="Times New Roman"/>
          <w:sz w:val="28"/>
          <w:szCs w:val="28"/>
          <w:rtl w:val="0"/>
        </w:rPr>
        <w:t xml:space="preserve">, які здійснюють цивільні права і набувають обов'язку як безпосередньо, так і через сільські, селищні, міські ради й їх виконавчі органи, а також через районні та обласні ради, що представляють спільні інтереси територіальних громад.</w:t>
      </w:r>
    </w:p>
    <w:p w:rsidR="00000000" w:rsidDel="00000000" w:rsidP="00000000" w:rsidRDefault="00000000" w:rsidRPr="00000000" w14:paraId="0000037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Держава Україна</w:t>
      </w:r>
      <w:r w:rsidDel="00000000" w:rsidR="00000000" w:rsidRPr="00000000">
        <w:rPr>
          <w:rFonts w:ascii="Times New Roman" w:cs="Times New Roman" w:eastAsia="Times New Roman" w:hAnsi="Times New Roman"/>
          <w:sz w:val="28"/>
          <w:szCs w:val="28"/>
          <w:rtl w:val="0"/>
        </w:rPr>
        <w:t xml:space="preserve">, яка бере участь у цивільних правовідносинах як єдине ціле, діє через систему своїх органів. Вона володіє, користується і розпоряджається державним майном, є суб'єктом зовнішньоторговельних відносин, може бути суб'єктом авторських і винахідницьких правовідносин, спадкоємних та деяких інших.</w:t>
      </w:r>
    </w:p>
    <w:p w:rsidR="00000000" w:rsidDel="00000000" w:rsidP="00000000" w:rsidRDefault="00000000" w:rsidRPr="00000000" w14:paraId="0000037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7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Право власності: поняття, зміст та види</w:t>
      </w:r>
    </w:p>
    <w:p w:rsidR="00000000" w:rsidDel="00000000" w:rsidP="00000000" w:rsidRDefault="00000000" w:rsidRPr="00000000" w14:paraId="0000037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власності – центральний інститут цивільного права. Цивільний кодекс України визначає </w:t>
      </w:r>
      <w:r w:rsidDel="00000000" w:rsidR="00000000" w:rsidRPr="00000000">
        <w:rPr>
          <w:rFonts w:ascii="Times New Roman" w:cs="Times New Roman" w:eastAsia="Times New Roman" w:hAnsi="Times New Roman"/>
          <w:b w:val="1"/>
          <w:sz w:val="28"/>
          <w:szCs w:val="28"/>
          <w:rtl w:val="0"/>
        </w:rPr>
        <w:t xml:space="preserve">право власності</w:t>
      </w:r>
      <w:r w:rsidDel="00000000" w:rsidR="00000000" w:rsidRPr="00000000">
        <w:rPr>
          <w:rFonts w:ascii="Times New Roman" w:cs="Times New Roman" w:eastAsia="Times New Roman" w:hAnsi="Times New Roman"/>
          <w:sz w:val="28"/>
          <w:szCs w:val="28"/>
          <w:rtl w:val="0"/>
        </w:rPr>
        <w:t xml:space="preserve"> як урегульовані законом суспільні відносини з володіння, користування й розпорядження майном. Зміст права власності складають наступні надані власникові правомочності (правові можливості вчиняти певні дії) .</w:t>
      </w:r>
    </w:p>
    <w:p w:rsidR="00000000" w:rsidDel="00000000" w:rsidP="00000000" w:rsidRDefault="00000000" w:rsidRPr="00000000" w14:paraId="0000037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володіння – під ним розуміється фізичне панування над річчю.</w:t>
      </w:r>
    </w:p>
    <w:p w:rsidR="00000000" w:rsidDel="00000000" w:rsidP="00000000" w:rsidRDefault="00000000" w:rsidRPr="00000000" w14:paraId="0000037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користування – це право вилучати із речі корисні властивості.</w:t>
      </w:r>
    </w:p>
    <w:p w:rsidR="00000000" w:rsidDel="00000000" w:rsidP="00000000" w:rsidRDefault="00000000" w:rsidRPr="00000000" w14:paraId="0000037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розпорядження – це право визначати юридичну і фактичну долю майна.</w:t>
      </w:r>
    </w:p>
    <w:p w:rsidR="00000000" w:rsidDel="00000000" w:rsidP="00000000" w:rsidRDefault="00000000" w:rsidRPr="00000000" w14:paraId="0000037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Конституцією та законом України „Про власність” передбачено, що власність в Україні виступає в таких формах: </w:t>
      </w:r>
      <w:r w:rsidDel="00000000" w:rsidR="00000000" w:rsidRPr="00000000">
        <w:rPr>
          <w:rFonts w:ascii="Times New Roman" w:cs="Times New Roman" w:eastAsia="Times New Roman" w:hAnsi="Times New Roman"/>
          <w:b w:val="1"/>
          <w:sz w:val="28"/>
          <w:szCs w:val="28"/>
          <w:rtl w:val="0"/>
        </w:rPr>
        <w:t xml:space="preserve">приватна, державна й комунальна, а також власність народу України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7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Суб'єктом права власності українського народу є всі громадяни України. Від імені українського народу права власника здійснюють органи державної влади й органи місцевого самоврядування в межах, визначених Конституцією України. Об'єктами права власності українського народу є земля, її надра, атмосферне повітря, водні й інші природні ресурси, розташовані на території України, природні ресурси її континентального шельфу, виключної (морської) економічної зони. Кожен громадянин має право користуватися природними об'єктами права власності народу відповідно до закону.</w:t>
      </w:r>
    </w:p>
    <w:p w:rsidR="00000000" w:rsidDel="00000000" w:rsidP="00000000" w:rsidRDefault="00000000" w:rsidRPr="00000000" w14:paraId="0000037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Суб'єктами </w:t>
      </w:r>
      <w:r w:rsidDel="00000000" w:rsidR="00000000" w:rsidRPr="00000000">
        <w:rPr>
          <w:rFonts w:ascii="Times New Roman" w:cs="Times New Roman" w:eastAsia="Times New Roman" w:hAnsi="Times New Roman"/>
          <w:b w:val="1"/>
          <w:sz w:val="28"/>
          <w:szCs w:val="28"/>
          <w:rtl w:val="0"/>
        </w:rPr>
        <w:t xml:space="preserve">права приватної власності</w:t>
      </w:r>
      <w:r w:rsidDel="00000000" w:rsidR="00000000" w:rsidRPr="00000000">
        <w:rPr>
          <w:rFonts w:ascii="Times New Roman" w:cs="Times New Roman" w:eastAsia="Times New Roman" w:hAnsi="Times New Roman"/>
          <w:sz w:val="28"/>
          <w:szCs w:val="28"/>
          <w:rtl w:val="0"/>
        </w:rPr>
        <w:t xml:space="preserve"> визнаються фізичні особи або створені фізичними особами юридичні особи. Об'єктами їхньої власності можуть бути житлові будинки, квартири, предмети домашнього господарства, засоби виробництва, грошові кошти, акції, інші цінні папери, а також інше майно споживацького і виробничого призначення. Склад, кількість і вартість майна, що може бути у власності громадян, не обмежується, крім випадків, передбачених законом (наприклад щодо земельних ділянок).</w:t>
      </w:r>
    </w:p>
    <w:p w:rsidR="00000000" w:rsidDel="00000000" w:rsidP="00000000" w:rsidRDefault="00000000" w:rsidRPr="00000000" w14:paraId="0000037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 комунальної власності</w:t>
      </w:r>
      <w:r w:rsidDel="00000000" w:rsidR="00000000" w:rsidRPr="00000000">
        <w:rPr>
          <w:rFonts w:ascii="Times New Roman" w:cs="Times New Roman" w:eastAsia="Times New Roman" w:hAnsi="Times New Roman"/>
          <w:sz w:val="28"/>
          <w:szCs w:val="28"/>
          <w:rtl w:val="0"/>
        </w:rPr>
        <w:t xml:space="preserve"> — це право територіальної громади володіти, ощадливо й ефективно користуватися і розпоряджатися на свій розсуд і у своїх інтересах належним їй майном як безпосередньо, так і через органи місцевого самоврядування.</w:t>
      </w:r>
    </w:p>
    <w:p w:rsidR="00000000" w:rsidDel="00000000" w:rsidP="00000000" w:rsidRDefault="00000000" w:rsidRPr="00000000" w14:paraId="0000037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Об'єктами права комунальної власності є рухоме і нерухоме майно, доходи місцевих бюджетів, земля, природні ресурси, підприємства, організації й установи, в тому числі банки, страхові організації, а також пенсійні фонди, житловий фонд, установи культури, освіти, спорту й інше майно, визначені законодавством як об'єкти права комунальної власності.</w:t>
      </w:r>
    </w:p>
    <w:p w:rsidR="00000000" w:rsidDel="00000000" w:rsidP="00000000" w:rsidRDefault="00000000" w:rsidRPr="00000000" w14:paraId="0000037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Суб'єктом права </w:t>
      </w:r>
      <w:r w:rsidDel="00000000" w:rsidR="00000000" w:rsidRPr="00000000">
        <w:rPr>
          <w:rFonts w:ascii="Times New Roman" w:cs="Times New Roman" w:eastAsia="Times New Roman" w:hAnsi="Times New Roman"/>
          <w:b w:val="1"/>
          <w:sz w:val="28"/>
          <w:szCs w:val="28"/>
          <w:rtl w:val="0"/>
        </w:rPr>
        <w:t xml:space="preserve">державної власності</w:t>
      </w:r>
      <w:r w:rsidDel="00000000" w:rsidR="00000000" w:rsidRPr="00000000">
        <w:rPr>
          <w:rFonts w:ascii="Times New Roman" w:cs="Times New Roman" w:eastAsia="Times New Roman" w:hAnsi="Times New Roman"/>
          <w:sz w:val="28"/>
          <w:szCs w:val="28"/>
          <w:rtl w:val="0"/>
        </w:rPr>
        <w:t xml:space="preserve"> визнається держава. Об'єктами цієї форми власності є майно, необхідне для здійснення державою соціальної, господарської, іншої діяльності і для забезпечення її безпеки (майно, що забезпечує діяльність Верховної Ради України й утворених нею державних органів; майно Збройних Сил, органів державної безпеки, Державної прикордонної служби і внутрішніх військ; оборонні об'єкти; системи транспорту загального користування; майно державних підприємств, організацій і установ тощо).</w:t>
      </w:r>
    </w:p>
    <w:p w:rsidR="00000000" w:rsidDel="00000000" w:rsidP="00000000" w:rsidRDefault="00000000" w:rsidRPr="00000000" w14:paraId="0000037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Держава забезпечує захист прав усіх суб'єктів права власності і господарювання, при цьому всі суб'єкти права власності рівні перед законом. Права власності, з огляду на його основне значення в усій системі суспільних відносин, захищаються нормами різних галузей права: конституційного, адміністративного, фінансового, земельного, трудового, кримінального й цивільного. Разом з тим цивільне законодавство передбачає специфічні способи захисту права власності. До них належать насамперед належать пред’явлення позовів </w:t>
      </w:r>
      <w:r w:rsidDel="00000000" w:rsidR="00000000" w:rsidRPr="00000000">
        <w:rPr>
          <w:rFonts w:ascii="Times New Roman" w:cs="Times New Roman" w:eastAsia="Times New Roman" w:hAnsi="Times New Roman"/>
          <w:b w:val="1"/>
          <w:sz w:val="28"/>
          <w:szCs w:val="28"/>
          <w:rtl w:val="0"/>
        </w:rPr>
        <w:t xml:space="preserve">Позов</w:t>
      </w:r>
      <w:r w:rsidDel="00000000" w:rsidR="00000000" w:rsidRPr="00000000">
        <w:rPr>
          <w:rFonts w:ascii="Times New Roman" w:cs="Times New Roman" w:eastAsia="Times New Roman" w:hAnsi="Times New Roman"/>
          <w:sz w:val="28"/>
          <w:szCs w:val="28"/>
          <w:rtl w:val="0"/>
        </w:rPr>
        <w:t xml:space="preserve"> – це звернення до суду за захистом порушеного права. Право власності захищається за допомогою таких позовів:.</w:t>
      </w:r>
    </w:p>
    <w:p w:rsidR="00000000" w:rsidDel="00000000" w:rsidP="00000000" w:rsidRDefault="00000000" w:rsidRPr="00000000" w14:paraId="0000037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Віндикаційний позов</w:t>
      </w:r>
      <w:r w:rsidDel="00000000" w:rsidR="00000000" w:rsidRPr="00000000">
        <w:rPr>
          <w:rFonts w:ascii="Times New Roman" w:cs="Times New Roman" w:eastAsia="Times New Roman" w:hAnsi="Times New Roman"/>
          <w:sz w:val="28"/>
          <w:szCs w:val="28"/>
          <w:rtl w:val="0"/>
        </w:rPr>
        <w:t xml:space="preserve"> — це вимога власника, який не володіє майном, до невласника, що незаконно, без відповідної правової підстави, заволодів ним, про відновлення права володіння річчю (стаття 387 ЦК). Позивачем у такому позові є власник, від якого майно неправомірно вибуло, а відповідачем — особа, що володіє його майном без достатніх на те підстав. Витребуваною може бути тільки та річ, що раніше перебувала у власника. В разі загибелі цієї речі, що перебувала в незаконному володінні в особи, до цієї особи пред'являється вже інший позов — позов із заподіяння шкоди.</w:t>
      </w:r>
    </w:p>
    <w:p w:rsidR="00000000" w:rsidDel="00000000" w:rsidP="00000000" w:rsidRDefault="00000000" w:rsidRPr="00000000" w14:paraId="0000037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вирішенні питання про повернення речі неволодіючому власникові, слід також враховувати, чи є незаконний власник цієї речі сумлінним або несумлінним її набувачем, а також придбана ним ця річ оплатно чи безоплатно. Якщо майно придбане оплатно в особи, що не мала права його відчужувати, про що набувач не знав і не мав знати (сумлінний набувач), то власник вправі витребувати це майно від набувача лише у разі, коли майно загублене власником або особою, якій майно було передано власником у володіння, або викрадене в того або іншого, або вибуло з їхнього володіння іншим шляхом не з їхньої волі. Від несумлінного набувача в цих випадках майно витребується власником без якихось обмежень. У випадках придбання як сумлінним, так і несумлінним незаконним власником майна безоплатно, власник вправі витребувати своє майно також без якихось обмежень (стаття 388 ЦК).</w:t>
      </w:r>
    </w:p>
    <w:p w:rsidR="00000000" w:rsidDel="00000000" w:rsidP="00000000" w:rsidRDefault="00000000" w:rsidRPr="00000000" w14:paraId="0000038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Негаторний позов спрямований не на вилучення речі, а на здійснення певних дій для усунення перешкод, що заважають власникові повною мірою використовувати та розпоряджатися своїм майном (стаття 391 ЦК). Позивачем у цьому разі є власник, що володіє, а відповідачем — особа, що своєю протиправною поведінкою заважає власникові користуватися річчю (наприклад, якщо внаслідок складування будівельних матеріалів перекрито виїзд із гаража і неможливо використати автомобіль за призначенням).</w:t>
      </w:r>
    </w:p>
    <w:p w:rsidR="00000000" w:rsidDel="00000000" w:rsidP="00000000" w:rsidRDefault="00000000" w:rsidRPr="00000000" w14:paraId="0000038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8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Зобов’язальне право.</w:t>
      </w:r>
    </w:p>
    <w:p w:rsidR="00000000" w:rsidDel="00000000" w:rsidP="00000000" w:rsidRDefault="00000000" w:rsidRPr="00000000" w14:paraId="0000038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Поняття зобов’язання.</w:t>
      </w:r>
    </w:p>
    <w:p w:rsidR="00000000" w:rsidDel="00000000" w:rsidP="00000000" w:rsidRDefault="00000000" w:rsidRPr="00000000" w14:paraId="0000038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П’ята книга Цивільного кодексу України носить назву «Зобов’язальне право» і об’єднує в собі норми, які регулюють загальні засади виникнення, виконання та припинення зобов’язань, правові наслідки порушення зобов’язань, а також окремі види зобов’язань. Нормативне визначення поняття «зобов’язання» викладено у ст. 509 ЦКУ.</w:t>
      </w:r>
    </w:p>
    <w:p w:rsidR="00000000" w:rsidDel="00000000" w:rsidP="00000000" w:rsidRDefault="00000000" w:rsidRPr="00000000" w14:paraId="0000038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Стаття 509. Поняття зобов'язання та підстави його виникнення</w:t>
      </w:r>
    </w:p>
    <w:p w:rsidR="00000000" w:rsidDel="00000000" w:rsidP="00000000" w:rsidRDefault="00000000" w:rsidRPr="00000000" w14:paraId="0000038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Зобов'язанням є правовідношення, в якому одна сторона (боржник) зобов'язана вчинити на користь другої сторони (кредитора) певну дію (передати майно, виконати роботу, надати послугу, сплатити гроші тощо) або утриматися від вчинення певної дії (негативне зобов’язання), а кредитор має право вимагати від боржника виконання його обов'язку..</w:t>
      </w:r>
    </w:p>
    <w:p w:rsidR="00000000" w:rsidDel="00000000" w:rsidP="00000000" w:rsidRDefault="00000000" w:rsidRPr="00000000" w14:paraId="0000038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зобов’язань. Як і будь-яке цивільне правовідношення, зобов’язання складається з трьох основних елементів: суб’єкту, об’єкту та змісту.</w:t>
      </w:r>
    </w:p>
    <w:p w:rsidR="00000000" w:rsidDel="00000000" w:rsidP="00000000" w:rsidRDefault="00000000" w:rsidRPr="00000000" w14:paraId="0000038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Суб’єкт зобов’язання (сторони). Суб’єктами у зобов’язанні виступають його учасники, яких законодавець називає кредитором та боржником.</w:t>
      </w:r>
    </w:p>
    <w:p w:rsidR="00000000" w:rsidDel="00000000" w:rsidP="00000000" w:rsidRDefault="00000000" w:rsidRPr="00000000" w14:paraId="0000038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Кредитор – особа, яка уповноважена вимагати від іншої особи виконання певної дії або утриматися від вчинення певної дії.</w:t>
      </w:r>
    </w:p>
    <w:p w:rsidR="00000000" w:rsidDel="00000000" w:rsidP="00000000" w:rsidRDefault="00000000" w:rsidRPr="00000000" w14:paraId="000003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Боржник – особа,яка зобов’язана вчинити на корись кредитора певну дію або утриматися від вчинення дії, якщо цього вимагає кредитор.</w:t>
      </w:r>
    </w:p>
    <w:p w:rsidR="00000000" w:rsidDel="00000000" w:rsidP="00000000" w:rsidRDefault="00000000" w:rsidRPr="00000000" w14:paraId="0000038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Наприклад, у відносинах з оплати оренди житла, наймодавець буде виступати кредитором, оскільки має право вимагати оплату за надане житло, а наймач – боржником, оскільки зобов’язаний таку оплату здійснити.</w:t>
      </w:r>
    </w:p>
    <w:p w:rsidR="00000000" w:rsidDel="00000000" w:rsidP="00000000" w:rsidRDefault="00000000" w:rsidRPr="00000000" w14:paraId="000003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кожна із сторін у зобов'язанні має одночасно і права, і обов'язки, вона вважається боржником у тому, що вона зобов'язана вчинити на користь другої сторони, і одночасно кредитором у тому, що вона має право вимагати від неї. Так, наймодавець за договором найму житла може бути, як кредитором (має право вимагати оплату за надане житло), так і боржником (зобов’язаний передати житло у користування на строк визначений договором). Аналогічно і наймач виступає в якості боржника (зобов’язаний оплатити житло), і кредитора (має право вимагати передачі у користування оплаченого житла).</w:t>
      </w:r>
    </w:p>
    <w:p w:rsidR="00000000" w:rsidDel="00000000" w:rsidP="00000000" w:rsidRDefault="00000000" w:rsidRPr="00000000" w14:paraId="0000038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Об’єкт зобов’язання. Об’єктом зобов’язання виступає поведінка зобов’язаної особи. Формами цієї поведінки можуть бути: сплата грошей, надання послуг, передача майна тощо. В окремих випадках об’єктом зобов’язання може виступати бездіяльність, коли на особу буде покладено обов’язок утриматися від вчинення певних дій.</w:t>
      </w:r>
    </w:p>
    <w:p w:rsidR="00000000" w:rsidDel="00000000" w:rsidP="00000000" w:rsidRDefault="00000000" w:rsidRPr="00000000" w14:paraId="0000038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Зміст зобов’язання. Змістом зобов’язання є сукупність прав та обов’язків суб’єктів зобов’язання. Суб’єктивне право, яке належить кредиторові називається правом вимоги. Суб’єктивний обов’язок, який належить боржникові називається боргом</w:t>
      </w:r>
    </w:p>
    <w:p w:rsidR="00000000" w:rsidDel="00000000" w:rsidP="00000000" w:rsidRDefault="00000000" w:rsidRPr="00000000" w14:paraId="0000038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w:t>
      </w:r>
      <w:r w:rsidDel="00000000" w:rsidR="00000000" w:rsidRPr="00000000">
        <w:rPr>
          <w:rFonts w:ascii="Times New Roman" w:cs="Times New Roman" w:eastAsia="Times New Roman" w:hAnsi="Times New Roman"/>
          <w:b w:val="1"/>
          <w:sz w:val="28"/>
          <w:szCs w:val="28"/>
          <w:rtl w:val="0"/>
        </w:rPr>
        <w:t xml:space="preserve">підставами виникнення зобов’язань</w:t>
      </w:r>
      <w:r w:rsidDel="00000000" w:rsidR="00000000" w:rsidRPr="00000000">
        <w:rPr>
          <w:rFonts w:ascii="Times New Roman" w:cs="Times New Roman" w:eastAsia="Times New Roman" w:hAnsi="Times New Roman"/>
          <w:sz w:val="28"/>
          <w:szCs w:val="28"/>
          <w:rtl w:val="0"/>
        </w:rPr>
        <w:t xml:space="preserve"> є:</w:t>
      </w:r>
    </w:p>
    <w:p w:rsidR="00000000" w:rsidDel="00000000" w:rsidP="00000000" w:rsidRDefault="00000000" w:rsidRPr="00000000" w14:paraId="0000039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договори та інші правочини.</w:t>
      </w:r>
      <w:r w:rsidDel="00000000" w:rsidR="00000000" w:rsidRPr="00000000">
        <w:rPr>
          <w:rFonts w:ascii="Times New Roman" w:cs="Times New Roman" w:eastAsia="Times New Roman" w:hAnsi="Times New Roman"/>
          <w:sz w:val="28"/>
          <w:szCs w:val="28"/>
          <w:rtl w:val="0"/>
        </w:rPr>
        <w:t xml:space="preserve">. Наприклад, обов’язок сплати кошти виникає з публічної обіцянки про винагороду втраченої речі.</w:t>
      </w:r>
    </w:p>
    <w:p w:rsidR="00000000" w:rsidDel="00000000" w:rsidP="00000000" w:rsidRDefault="00000000" w:rsidRPr="00000000" w14:paraId="0000039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створення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літературних, художніх творів, винаходів та інших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результатів інтелектуальної, твор­чої діяльності.</w:t>
      </w:r>
      <w:r w:rsidDel="00000000" w:rsidR="00000000" w:rsidRPr="00000000">
        <w:rPr>
          <w:rFonts w:ascii="Times New Roman" w:cs="Times New Roman" w:eastAsia="Times New Roman" w:hAnsi="Times New Roman"/>
          <w:sz w:val="28"/>
          <w:szCs w:val="28"/>
          <w:rtl w:val="0"/>
        </w:rPr>
        <w:t xml:space="preserve">. Наприклад, при використанні з рекламною метою фотографії – слід отримати згоду її автора; при використанні у науковій роботі матеріалів іншого автора – слід зробити посилання на його працю.</w:t>
      </w:r>
    </w:p>
    <w:p w:rsidR="00000000" w:rsidDel="00000000" w:rsidP="00000000" w:rsidRDefault="00000000" w:rsidRPr="00000000" w14:paraId="0000039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завдання майнової (матеріальної) та моральної шкоди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іншій особі</w:t>
      </w:r>
      <w:r w:rsidDel="00000000" w:rsidR="00000000" w:rsidRPr="00000000">
        <w:rPr>
          <w:rFonts w:ascii="Times New Roman" w:cs="Times New Roman" w:eastAsia="Times New Roman" w:hAnsi="Times New Roman"/>
          <w:sz w:val="28"/>
          <w:szCs w:val="28"/>
          <w:rtl w:val="0"/>
        </w:rPr>
        <w:t xml:space="preserve">.. Наприклад, внаслідок дорожньо– транспортної пригоди у винуватця аварії виникає обов’язок компенсувати стороні її матеріальні втрати (пошкоджена машина, витрати на лікування) та моральну шкоду</w:t>
      </w:r>
    </w:p>
    <w:p w:rsidR="00000000" w:rsidDel="00000000" w:rsidP="00000000" w:rsidRDefault="00000000" w:rsidRPr="00000000" w14:paraId="0000039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sz w:val="28"/>
          <w:szCs w:val="28"/>
          <w:rtl w:val="0"/>
        </w:rPr>
        <w:t xml:space="preserve">інші юридичні факти. </w:t>
      </w:r>
      <w:r w:rsidDel="00000000" w:rsidR="00000000" w:rsidRPr="00000000">
        <w:rPr>
          <w:rFonts w:ascii="Times New Roman" w:cs="Times New Roman" w:eastAsia="Times New Roman" w:hAnsi="Times New Roman"/>
          <w:sz w:val="28"/>
          <w:szCs w:val="28"/>
          <w:rtl w:val="0"/>
        </w:rPr>
        <w:t xml:space="preserve">Як правило, до таких юридичних фактів належать події з якими законодавець пов’язує цивільно-правові наслідки. Такими подіями, зокрема, можуть виступати: народження, смерть, стихійні лиха, техногенні катастрофи тощо. Наприклад, загибель застрахованого майна в результаті стихійного лиха чи пожежи породжує обов’язок виплатити страхову суму.</w:t>
      </w:r>
    </w:p>
    <w:p w:rsidR="00000000" w:rsidDel="00000000" w:rsidP="00000000" w:rsidRDefault="00000000" w:rsidRPr="00000000" w14:paraId="0000039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r>
      <w:r w:rsidDel="00000000" w:rsidR="00000000" w:rsidRPr="00000000">
        <w:rPr>
          <w:rFonts w:ascii="Times New Roman" w:cs="Times New Roman" w:eastAsia="Times New Roman" w:hAnsi="Times New Roman"/>
          <w:b w:val="1"/>
          <w:sz w:val="28"/>
          <w:szCs w:val="28"/>
          <w:rtl w:val="0"/>
        </w:rPr>
        <w:t xml:space="preserve">акти цивільного законодавства.</w:t>
      </w:r>
      <w:r w:rsidDel="00000000" w:rsidR="00000000" w:rsidRPr="00000000">
        <w:rPr>
          <w:rFonts w:ascii="Times New Roman" w:cs="Times New Roman" w:eastAsia="Times New Roman" w:hAnsi="Times New Roman"/>
          <w:sz w:val="28"/>
          <w:szCs w:val="28"/>
          <w:rtl w:val="0"/>
        </w:rPr>
        <w:t xml:space="preserve">. Наприклад, ст. 343 ЦКУ породжує зобов’язальні правовідносини між особою, що знайшла скарб, іншими зацікавленим особами та державою. Так, особа яка виявила скарб,що становить культурну цінність, набуває обов’язку передати його державі, однак одночасно у неї виникає право на отримання від держави винагороди:</w:t>
      </w:r>
    </w:p>
    <w:p w:rsidR="00000000" w:rsidDel="00000000" w:rsidP="00000000" w:rsidRDefault="00000000" w:rsidRPr="00000000" w14:paraId="0000039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законодавством основними </w:t>
      </w:r>
      <w:r w:rsidDel="00000000" w:rsidR="00000000" w:rsidRPr="00000000">
        <w:rPr>
          <w:rFonts w:ascii="Times New Roman" w:cs="Times New Roman" w:eastAsia="Times New Roman" w:hAnsi="Times New Roman"/>
          <w:b w:val="1"/>
          <w:sz w:val="28"/>
          <w:szCs w:val="28"/>
          <w:rtl w:val="0"/>
        </w:rPr>
        <w:t xml:space="preserve">підставами припинення зобов’язань</w:t>
      </w:r>
      <w:r w:rsidDel="00000000" w:rsidR="00000000" w:rsidRPr="00000000">
        <w:rPr>
          <w:rFonts w:ascii="Times New Roman" w:cs="Times New Roman" w:eastAsia="Times New Roman" w:hAnsi="Times New Roman"/>
          <w:sz w:val="28"/>
          <w:szCs w:val="28"/>
          <w:rtl w:val="0"/>
        </w:rPr>
        <w:t xml:space="preserve"> є:</w:t>
      </w:r>
    </w:p>
    <w:p w:rsidR="00000000" w:rsidDel="00000000" w:rsidP="00000000" w:rsidRDefault="00000000" w:rsidRPr="00000000" w14:paraId="0000039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b w:val="1"/>
          <w:sz w:val="28"/>
          <w:szCs w:val="28"/>
          <w:rtl w:val="0"/>
        </w:rPr>
        <w:t xml:space="preserve">належне виконання зобов’язання </w:t>
      </w:r>
      <w:r w:rsidDel="00000000" w:rsidR="00000000" w:rsidRPr="00000000">
        <w:rPr>
          <w:rFonts w:ascii="Times New Roman" w:cs="Times New Roman" w:eastAsia="Times New Roman" w:hAnsi="Times New Roman"/>
          <w:sz w:val="28"/>
          <w:szCs w:val="28"/>
          <w:rtl w:val="0"/>
        </w:rPr>
        <w:t xml:space="preserve">(ст. 599 ЦКУ). Виконання зобов’язань полягає у вчиненні боржником саме тих дій, які встановлені договором або законом. Виконання зобов’язань повинно бути здійснено належним чином, тобто боржник повинен дотриматися усіх вимог, які пред’являються стосовно об’єкта, предмета, місця, часу і способу виконання зобов’язань тощо. Наприклад, якщо боржник поверне кредиторові всю суму позики, однак не у встановлений договором строк, то зобов’язання вважатиметься виконане неналежним чином і до боржника можуть бути застосовані санкції (пеня).</w:t>
      </w:r>
    </w:p>
    <w:p w:rsidR="00000000" w:rsidDel="00000000" w:rsidP="00000000" w:rsidRDefault="00000000" w:rsidRPr="00000000" w14:paraId="0000039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rtl w:val="0"/>
        </w:rPr>
        <w:t xml:space="preserve">передання відступного. </w:t>
      </w:r>
      <w:r w:rsidDel="00000000" w:rsidR="00000000" w:rsidRPr="00000000">
        <w:rPr>
          <w:rFonts w:ascii="Times New Roman" w:cs="Times New Roman" w:eastAsia="Times New Roman" w:hAnsi="Times New Roman"/>
          <w:sz w:val="28"/>
          <w:szCs w:val="28"/>
          <w:rtl w:val="0"/>
        </w:rPr>
        <w:t xml:space="preserve">Відступне –  це певне майно, що передається боржником кредиторові замість виконання зобов'язання. Наприклад, особа, що позичила кошти не має потрібної суми для повернення і передає кредиторові належне їй майно (машину). Передання</w:t>
      </w:r>
    </w:p>
    <w:p w:rsidR="00000000" w:rsidDel="00000000" w:rsidP="00000000" w:rsidRDefault="00000000" w:rsidRPr="00000000" w14:paraId="0000039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rtl w:val="0"/>
        </w:rPr>
        <w:t xml:space="preserve">зарахування.</w:t>
      </w:r>
      <w:r w:rsidDel="00000000" w:rsidR="00000000" w:rsidRPr="00000000">
        <w:rPr>
          <w:rFonts w:ascii="Times New Roman" w:cs="Times New Roman" w:eastAsia="Times New Roman" w:hAnsi="Times New Roman"/>
          <w:sz w:val="28"/>
          <w:szCs w:val="28"/>
          <w:rtl w:val="0"/>
        </w:rPr>
        <w:t xml:space="preserve"> Зобов'язання припиняється зарахуванням зустрічних однорідних вимог, строк виконання яких настав, а також вимог, строк виконання яких не встановлений або визначений моментом пред'явлення вимоги. Наприклад, наймач винен наймодавцю плату за користування житлом.</w:t>
      </w:r>
    </w:p>
    <w:p w:rsidR="00000000" w:rsidDel="00000000" w:rsidP="00000000" w:rsidRDefault="00000000" w:rsidRPr="00000000" w14:paraId="0000039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b w:val="1"/>
          <w:sz w:val="28"/>
          <w:szCs w:val="28"/>
          <w:rtl w:val="0"/>
        </w:rPr>
        <w:t xml:space="preserve">Прощення боргу. </w:t>
      </w:r>
      <w:r w:rsidDel="00000000" w:rsidR="00000000" w:rsidRPr="00000000">
        <w:rPr>
          <w:rFonts w:ascii="Times New Roman" w:cs="Times New Roman" w:eastAsia="Times New Roman" w:hAnsi="Times New Roman"/>
          <w:sz w:val="28"/>
          <w:szCs w:val="28"/>
          <w:rtl w:val="0"/>
        </w:rPr>
        <w:t xml:space="preserve">Прощення боргу, це звільнення кредитором боржника від його обов'язків, якщо це не порушує прав третіх осіб щодо майна кредитора. Наприклад, кредитор за договором позики може звільнити боржника від обов’язку повертати йому позичені кошти.</w:t>
      </w:r>
    </w:p>
    <w:p w:rsidR="00000000" w:rsidDel="00000000" w:rsidP="00000000" w:rsidRDefault="00000000" w:rsidRPr="00000000" w14:paraId="0000039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 Неможливість виконання зобов’язання з незалежних від боржника причин. </w:t>
      </w:r>
      <w:r w:rsidDel="00000000" w:rsidR="00000000" w:rsidRPr="00000000">
        <w:rPr>
          <w:rFonts w:ascii="Times New Roman" w:cs="Times New Roman" w:eastAsia="Times New Roman" w:hAnsi="Times New Roman"/>
          <w:sz w:val="28"/>
          <w:szCs w:val="28"/>
          <w:rtl w:val="0"/>
        </w:rPr>
        <w:t xml:space="preserve">Зобов’язання може бути припинено якщо виникли обставини непереборної сили, які зобов’язана сторона не могла ні передбачити, ні запобігти розумними заходами. В літературі такі обставини часто називають терміном «форс– мажор», який перекладається з французької мови як «вища сила». Сюди можна віднести стихійні лиха, техногенні катастрофи, військові дії тощо. Наприклад, ведення бойових дій на території Донецької та Луганської областей обумовило припинення багатьох цивільних зобов’язань, через неможливість їх реального виконання. </w:t>
      </w:r>
    </w:p>
    <w:p w:rsidR="00000000" w:rsidDel="00000000" w:rsidP="00000000" w:rsidRDefault="00000000" w:rsidRPr="00000000" w14:paraId="0000039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8. Смерть фізичної особи чи ліквідація юридичної особи. </w:t>
      </w:r>
      <w:r w:rsidDel="00000000" w:rsidR="00000000" w:rsidRPr="00000000">
        <w:rPr>
          <w:rFonts w:ascii="Times New Roman" w:cs="Times New Roman" w:eastAsia="Times New Roman" w:hAnsi="Times New Roman"/>
          <w:sz w:val="28"/>
          <w:szCs w:val="28"/>
          <w:rtl w:val="0"/>
        </w:rPr>
        <w:t xml:space="preserve">Окремі види зобов’язань фізичних осіб носять особистий характер і не можуть бути виконані ніким крім боржника або призначені суто для кредитора. Наприклад, ст.1008 ЦКУ визначає, що договір доручення припиняється внаслідок смерті довірителя або повіреного.</w:t>
      </w:r>
    </w:p>
    <w:p w:rsidR="00000000" w:rsidDel="00000000" w:rsidP="00000000" w:rsidRDefault="00000000" w:rsidRPr="00000000" w14:paraId="0000039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якщо зобов’язання не є нерозривно пов’язаними з фізичною особою, то вони зберігаються внаслідок правонаступництва. Наприклад, обов’язок спадкодавця щодо повернення коштів за договором позики переходить до його спадкоємців.</w:t>
      </w:r>
    </w:p>
    <w:p w:rsidR="00000000" w:rsidDel="00000000" w:rsidP="00000000" w:rsidRDefault="00000000" w:rsidRPr="00000000" w14:paraId="0000039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Зобов'язання припиняється ліквідацією юридичної особи (боржника або кредитора), крім випадків, коли законом або іншими нормативно– правовими актами виконання зобов'язання ліквідованої юридичної особи покладається на іншу юридичну особу, зокрема за зобов'язаннями про відшкодування шкоди, завданої каліцтвом, іншим ушкодженням здоров'я або смертю</w:t>
      </w:r>
    </w:p>
    <w:p w:rsidR="00000000" w:rsidDel="00000000" w:rsidP="00000000" w:rsidRDefault="00000000" w:rsidRPr="00000000" w14:paraId="0000039E">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Майново–правові та зобов’язально–правові способи забезпечення зобов’язань</w:t>
      </w:r>
    </w:p>
    <w:p w:rsidR="00000000" w:rsidDel="00000000" w:rsidP="00000000" w:rsidRDefault="00000000" w:rsidRPr="00000000" w14:paraId="0000039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Способи забезпечення виконання зобов’язань – це передбачені законом або договором спеціальні заходи, які повинні стимулювати боржника до належного виконання зобов’язання, а в разі невиконання чи неналежного виконання боржником своїх обов’язків – служити засобом захисту прав та інтересів кредитора.</w:t>
      </w:r>
    </w:p>
    <w:p w:rsidR="00000000" w:rsidDel="00000000" w:rsidP="00000000" w:rsidRDefault="00000000" w:rsidRPr="00000000" w14:paraId="000003A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залежності від характеру забезпечення виконання зобов’язань розрізняють:</w:t>
      </w:r>
    </w:p>
    <w:p w:rsidR="00000000" w:rsidDel="00000000" w:rsidP="00000000" w:rsidRDefault="00000000" w:rsidRPr="00000000" w14:paraId="000003A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майново– правові способи забезпечення виконання зобов’язань</w:t>
      </w:r>
    </w:p>
    <w:p w:rsidR="00000000" w:rsidDel="00000000" w:rsidP="00000000" w:rsidRDefault="00000000" w:rsidRPr="00000000" w14:paraId="000003A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зобов’язально– правові способи забезпечення виконання зобов’язань</w:t>
      </w:r>
    </w:p>
    <w:p w:rsidR="00000000" w:rsidDel="00000000" w:rsidP="00000000" w:rsidRDefault="00000000" w:rsidRPr="00000000" w14:paraId="000003A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w:t>
      </w:r>
      <w:r w:rsidDel="00000000" w:rsidR="00000000" w:rsidRPr="00000000">
        <w:rPr>
          <w:rFonts w:ascii="Times New Roman" w:cs="Times New Roman" w:eastAsia="Times New Roman" w:hAnsi="Times New Roman"/>
          <w:b w:val="1"/>
          <w:sz w:val="28"/>
          <w:szCs w:val="28"/>
          <w:rtl w:val="0"/>
        </w:rPr>
        <w:t xml:space="preserve">майново-правових способів забезпечення виконання зобов’язань</w:t>
      </w:r>
      <w:r w:rsidDel="00000000" w:rsidR="00000000" w:rsidRPr="00000000">
        <w:rPr>
          <w:rFonts w:ascii="Times New Roman" w:cs="Times New Roman" w:eastAsia="Times New Roman" w:hAnsi="Times New Roman"/>
          <w:sz w:val="28"/>
          <w:szCs w:val="28"/>
          <w:rtl w:val="0"/>
        </w:rPr>
        <w:t xml:space="preserve"> характерним є наявність виділеного майна боржника, за рахунок якого в подальшому будуть забезпечуватися інтереси кредитора. До таких способів належать: застава, завдаток, притримання</w:t>
      </w:r>
    </w:p>
    <w:p w:rsidR="00000000" w:rsidDel="00000000" w:rsidP="00000000" w:rsidRDefault="00000000" w:rsidRPr="00000000" w14:paraId="000003A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w:t>
      </w:r>
      <w:r w:rsidDel="00000000" w:rsidR="00000000" w:rsidRPr="00000000">
        <w:rPr>
          <w:rFonts w:ascii="Times New Roman" w:cs="Times New Roman" w:eastAsia="Times New Roman" w:hAnsi="Times New Roman"/>
          <w:b w:val="1"/>
          <w:sz w:val="28"/>
          <w:szCs w:val="28"/>
          <w:rtl w:val="0"/>
        </w:rPr>
        <w:t xml:space="preserve">зобов’язано-правових способів забезпечення виконання зобов’язань</w:t>
      </w:r>
      <w:r w:rsidDel="00000000" w:rsidR="00000000" w:rsidRPr="00000000">
        <w:rPr>
          <w:rFonts w:ascii="Times New Roman" w:cs="Times New Roman" w:eastAsia="Times New Roman" w:hAnsi="Times New Roman"/>
          <w:sz w:val="28"/>
          <w:szCs w:val="28"/>
          <w:rtl w:val="0"/>
        </w:rPr>
        <w:t xml:space="preserve"> характерним є стимулювання боржника до належного виконання зобов’язань шляхом створення можливості пред’явлення до нього зобов’язальної вимоги. До таких способів належать: неустойка, порука, гарантія</w:t>
      </w:r>
    </w:p>
    <w:p w:rsidR="00000000" w:rsidDel="00000000" w:rsidP="00000000" w:rsidRDefault="00000000" w:rsidRPr="00000000" w14:paraId="000003A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A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Поняття, види та форма правочинів. Договір.</w:t>
      </w:r>
    </w:p>
    <w:p w:rsidR="00000000" w:rsidDel="00000000" w:rsidP="00000000" w:rsidRDefault="00000000" w:rsidRPr="00000000" w14:paraId="000003A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Правочини (угоди) – це вольові і правомірні дії, спрямовані на встановлення, зміну і припинення взаємних прав і обов‘язків учасників угоди. Щоденно юридичні а фізичні особи вчиняють різноманітні угоди (правочини), тож з розвитком цивілістики об’єктивною стає потреба їх класифікувації</w:t>
      </w:r>
      <w:r w:rsidDel="00000000" w:rsidR="00000000" w:rsidRPr="00000000">
        <w:rPr>
          <w:rFonts w:ascii="Times New Roman" w:cs="Times New Roman" w:eastAsia="Times New Roman" w:hAnsi="Times New Roman"/>
          <w:b w:val="1"/>
          <w:sz w:val="28"/>
          <w:szCs w:val="28"/>
          <w:rtl w:val="0"/>
        </w:rPr>
        <w:t xml:space="preserve"> Класифікація правочинів</w:t>
      </w:r>
      <w:r w:rsidDel="00000000" w:rsidR="00000000" w:rsidRPr="00000000">
        <w:rPr>
          <w:rFonts w:ascii="Times New Roman" w:cs="Times New Roman" w:eastAsia="Times New Roman" w:hAnsi="Times New Roman"/>
          <w:sz w:val="28"/>
          <w:szCs w:val="28"/>
          <w:rtl w:val="0"/>
        </w:rPr>
        <w:t xml:space="preserve"> Нам також необхідно приділити увагу класифікації правочинів, оскільки залежно від того, який за видом правочин, буде визначатись: суб’єкти правочину, строки, момент набрання чинності та певні правові наслідки, як– то виникнення, зміна або припинення цивільних правовідносин.</w:t>
      </w:r>
    </w:p>
    <w:p w:rsidR="00000000" w:rsidDel="00000000" w:rsidP="00000000" w:rsidRDefault="00000000" w:rsidRPr="00000000" w14:paraId="000003A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частині 2 ст. 202 надається класифікація правочинів на види, що найчастіше зустрічається, в </w:t>
      </w:r>
      <w:r w:rsidDel="00000000" w:rsidR="00000000" w:rsidRPr="00000000">
        <w:rPr>
          <w:rFonts w:ascii="Times New Roman" w:cs="Times New Roman" w:eastAsia="Times New Roman" w:hAnsi="Times New Roman"/>
          <w:b w:val="1"/>
          <w:sz w:val="28"/>
          <w:szCs w:val="28"/>
          <w:rtl w:val="0"/>
        </w:rPr>
        <w:t xml:space="preserve">залежності від числа сторін</w:t>
      </w:r>
      <w:r w:rsidDel="00000000" w:rsidR="00000000" w:rsidRPr="00000000">
        <w:rPr>
          <w:rFonts w:ascii="Times New Roman" w:cs="Times New Roman" w:eastAsia="Times New Roman" w:hAnsi="Times New Roman"/>
          <w:sz w:val="28"/>
          <w:szCs w:val="28"/>
          <w:rtl w:val="0"/>
        </w:rPr>
        <w:t xml:space="preserve">, які беруть участь в правочині. За цією підставою правочини поділяються на:</w:t>
      </w:r>
    </w:p>
    <w:p w:rsidR="00000000" w:rsidDel="00000000" w:rsidP="00000000" w:rsidRDefault="00000000" w:rsidRPr="00000000" w14:paraId="000003A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односторонні</w:t>
      </w:r>
    </w:p>
    <w:p w:rsidR="00000000" w:rsidDel="00000000" w:rsidP="00000000" w:rsidRDefault="00000000" w:rsidRPr="00000000" w14:paraId="000003A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двосторонні</w:t>
      </w:r>
    </w:p>
    <w:p w:rsidR="00000000" w:rsidDel="00000000" w:rsidP="00000000" w:rsidRDefault="00000000" w:rsidRPr="00000000" w14:paraId="000003A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багатосторонні.</w:t>
      </w:r>
    </w:p>
    <w:p w:rsidR="00000000" w:rsidDel="00000000" w:rsidP="00000000" w:rsidRDefault="00000000" w:rsidRPr="00000000" w14:paraId="000003A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Одностороннім є правочином</w:t>
      </w:r>
      <w:r w:rsidDel="00000000" w:rsidR="00000000" w:rsidRPr="00000000">
        <w:rPr>
          <w:rFonts w:ascii="Times New Roman" w:cs="Times New Roman" w:eastAsia="Times New Roman" w:hAnsi="Times New Roman"/>
          <w:sz w:val="28"/>
          <w:szCs w:val="28"/>
          <w:rtl w:val="0"/>
        </w:rPr>
        <w:t xml:space="preserve"> (ч.3 ст.202), для здійснення якої досить волевиявлення і дій однієї сторони (наприклад, видача довіреності, складання заповіту, оголошення конкурсу). При цьому необхідно мати на увазі, що як одна сторона можуть виступати одночасно кілька суб’єктів цивільного права (наприклад, оголошення конкурсу кількома юридичними особами). Ч. 5 ст. 202 ЦК</w:t>
      </w:r>
    </w:p>
    <w:p w:rsidR="00000000" w:rsidDel="00000000" w:rsidP="00000000" w:rsidRDefault="00000000" w:rsidRPr="00000000" w14:paraId="000003A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Двосторонній</w:t>
      </w:r>
      <w:r w:rsidDel="00000000" w:rsidR="00000000" w:rsidRPr="00000000">
        <w:rPr>
          <w:rFonts w:ascii="Times New Roman" w:cs="Times New Roman" w:eastAsia="Times New Roman" w:hAnsi="Times New Roman"/>
          <w:sz w:val="28"/>
          <w:szCs w:val="28"/>
          <w:rtl w:val="0"/>
        </w:rPr>
        <w:t xml:space="preserve"> правочин – це дія двох сторін, спрямовані на виникнення, зміну або припинення цивільних правовідносин. Ч. 4 ст. 202 До них належать всі договори, для яких характерне волевиявлення двох сторін на здійснення угоди, причому волевиявлення сторін має бути взаємно узгоджені. Так, наприклад, право відношення купівлі– продажу, найму, або підряду виникають між особами лише тоді, коли кожна з них висловить волю на встановлення правовідносин і ця воля отримає значення єдиного взаємоузгодження волевиявлення.</w:t>
      </w:r>
    </w:p>
    <w:p w:rsidR="00000000" w:rsidDel="00000000" w:rsidP="00000000" w:rsidRDefault="00000000" w:rsidRPr="00000000" w14:paraId="000003A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Багатосторонній</w:t>
      </w:r>
      <w:r w:rsidDel="00000000" w:rsidR="00000000" w:rsidRPr="00000000">
        <w:rPr>
          <w:rFonts w:ascii="Times New Roman" w:cs="Times New Roman" w:eastAsia="Times New Roman" w:hAnsi="Times New Roman"/>
          <w:sz w:val="28"/>
          <w:szCs w:val="28"/>
          <w:rtl w:val="0"/>
        </w:rPr>
        <w:t xml:space="preserve"> правочин – договір, в якому беруть участь три і більше сторони. Причому, права і обов'язки за угодою виникають у всіх її учасників одночасно. Прикладом такої угоди може бути договір про спільну діяльність ( гл. 77 ЦК).</w:t>
      </w:r>
    </w:p>
    <w:p w:rsidR="00000000" w:rsidDel="00000000" w:rsidP="00000000" w:rsidRDefault="00000000" w:rsidRPr="00000000" w14:paraId="000003A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способу укладання правочини поділяються на </w:t>
      </w:r>
      <w:r w:rsidDel="00000000" w:rsidR="00000000" w:rsidRPr="00000000">
        <w:rPr>
          <w:rFonts w:ascii="Times New Roman" w:cs="Times New Roman" w:eastAsia="Times New Roman" w:hAnsi="Times New Roman"/>
          <w:b w:val="1"/>
          <w:sz w:val="28"/>
          <w:szCs w:val="28"/>
          <w:rtl w:val="0"/>
        </w:rPr>
        <w:t xml:space="preserve">консенсуальні і реальні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Консенсуальні</w:t>
      </w:r>
      <w:r w:rsidDel="00000000" w:rsidR="00000000" w:rsidRPr="00000000">
        <w:rPr>
          <w:rFonts w:ascii="Times New Roman" w:cs="Times New Roman" w:eastAsia="Times New Roman" w:hAnsi="Times New Roman"/>
          <w:sz w:val="28"/>
          <w:szCs w:val="28"/>
          <w:rtl w:val="0"/>
        </w:rPr>
        <w:t xml:space="preserve"> правочини вважаються укладеними з моменту досягнення згоди сторін за всіма істотними умовами (ст. 205 ЦК) Більшість правочинів є консенсуальними. Консенсуальним правочином, який укладається з моменту досягнення сторонами згоди за всіма істотними умовами цього правочину. У момент, коли така угода досягнута ,угода вважається укладеною, і у її сторін виникають відповідні права і обов'язки.</w:t>
      </w:r>
    </w:p>
    <w:p w:rsidR="00000000" w:rsidDel="00000000" w:rsidP="00000000" w:rsidRDefault="00000000" w:rsidRPr="00000000" w14:paraId="000003B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укладення </w:t>
      </w:r>
      <w:r w:rsidDel="00000000" w:rsidR="00000000" w:rsidRPr="00000000">
        <w:rPr>
          <w:rFonts w:ascii="Times New Roman" w:cs="Times New Roman" w:eastAsia="Times New Roman" w:hAnsi="Times New Roman"/>
          <w:b w:val="1"/>
          <w:sz w:val="28"/>
          <w:szCs w:val="28"/>
          <w:rtl w:val="0"/>
        </w:rPr>
        <w:t xml:space="preserve">реального</w:t>
      </w:r>
      <w:r w:rsidDel="00000000" w:rsidR="00000000" w:rsidRPr="00000000">
        <w:rPr>
          <w:rFonts w:ascii="Times New Roman" w:cs="Times New Roman" w:eastAsia="Times New Roman" w:hAnsi="Times New Roman"/>
          <w:sz w:val="28"/>
          <w:szCs w:val="28"/>
          <w:rtl w:val="0"/>
        </w:rPr>
        <w:t xml:space="preserve"> правочину, поряд із згодою сторін, необхідне вчинення фактичних дій ( наприклад, передача майна ). До реальних правочинів належать договори позики, перевезення, дарування ( глави 55, 60, 64 ЦК України). Для укладення реального правочину однієї згоди сторін недостатньо. Нарівні з цим необхідна також передача речі, без якої такий договір не може вважатися укладеним. Залежно від у обов’язку вчинити зустрічну дію поділяються на </w:t>
      </w:r>
      <w:r w:rsidDel="00000000" w:rsidR="00000000" w:rsidRPr="00000000">
        <w:rPr>
          <w:rFonts w:ascii="Times New Roman" w:cs="Times New Roman" w:eastAsia="Times New Roman" w:hAnsi="Times New Roman"/>
          <w:b w:val="1"/>
          <w:sz w:val="28"/>
          <w:szCs w:val="28"/>
          <w:rtl w:val="0"/>
        </w:rPr>
        <w:t xml:space="preserve">платні та безоплатні</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B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платному правочині</w:t>
      </w:r>
      <w:r w:rsidDel="00000000" w:rsidR="00000000" w:rsidRPr="00000000">
        <w:rPr>
          <w:rFonts w:ascii="Times New Roman" w:cs="Times New Roman" w:eastAsia="Times New Roman" w:hAnsi="Times New Roman"/>
          <w:sz w:val="28"/>
          <w:szCs w:val="28"/>
          <w:rtl w:val="0"/>
        </w:rPr>
        <w:t xml:space="preserve"> дії однієї сторони відповідає обов’язок іншої сторони вчинити зустрічну дію. У договорі купівлі — продажу продавець передає майно у власність покупця, а останній зобов’язаний прийняти майно і сплатити за нього певну грошову суму. Закон виходить з презумпції оплатності правочину, оскільки в більшості правовідносин ми виходимо з того, що передаючи право особа намагається замінити його на інше. Безоплатні правочини – це виключення з загального правилу. Більшість оплатних правочинів можуть бути тільки двосторонні правочини. Двосторонні правочини, за певним винятком, є платними.</w:t>
      </w:r>
    </w:p>
    <w:p w:rsidR="00000000" w:rsidDel="00000000" w:rsidP="00000000" w:rsidRDefault="00000000" w:rsidRPr="00000000" w14:paraId="000003B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w:t>
      </w:r>
      <w:r w:rsidDel="00000000" w:rsidR="00000000" w:rsidRPr="00000000">
        <w:rPr>
          <w:rFonts w:ascii="Times New Roman" w:cs="Times New Roman" w:eastAsia="Times New Roman" w:hAnsi="Times New Roman"/>
          <w:b w:val="1"/>
          <w:sz w:val="28"/>
          <w:szCs w:val="28"/>
          <w:rtl w:val="0"/>
        </w:rPr>
        <w:t xml:space="preserve">безоплатному правочині</w:t>
      </w:r>
      <w:r w:rsidDel="00000000" w:rsidR="00000000" w:rsidRPr="00000000">
        <w:rPr>
          <w:rFonts w:ascii="Times New Roman" w:cs="Times New Roman" w:eastAsia="Times New Roman" w:hAnsi="Times New Roman"/>
          <w:sz w:val="28"/>
          <w:szCs w:val="28"/>
          <w:rtl w:val="0"/>
        </w:rPr>
        <w:t xml:space="preserve"> одна сторона зобов’язана вчинити дію, а інша – має право вимагати виконання цих дій без вчинення зустрічних власних дій. Односторонні правочини є безплатними. З двосторонніх правочинах до безоплатних належать договори дарування, безоплатного користування майном.</w:t>
      </w:r>
    </w:p>
    <w:p w:rsidR="00000000" w:rsidDel="00000000" w:rsidP="00000000" w:rsidRDefault="00000000" w:rsidRPr="00000000" w14:paraId="000003B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Правочини бувають також </w:t>
      </w:r>
      <w:r w:rsidDel="00000000" w:rsidR="00000000" w:rsidRPr="00000000">
        <w:rPr>
          <w:rFonts w:ascii="Times New Roman" w:cs="Times New Roman" w:eastAsia="Times New Roman" w:hAnsi="Times New Roman"/>
          <w:b w:val="1"/>
          <w:sz w:val="28"/>
          <w:szCs w:val="28"/>
          <w:rtl w:val="0"/>
        </w:rPr>
        <w:t xml:space="preserve">строковими і безстроковими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B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безстрокових правочинах не визначаються ні момент вступу його в дію, ні момент його припинення. Такий правочин, як правило, негайно набирає чинності і припиняється за вимогою однієї із сторін (наприклад, договір майнового найма, укладений на невизначений проміжок часу). . Строковими є правочини, в яких визначений момент виникнення у його сторін прав і обов'язків, або момент їх припинення. При цьому строк, який сторони визначили як момент виникнення прав і обов'язків у сторін, називається відкладальним (наприклад, сторони укладають договір постачання в серпні з тим, що він почне діяти з першого вересня). Строк, з настанням якого сторони пов'язують закінчення дії правочину, є скасувальним (наприклад, сторони домовились, що охоронець зберігає передане за договором зберігання майно до 7 квітня).</w:t>
      </w:r>
    </w:p>
    <w:p w:rsidR="00000000" w:rsidDel="00000000" w:rsidP="00000000" w:rsidRDefault="00000000" w:rsidRPr="00000000" w14:paraId="000003B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залежності від форми волевиявлення прийнято розрізняти </w:t>
      </w:r>
      <w:r w:rsidDel="00000000" w:rsidR="00000000" w:rsidRPr="00000000">
        <w:rPr>
          <w:rFonts w:ascii="Times New Roman" w:cs="Times New Roman" w:eastAsia="Times New Roman" w:hAnsi="Times New Roman"/>
          <w:b w:val="1"/>
          <w:sz w:val="28"/>
          <w:szCs w:val="28"/>
          <w:rtl w:val="0"/>
        </w:rPr>
        <w:t xml:space="preserve">усні та письмові</w:t>
      </w:r>
      <w:r w:rsidDel="00000000" w:rsidR="00000000" w:rsidRPr="00000000">
        <w:rPr>
          <w:rFonts w:ascii="Times New Roman" w:cs="Times New Roman" w:eastAsia="Times New Roman" w:hAnsi="Times New Roman"/>
          <w:sz w:val="28"/>
          <w:szCs w:val="28"/>
          <w:rtl w:val="0"/>
        </w:rPr>
        <w:t xml:space="preserve"> правочини.</w:t>
      </w:r>
    </w:p>
    <w:p w:rsidR="00000000" w:rsidDel="00000000" w:rsidP="00000000" w:rsidRDefault="00000000" w:rsidRPr="00000000" w14:paraId="000003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Усним</w:t>
      </w:r>
      <w:r w:rsidDel="00000000" w:rsidR="00000000" w:rsidRPr="00000000">
        <w:rPr>
          <w:rFonts w:ascii="Times New Roman" w:cs="Times New Roman" w:eastAsia="Times New Roman" w:hAnsi="Times New Roman"/>
          <w:sz w:val="28"/>
          <w:szCs w:val="28"/>
          <w:rtl w:val="0"/>
        </w:rPr>
        <w:t xml:space="preserve"> є такий правочин в якому волевиявлення сторін не фіксується в зовнішніх носіях. Частіше всього усні правочини укладаються і виконуються одночасно.</w:t>
      </w:r>
    </w:p>
    <w:p w:rsidR="00000000" w:rsidDel="00000000" w:rsidP="00000000" w:rsidRDefault="00000000" w:rsidRPr="00000000" w14:paraId="000003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Письмовим</w:t>
      </w:r>
      <w:r w:rsidDel="00000000" w:rsidR="00000000" w:rsidRPr="00000000">
        <w:rPr>
          <w:rFonts w:ascii="Times New Roman" w:cs="Times New Roman" w:eastAsia="Times New Roman" w:hAnsi="Times New Roman"/>
          <w:sz w:val="28"/>
          <w:szCs w:val="28"/>
          <w:rtl w:val="0"/>
        </w:rPr>
        <w:t xml:space="preserve"> є правочин, волевиявлення на вчинення якого згідно чинного законодавства повинне бути виявлено через складання відповідного документу. У свою чергу письмові правочини бувають прості та кваліфіковані. Кваліфікованими є ті, для яких згідно чинного законодавства необхідно його нотаріальне посвідчення чи реєстрація.</w:t>
      </w:r>
    </w:p>
    <w:p w:rsidR="00000000" w:rsidDel="00000000" w:rsidP="00000000" w:rsidRDefault="00000000" w:rsidRPr="00000000" w14:paraId="000003B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Договір, крім цього, найбільш поширений вид правочинів Саме тому до договорів застосовуються норми щодо форми правочинів, умов визнання їх недійсними тощо</w:t>
      </w:r>
    </w:p>
    <w:p w:rsidR="00000000" w:rsidDel="00000000" w:rsidP="00000000" w:rsidRDefault="00000000" w:rsidRPr="00000000" w14:paraId="000003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Договір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угода двох або декількох осіб про встановлення, зміну чи припинення цивільних прав і обов’яз­ків. Приклади договорів: купівля– продаж, дарування, позика, доручення.</w:t>
      </w:r>
    </w:p>
    <w:p w:rsidR="00000000" w:rsidDel="00000000" w:rsidP="00000000" w:rsidRDefault="00000000" w:rsidRPr="00000000" w14:paraId="000003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Договір є підставою виникнення зобов'язання (ст. 509 N і V) як правовідношення, в якому одна сторона (боржник) зобов'язана вчинити на користь другої сторони (кредитора) певну дію (передати майно, виконати роботу, надати послугу, заплатити гроші тощо) або утриматися від певної дії, а кредитор має право вимагати від боржника виконання його обов’язку.</w:t>
      </w:r>
    </w:p>
    <w:p w:rsidR="00000000" w:rsidDel="00000000" w:rsidP="00000000" w:rsidRDefault="00000000" w:rsidRPr="00000000" w14:paraId="000003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Договір є укладеним, якщо сторони в належній формі досягли згоди з усіх </w:t>
      </w:r>
      <w:r w:rsidDel="00000000" w:rsidR="00000000" w:rsidRPr="00000000">
        <w:rPr>
          <w:rFonts w:ascii="Times New Roman" w:cs="Times New Roman" w:eastAsia="Times New Roman" w:hAnsi="Times New Roman"/>
          <w:b w:val="1"/>
          <w:sz w:val="28"/>
          <w:szCs w:val="28"/>
          <w:rtl w:val="0"/>
        </w:rPr>
        <w:t xml:space="preserve">істотних умов договору</w:t>
      </w:r>
      <w:r w:rsidDel="00000000" w:rsidR="00000000" w:rsidRPr="00000000">
        <w:rPr>
          <w:rFonts w:ascii="Times New Roman" w:cs="Times New Roman" w:eastAsia="Times New Roman" w:hAnsi="Times New Roman"/>
          <w:sz w:val="28"/>
          <w:szCs w:val="28"/>
          <w:rtl w:val="0"/>
        </w:rPr>
        <w:t xml:space="preserve">. пункти), визначені на розсуд сторін і погоджені ними, та умови, які є обов'язковими відповідно до актів цивільного законодавства (ст. 628 ЦКУ).</w:t>
      </w:r>
    </w:p>
    <w:p w:rsidR="00000000" w:rsidDel="00000000" w:rsidP="00000000" w:rsidRDefault="00000000" w:rsidRPr="00000000" w14:paraId="000003B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Узгодження змісту умов договору відбувається у процесі його укладання. Оскільки договір є результатом волевиявлення двох або більше сторін, то в теорії цивільного права прийнято вести мову про існування, як мінімум, двох стадій: пропозицію укладання з однієї сторони та згода на укладання з іншої. </w:t>
      </w:r>
    </w:p>
    <w:p w:rsidR="00000000" w:rsidDel="00000000" w:rsidP="00000000" w:rsidRDefault="00000000" w:rsidRPr="00000000" w14:paraId="000003B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Першою стадією укладання договору є </w:t>
      </w:r>
      <w:r w:rsidDel="00000000" w:rsidR="00000000" w:rsidRPr="00000000">
        <w:rPr>
          <w:rFonts w:ascii="Times New Roman" w:cs="Times New Roman" w:eastAsia="Times New Roman" w:hAnsi="Times New Roman"/>
          <w:b w:val="1"/>
          <w:sz w:val="28"/>
          <w:szCs w:val="28"/>
          <w:rtl w:val="0"/>
        </w:rPr>
        <w:t xml:space="preserve">оферта</w:t>
      </w:r>
      <w:r w:rsidDel="00000000" w:rsidR="00000000" w:rsidRPr="00000000">
        <w:rPr>
          <w:rFonts w:ascii="Times New Roman" w:cs="Times New Roman" w:eastAsia="Times New Roman" w:hAnsi="Times New Roman"/>
          <w:sz w:val="28"/>
          <w:szCs w:val="28"/>
          <w:rtl w:val="0"/>
        </w:rPr>
        <w:t xml:space="preserve"> – пропозиція однієї сторони (оферента) укласти договір. Для того, щоб пропозиція укласти договір вважалася офертою та мала юридичне значення, вона повинна відповідати певним вимогам:</w:t>
      </w:r>
    </w:p>
    <w:p w:rsidR="00000000" w:rsidDel="00000000" w:rsidP="00000000" w:rsidRDefault="00000000" w:rsidRPr="00000000" w14:paraId="000003B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оферта повинна бути адресована конкретній особі або декільком особам. Тому оголошення, реклами, прайслисти та інші пропозиції адресовані невизначеному колу осіб, не вважаються офертою, а є лише запрошенням до неї.</w:t>
      </w:r>
    </w:p>
    <w:p w:rsidR="00000000" w:rsidDel="00000000" w:rsidP="00000000" w:rsidRDefault="00000000" w:rsidRPr="00000000" w14:paraId="000003B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 оферті повинні бути зазначені всі істотні умови майбутнього договору, які визначені законодавством, або в яких зацікавлений оферент.</w:t>
      </w:r>
    </w:p>
    <w:p w:rsidR="00000000" w:rsidDel="00000000" w:rsidP="00000000" w:rsidRDefault="00000000" w:rsidRPr="00000000" w14:paraId="000003C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Другою стадією укладання договору є </w:t>
      </w:r>
      <w:r w:rsidDel="00000000" w:rsidR="00000000" w:rsidRPr="00000000">
        <w:rPr>
          <w:rFonts w:ascii="Times New Roman" w:cs="Times New Roman" w:eastAsia="Times New Roman" w:hAnsi="Times New Roman"/>
          <w:b w:val="1"/>
          <w:sz w:val="28"/>
          <w:szCs w:val="28"/>
          <w:rtl w:val="0"/>
        </w:rPr>
        <w:t xml:space="preserve">акцепт</w:t>
      </w:r>
      <w:r w:rsidDel="00000000" w:rsidR="00000000" w:rsidRPr="00000000">
        <w:rPr>
          <w:rFonts w:ascii="Times New Roman" w:cs="Times New Roman" w:eastAsia="Times New Roman" w:hAnsi="Times New Roman"/>
          <w:sz w:val="28"/>
          <w:szCs w:val="28"/>
          <w:rtl w:val="0"/>
        </w:rPr>
        <w:t xml:space="preserve"> – прийняття пропозиції особою (акцептант), якій була адресована оферта. Згідно законодавства, акцепт повинен бути повним та безумовним. Це означає, що навіть у тих випадках, коли сторона погодилася прийняти договір, але бажає внести до нього певні корективи (наприклад, змінити помісячну оплату на щотижневу) то така відповідь не є акцептом, а розглядається як нова оферта.</w:t>
      </w:r>
    </w:p>
    <w:p w:rsidR="00000000" w:rsidDel="00000000" w:rsidP="00000000" w:rsidRDefault="00000000" w:rsidRPr="00000000" w14:paraId="000003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Договір вважається укладеним з моменту, коли оферент отримав від акцептанта відповідь про прийняття пропозиції. Виняток будуть складати договори, які підлягають державній реєстрації або потребують нотаріального посвідчення. Вони будуть вважатися укладеними з моменту такого посвідчення або реєстрації.</w:t>
      </w:r>
    </w:p>
    <w:p w:rsidR="00000000" w:rsidDel="00000000" w:rsidP="00000000" w:rsidRDefault="00000000" w:rsidRPr="00000000" w14:paraId="000003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всяка дія суб'єктів права є цивільно-правовою угодою. Для визнання таким воно повинне відповідати ряду нормативних вимог, які називаються </w:t>
      </w:r>
      <w:r w:rsidDel="00000000" w:rsidR="00000000" w:rsidRPr="00000000">
        <w:rPr>
          <w:rFonts w:ascii="Times New Roman" w:cs="Times New Roman" w:eastAsia="Times New Roman" w:hAnsi="Times New Roman"/>
          <w:b w:val="1"/>
          <w:sz w:val="28"/>
          <w:szCs w:val="28"/>
          <w:rtl w:val="0"/>
        </w:rPr>
        <w:t xml:space="preserve">умовами дійсності угод</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C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Умовами дійсності угод виступають:</w:t>
      </w:r>
    </w:p>
    <w:p w:rsidR="00000000" w:rsidDel="00000000" w:rsidP="00000000" w:rsidRDefault="00000000" w:rsidRPr="00000000" w14:paraId="000003C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дотримання належної форми угоди. Угоди можуть бути усними і письмовими. Письмові угоди мають просту та нотаріальну форму. У нотаріальній формі укладаються угоди, якщо це прямо передбачено в законі (договір купівлі продажу нерухомості);</w:t>
      </w:r>
    </w:p>
    <w:p w:rsidR="00000000" w:rsidDel="00000000" w:rsidP="00000000" w:rsidRDefault="00000000" w:rsidRPr="00000000" w14:paraId="000003C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належна право і дієздатність сторін угоди. По-перше, сторони могли укласти угоду в силу їх дієздатності, по-друге – мали право, були повноважні на укладення певної угоди. Коли угода не відповідає цим умовам, вона недійсна;</w:t>
      </w:r>
    </w:p>
    <w:p w:rsidR="00000000" w:rsidDel="00000000" w:rsidP="00000000" w:rsidRDefault="00000000" w:rsidRPr="00000000" w14:paraId="000003C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зміст угоди має відповідати вимогам законодавства;</w:t>
      </w:r>
    </w:p>
    <w:p w:rsidR="00000000" w:rsidDel="00000000" w:rsidP="00000000" w:rsidRDefault="00000000" w:rsidRPr="00000000" w14:paraId="000003C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відповідність внутрішньої волі сторін їх зовнішньому волевиявленню (тобто угода має укладатися добровільно та усвідомлено)</w:t>
      </w:r>
    </w:p>
    <w:p w:rsidR="00000000" w:rsidDel="00000000" w:rsidP="00000000" w:rsidRDefault="00000000" w:rsidRPr="00000000" w14:paraId="000003C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разі, якщо підписана вами угода не відповідає цим вимогам у повному обсязі або в деякій частині тоді вона може бути визнана недійсною.</w:t>
      </w:r>
    </w:p>
    <w:p w:rsidR="00000000" w:rsidDel="00000000" w:rsidP="00000000" w:rsidRDefault="00000000" w:rsidRPr="00000000" w14:paraId="000003C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Ступінь недійсності угод може бути різним. Виділяють нікчемні (абсолютно недійсні) та заперечні (відносно недійсні) угоди.</w:t>
      </w:r>
    </w:p>
    <w:p w:rsidR="00000000" w:rsidDel="00000000" w:rsidP="00000000" w:rsidRDefault="00000000" w:rsidRPr="00000000" w14:paraId="000003C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Нікчемна угода є недійсною вже з моменту її укладання і тому суд повинен констатувати факт недійсності даної угоди незважаючи на бажання сторін.</w:t>
      </w:r>
    </w:p>
    <w:p w:rsidR="00000000" w:rsidDel="00000000" w:rsidP="00000000" w:rsidRDefault="00000000" w:rsidRPr="00000000" w14:paraId="000003C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нікчемних належать угоди:</w:t>
      </w:r>
    </w:p>
    <w:p w:rsidR="00000000" w:rsidDel="00000000" w:rsidP="00000000" w:rsidRDefault="00000000" w:rsidRPr="00000000" w14:paraId="000003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Укладені з порушенням обов’язкової нотаріальної або простої письмової форми</w:t>
      </w:r>
    </w:p>
    <w:p w:rsidR="00000000" w:rsidDel="00000000" w:rsidP="00000000" w:rsidRDefault="00000000" w:rsidRPr="00000000" w14:paraId="000003C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Укладені малолітніми</w:t>
      </w:r>
    </w:p>
    <w:p w:rsidR="00000000" w:rsidDel="00000000" w:rsidP="00000000" w:rsidRDefault="00000000" w:rsidRPr="00000000" w14:paraId="000003C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Укладені недієздатними</w:t>
      </w:r>
    </w:p>
    <w:p w:rsidR="00000000" w:rsidDel="00000000" w:rsidP="00000000" w:rsidRDefault="00000000" w:rsidRPr="00000000" w14:paraId="000003C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Укладені з метою, що суперечать інтересам держави та суспільства</w:t>
      </w:r>
    </w:p>
    <w:p w:rsidR="00000000" w:rsidDel="00000000" w:rsidP="00000000" w:rsidRDefault="00000000" w:rsidRPr="00000000" w14:paraId="000003D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Мнимі (угоди укладені про людське око без наміру створити юридичні наслідки) та удавані угоди (угода укладена з метою приховати іншу угоду (дог. Доручення прикриває договір купівлі– продажу автомобілю ))</w:t>
      </w:r>
    </w:p>
    <w:p w:rsidR="00000000" w:rsidDel="00000000" w:rsidP="00000000" w:rsidRDefault="00000000" w:rsidRPr="00000000" w14:paraId="000003D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нікчемні угоди є недійсними з самого моменту їх укладання то заперечні угоди визнаються недійсними в судовому порядку в разі доведення фактів, що свідчать про порушення цієї угоди:</w:t>
      </w:r>
    </w:p>
    <w:p w:rsidR="00000000" w:rsidDel="00000000" w:rsidP="00000000" w:rsidRDefault="00000000" w:rsidRPr="00000000" w14:paraId="000003D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заперечних угод відносять:</w:t>
      </w:r>
    </w:p>
    <w:p w:rsidR="00000000" w:rsidDel="00000000" w:rsidP="00000000" w:rsidRDefault="00000000" w:rsidRPr="00000000" w14:paraId="000003D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угоди укладені неповнолітніми</w:t>
      </w:r>
    </w:p>
    <w:p w:rsidR="00000000" w:rsidDel="00000000" w:rsidP="00000000" w:rsidRDefault="00000000" w:rsidRPr="00000000" w14:paraId="000003D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угоди укладені обмежено дієздатними</w:t>
      </w:r>
    </w:p>
    <w:p w:rsidR="00000000" w:rsidDel="00000000" w:rsidP="00000000" w:rsidRDefault="00000000" w:rsidRPr="00000000" w14:paraId="000003D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угоди укладені внаслідок обману, насильства, погрози і т.інш. </w:t>
      </w:r>
    </w:p>
    <w:p w:rsidR="00000000" w:rsidDel="00000000" w:rsidP="00000000" w:rsidRDefault="00000000" w:rsidRPr="00000000" w14:paraId="000003D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Наслідком визнання угоди недійсною є реституція (повернення сторін у попередній стан).</w:t>
      </w:r>
    </w:p>
    <w:p w:rsidR="00000000" w:rsidDel="00000000" w:rsidP="00000000" w:rsidRDefault="00000000" w:rsidRPr="00000000" w14:paraId="000003D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Реституція може бути:</w:t>
      </w:r>
    </w:p>
    <w:p w:rsidR="00000000" w:rsidDel="00000000" w:rsidP="00000000" w:rsidRDefault="00000000" w:rsidRPr="00000000" w14:paraId="000003D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двосторонньою, коли обидві сторони повертають одна одній все отримане по недійсній угоді</w:t>
      </w:r>
    </w:p>
    <w:p w:rsidR="00000000" w:rsidDel="00000000" w:rsidP="00000000" w:rsidRDefault="00000000" w:rsidRPr="00000000" w14:paraId="000003D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односторонньою, коли потерпілій стороні повертається їх майно або компенсується його вартість, кошти винної сторони відходять до держави</w:t>
      </w:r>
    </w:p>
    <w:p w:rsidR="00000000" w:rsidDel="00000000" w:rsidP="00000000" w:rsidRDefault="00000000" w:rsidRPr="00000000" w14:paraId="000003D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щодо можливості та меж реституції вирішує суд. Коли немає заперечень з боку сторін, то угода може бути визнана частково дійсною.</w:t>
      </w:r>
    </w:p>
    <w:p w:rsidR="00000000" w:rsidDel="00000000" w:rsidP="00000000" w:rsidRDefault="00000000" w:rsidRPr="00000000" w14:paraId="000003D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D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DD">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Цивільно-правова відповідальність.</w:t>
      </w:r>
    </w:p>
    <w:p w:rsidR="00000000" w:rsidDel="00000000" w:rsidP="00000000" w:rsidRDefault="00000000" w:rsidRPr="00000000" w14:paraId="000003D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Цивільно-правова відповідальність </w:t>
      </w:r>
      <w:r w:rsidDel="00000000" w:rsidR="00000000" w:rsidRPr="00000000">
        <w:rPr>
          <w:rFonts w:ascii="Times New Roman" w:cs="Times New Roman" w:eastAsia="Times New Roman" w:hAnsi="Times New Roman"/>
          <w:sz w:val="28"/>
          <w:szCs w:val="28"/>
          <w:rtl w:val="0"/>
        </w:rPr>
        <w:t xml:space="preserve">– це самостійний вид юридичної відповідальності, що полягає у настанні негативних наслідків майнового характеру, які встановлені законом або договором на випадок невиконання абсолютних обов’язків, а також невиконання або неналежного виконання боржником зобов’язання.</w:t>
      </w:r>
    </w:p>
    <w:p w:rsidR="00000000" w:rsidDel="00000000" w:rsidP="00000000" w:rsidRDefault="00000000" w:rsidRPr="00000000" w14:paraId="000003D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того, що цивільно-правова відповідальність є різновидом юридичної відповідальності, їй притаманні загальні ознаки останньої, а саме: державний примус, суспільний осуд, негативні наслідки для правопорушника. Специфічними ознаками цивільної відповідальності є її майновий характер; додатковість обтяження; відповідальність юридично рівних суб’єктів один перед одним; компенсаційний (еквівалентний) характер.</w:t>
      </w:r>
    </w:p>
    <w:p w:rsidR="00000000" w:rsidDel="00000000" w:rsidP="00000000" w:rsidRDefault="00000000" w:rsidRPr="00000000" w14:paraId="000003E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Основною метою (функцією) відповідальності у цивільному праві є відновлення порушеного суб’єктивного права. Досягнення цієї мети можливе лише при застосуванні таких заходів відповідальності, які мають майновий (товарно– грошовий) характер – відшкодування збитків, сплата неустойки тощо. Навіть у випадках порушення особистих немайнових прав потерпілої особи компенсація моральної (немайнової) шкоди здійснюється грошима.</w:t>
      </w:r>
    </w:p>
    <w:p w:rsidR="00000000" w:rsidDel="00000000" w:rsidP="00000000" w:rsidRDefault="00000000" w:rsidRPr="00000000" w14:paraId="000003E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Особливістю цивільно-правової відповідальності є ініціативний характер її застосування. Підставою її реалізації є виключно волевиявлення учасників правовідносин, зокрема, добровільне здійснення правопорушником свого обов’язку або вимоги потерпілого щодо примусового застосування заходів відповідальності.</w:t>
      </w:r>
    </w:p>
    <w:p w:rsidR="00000000" w:rsidDel="00000000" w:rsidP="00000000" w:rsidRDefault="00000000" w:rsidRPr="00000000" w14:paraId="000003E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залежності від підстав виникнення цивільних прав та обов’язків, що порушені, розрізняють договірну та позадоговірну(недоговірну) відповідальність.</w:t>
      </w:r>
    </w:p>
    <w:p w:rsidR="00000000" w:rsidDel="00000000" w:rsidP="00000000" w:rsidRDefault="00000000" w:rsidRPr="00000000" w14:paraId="000003E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Договірна відповідальність настає у разі невиконання обов’язку, що випливає з укладеного договору. Позадоговірна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у випадках заподіяння шкоди чужому здоров’ю чи майну, коли між заподіювачем шкоди і потерпілим відсутні договірні відносини.</w:t>
      </w:r>
    </w:p>
    <w:p w:rsidR="00000000" w:rsidDel="00000000" w:rsidP="00000000" w:rsidRDefault="00000000" w:rsidRPr="00000000" w14:paraId="000003E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Залежно від розміру цивільно-правова відповідальність може бути повною, обмеженою та кратною (збільшеною).</w:t>
      </w:r>
    </w:p>
    <w:p w:rsidR="00000000" w:rsidDel="00000000" w:rsidP="00000000" w:rsidRDefault="00000000" w:rsidRPr="00000000" w14:paraId="000003E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Повна відповідальність полягає у відшкодуванні (компенсації) шкоди, завданої правопорушенням у еквівалентному (рівному) розмірі.</w:t>
      </w:r>
    </w:p>
    <w:p w:rsidR="00000000" w:rsidDel="00000000" w:rsidP="00000000" w:rsidRDefault="00000000" w:rsidRPr="00000000" w14:paraId="000003E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Обмежена відповідальність передбачає встановлення меж розміру збитків, які підлягають відшкодуванню.</w:t>
      </w:r>
    </w:p>
    <w:p w:rsidR="00000000" w:rsidDel="00000000" w:rsidP="00000000" w:rsidRDefault="00000000" w:rsidRPr="00000000" w14:paraId="000003E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Сутність кратної відповідальності полягає в обов’язку сплати збитків у більшому розмірі, ніж розмір завданої майнової шкоди</w:t>
      </w:r>
    </w:p>
    <w:p w:rsidR="00000000" w:rsidDel="00000000" w:rsidP="00000000" w:rsidRDefault="00000000" w:rsidRPr="00000000" w14:paraId="000003E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у зобов‘язанні є декілька зобов‘язаних осіб, їх відповідальність може бути часткова, солідарною або субсидіарною. При частковій відповідальності співборжники мають виконати зобов‘язання відповідно до своїх часток. Часткова відповідальність застосовується у всіх випадках, якщо в законі або в договорі для конкретних правовідносин не встановлюється солідарна або субсидіарна відповідальність. При солідарній відповідальності кредитор може звернутися з вимогою до будь-кого із співборжників як в частині, так і в повному обсязі боргу. При цьому співборжник, який повністю виконав зобов‘язання, має право вимагати від інших співборжників відповідного відшкодування. Таке право називається правом регресної вимоги. При субсидіарній відповідальності існує головний боржник і додатковий (субсидіарний) боржник. Кредитор має право звернути стягнення до субсидіарного боржника лише в тому випадку, коли у головного боржника не вистачає власних коштів для виконання зобов‘язання (напр.: батьки за неповнолітніх від 14 до 18 років).</w:t>
      </w:r>
    </w:p>
    <w:p w:rsidR="00000000" w:rsidDel="00000000" w:rsidP="00000000" w:rsidRDefault="00000000" w:rsidRPr="00000000" w14:paraId="000003E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Загальними підставами звільнення від цивільно-правової відповідальності є непереборна сила та випадок. Відповідно до положень ст. 617 ЦК особа, яка порушила зобов’язання, звільняється від відповідальності за порушення зобов’язання, якщо вона доведе, що це порушення сталося внаслідок випадку або непереборної сили.</w:t>
      </w:r>
    </w:p>
    <w:p w:rsidR="00000000" w:rsidDel="00000000" w:rsidP="00000000" w:rsidRDefault="00000000" w:rsidRPr="00000000" w14:paraId="000003E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Непереборна сила – це надзвичайна і непереборна за певних обставин подія, настання якої неможливо було передбачити і відвернути доступними засобами. Під поняття непереборної сили підпадають як руйнівні сили природи (землетрус, повінь), так і деякі суспільні явища (військові дії, масові заворушення, страйки тощо).</w:t>
      </w:r>
    </w:p>
    <w:p w:rsidR="00000000" w:rsidDel="00000000" w:rsidP="00000000" w:rsidRDefault="00000000" w:rsidRPr="00000000" w14:paraId="000003E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Випадок – це обставина, яка свідчить про відсутність вини контрагентів. Цю обставину хоча і можна відвернути, але її неможливо передбачити.</w:t>
      </w:r>
    </w:p>
    <w:p w:rsidR="00000000" w:rsidDel="00000000" w:rsidP="00000000" w:rsidRDefault="00000000" w:rsidRPr="00000000" w14:paraId="000003E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ED">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3EE">
      <w:pPr>
        <w:shd w:fill="ffffff" w:val="clea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Загальна характеристика спадкування. Види спадкування</w:t>
      </w:r>
    </w:p>
    <w:p w:rsidR="00000000" w:rsidDel="00000000" w:rsidP="00000000" w:rsidRDefault="00000000" w:rsidRPr="00000000" w14:paraId="000003E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Умови та порядок спадкування в Україні регламентуються низкою цивільно-правових норм, що у своїй сукупності складають окремий цивільно-правовий інститут – спадкове право.</w:t>
      </w:r>
    </w:p>
    <w:p w:rsidR="00000000" w:rsidDel="00000000" w:rsidP="00000000" w:rsidRDefault="00000000" w:rsidRPr="00000000" w14:paraId="000003F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Спадкове право </w:t>
      </w:r>
      <w:r w:rsidDel="00000000" w:rsidR="00000000" w:rsidRPr="00000000">
        <w:rPr>
          <w:rFonts w:ascii="Times New Roman" w:cs="Times New Roman" w:eastAsia="Times New Roman" w:hAnsi="Times New Roman"/>
          <w:sz w:val="28"/>
          <w:szCs w:val="28"/>
          <w:rtl w:val="0"/>
        </w:rPr>
        <w:t xml:space="preserve">являє собою сукупність встановлених державою правових норм, які регламентують порядок та умови переходу майнових прав та обов’язків померлої особи до інших осіб.</w:t>
      </w:r>
    </w:p>
    <w:p w:rsidR="00000000" w:rsidDel="00000000" w:rsidP="00000000" w:rsidRDefault="00000000" w:rsidRPr="00000000" w14:paraId="000003F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спадкового права </w:t>
      </w:r>
      <w:r w:rsidDel="00000000" w:rsidR="00000000" w:rsidRPr="00000000">
        <w:rPr>
          <w:rFonts w:ascii="Times New Roman" w:cs="Times New Roman" w:eastAsia="Times New Roman" w:hAnsi="Times New Roman"/>
          <w:sz w:val="28"/>
          <w:szCs w:val="28"/>
          <w:rtl w:val="0"/>
        </w:rPr>
        <w:t xml:space="preserve">є суспільні відносини, що виникають винятково за наявності такої обов’язкової умови, як смерть фізичної особи і наявність у неї майнових прав та обов’язків.</w:t>
      </w:r>
    </w:p>
    <w:p w:rsidR="00000000" w:rsidDel="00000000" w:rsidP="00000000" w:rsidRDefault="00000000" w:rsidRPr="00000000" w14:paraId="000003F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ст. 1216 ЦК під </w:t>
      </w:r>
      <w:r w:rsidDel="00000000" w:rsidR="00000000" w:rsidRPr="00000000">
        <w:rPr>
          <w:rFonts w:ascii="Times New Roman" w:cs="Times New Roman" w:eastAsia="Times New Roman" w:hAnsi="Times New Roman"/>
          <w:b w:val="1"/>
          <w:sz w:val="28"/>
          <w:szCs w:val="28"/>
          <w:rtl w:val="0"/>
        </w:rPr>
        <w:t xml:space="preserve">спадкуванням </w:t>
      </w:r>
      <w:r w:rsidDel="00000000" w:rsidR="00000000" w:rsidRPr="00000000">
        <w:rPr>
          <w:rFonts w:ascii="Times New Roman" w:cs="Times New Roman" w:eastAsia="Times New Roman" w:hAnsi="Times New Roman"/>
          <w:sz w:val="28"/>
          <w:szCs w:val="28"/>
          <w:rtl w:val="0"/>
        </w:rPr>
        <w:t xml:space="preserve">розуміється перехід прав та обов’язків (спадщини) від померлої фізичної особи (спадкодавця), до інших осіб (спадкоємців).</w:t>
      </w:r>
    </w:p>
    <w:p w:rsidR="00000000" w:rsidDel="00000000" w:rsidP="00000000" w:rsidRDefault="00000000" w:rsidRPr="00000000" w14:paraId="000003F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Спадкодавець (заповідач) </w:t>
      </w:r>
      <w:r w:rsidDel="00000000" w:rsidR="00000000" w:rsidRPr="00000000">
        <w:rPr>
          <w:rFonts w:ascii="Times New Roman" w:cs="Times New Roman" w:eastAsia="Times New Roman" w:hAnsi="Times New Roman"/>
          <w:sz w:val="28"/>
          <w:szCs w:val="28"/>
          <w:rtl w:val="0"/>
        </w:rPr>
        <w:t xml:space="preserve">– це фізична особа, майно якої після її смерті переходить у спадщину до іншої особи чи до інших осіб. Спадкодавцем може бути лише фізична особа незалежно від віку, статі, стану здоров’я тощо.</w:t>
      </w:r>
    </w:p>
    <w:p w:rsidR="00000000" w:rsidDel="00000000" w:rsidP="00000000" w:rsidRDefault="00000000" w:rsidRPr="00000000" w14:paraId="000003F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Спадкоємець </w:t>
      </w:r>
      <w:r w:rsidDel="00000000" w:rsidR="00000000" w:rsidRPr="00000000">
        <w:rPr>
          <w:rFonts w:ascii="Times New Roman" w:cs="Times New Roman" w:eastAsia="Times New Roman" w:hAnsi="Times New Roman"/>
          <w:sz w:val="28"/>
          <w:szCs w:val="28"/>
          <w:rtl w:val="0"/>
        </w:rPr>
        <w:t xml:space="preserve">– це особа, яка у разі смерті тієї чи іншої фізичної особи набуває права одержати його спадкове майно, тобто має право на спадкування.</w:t>
      </w:r>
    </w:p>
    <w:p w:rsidR="00000000" w:rsidDel="00000000" w:rsidP="00000000" w:rsidRDefault="00000000" w:rsidRPr="00000000" w14:paraId="000003F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Спадкоємці – фізичні особи це особи, які на час відкриття спадщини є живими, а також особи, які були зачаті за життя спадкодавця і народилися після відкриття спадщини. Спадкоємцями можуть виступати юридичні особи, держава, територіальна громада.</w:t>
      </w:r>
    </w:p>
    <w:p w:rsidR="00000000" w:rsidDel="00000000" w:rsidP="00000000" w:rsidRDefault="00000000" w:rsidRPr="00000000" w14:paraId="000003F6">
      <w:pPr>
        <w:shd w:fill="ffffff" w:val="clea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Особи, щодо яких існують передумови для закликання їх до спадкування, можуть тим не менше бути усунені від спадкування. Підстави усунення таких спадкоємців визначаються винятково законом. Спадкоємців, усунених від права на спадкування на підставі положень закону, прийнято називати </w:t>
      </w:r>
      <w:r w:rsidDel="00000000" w:rsidR="00000000" w:rsidRPr="00000000">
        <w:rPr>
          <w:rFonts w:ascii="Times New Roman" w:cs="Times New Roman" w:eastAsia="Times New Roman" w:hAnsi="Times New Roman"/>
          <w:b w:val="1"/>
          <w:sz w:val="28"/>
          <w:szCs w:val="28"/>
          <w:rtl w:val="0"/>
        </w:rPr>
        <w:t xml:space="preserve">«негідними».</w:t>
      </w:r>
    </w:p>
    <w:p w:rsidR="00000000" w:rsidDel="00000000" w:rsidP="00000000" w:rsidRDefault="00000000" w:rsidRPr="00000000" w14:paraId="000003F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чинним законодавством не мають права стати спадкоємцями:</w:t>
      </w:r>
    </w:p>
    <w:p w:rsidR="00000000" w:rsidDel="00000000" w:rsidP="00000000" w:rsidRDefault="00000000" w:rsidRPr="00000000" w14:paraId="000003F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ні за законом, ні за заповітом – особи, які навмисно позбавили життя спадкодавця або когось із спадкоємців, або зробили замах на їх життя (якщо після вчинення замаху на життя спадкодавець, незважаючи на цю обставину, склав заповіт на користь такої особи, вона спадкує на загальних підставах);</w:t>
      </w:r>
    </w:p>
    <w:p w:rsidR="00000000" w:rsidDel="00000000" w:rsidP="00000000" w:rsidRDefault="00000000" w:rsidRPr="00000000" w14:paraId="000003F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 законом – батьки, після дітей, щодо яких вони позбавлені батьківських прав і не були поновлені у цих правах на момент відкриття спадщини;</w:t>
      </w:r>
    </w:p>
    <w:p w:rsidR="00000000" w:rsidDel="00000000" w:rsidP="00000000" w:rsidRDefault="00000000" w:rsidRPr="00000000" w14:paraId="000003F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 законом – батьки і повнолітні діти, які злісно ухилялися від виконання покладених на них відповідно до закону обов’язків щодо утримання спадкодавця, якщо ці обставини підтверджені у судовому порядку;</w:t>
      </w:r>
    </w:p>
    <w:p w:rsidR="00000000" w:rsidDel="00000000" w:rsidP="00000000" w:rsidRDefault="00000000" w:rsidRPr="00000000" w14:paraId="000003F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за законом і за заповітом – особи, які умисно перешкоджали спадкодавцеві скласти заповіт, внести до нього зміни або скасувати заповіт і цим сприяли виникнення права спадкування у них самих чи в інших осіб або сприяли збільшення їхньої части у спадщині;</w:t>
      </w:r>
    </w:p>
    <w:p w:rsidR="00000000" w:rsidDel="00000000" w:rsidP="00000000" w:rsidRDefault="00000000" w:rsidRPr="00000000" w14:paraId="000003F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 законом – особи, шлюб між якими є недійсним або визнаний у судовому порядку недійсним. Суд може визнати право на спадкування частки майна, яке було набуте померлим подружжям під час шлюбу, який визнано недійсним після його смерті, якщо інше подружжя є добросовісним, тобто не знало і не могло знати про перешкоди до укладання шлюбу.</w:t>
      </w:r>
    </w:p>
    <w:p w:rsidR="00000000" w:rsidDel="00000000" w:rsidP="00000000" w:rsidRDefault="00000000" w:rsidRPr="00000000" w14:paraId="000003F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відсутності спадкоємців, усунення їх від права спадкування, неприйняття ними спадщини вона визнається судом відумерлою і переходить у власність територіальної громади.</w:t>
      </w:r>
    </w:p>
    <w:p w:rsidR="00000000" w:rsidDel="00000000" w:rsidP="00000000" w:rsidRDefault="00000000" w:rsidRPr="00000000" w14:paraId="000003F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Об’єктом спадкових відносин є </w:t>
      </w:r>
      <w:r w:rsidDel="00000000" w:rsidR="00000000" w:rsidRPr="00000000">
        <w:rPr>
          <w:rFonts w:ascii="Times New Roman" w:cs="Times New Roman" w:eastAsia="Times New Roman" w:hAnsi="Times New Roman"/>
          <w:b w:val="1"/>
          <w:sz w:val="28"/>
          <w:szCs w:val="28"/>
          <w:rtl w:val="0"/>
        </w:rPr>
        <w:t xml:space="preserve">спадщина</w:t>
      </w:r>
      <w:r w:rsidDel="00000000" w:rsidR="00000000" w:rsidRPr="00000000">
        <w:rPr>
          <w:rFonts w:ascii="Times New Roman" w:cs="Times New Roman" w:eastAsia="Times New Roman" w:hAnsi="Times New Roman"/>
          <w:sz w:val="28"/>
          <w:szCs w:val="28"/>
          <w:rtl w:val="0"/>
        </w:rPr>
        <w:t xml:space="preserve">, під якою ст. 1218 ЦК визначає права та обов’язки, що належали спадкодавцеві на момент відкриття спадщини і не припинилися внаслідок його смерті.</w:t>
      </w:r>
    </w:p>
    <w:p w:rsidR="00000000" w:rsidDel="00000000" w:rsidP="00000000" w:rsidRDefault="00000000" w:rsidRPr="00000000" w14:paraId="000003F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Відкриттям спадщини називають наявність певних юридичних фактів, з якими законодавець пов’язує виникнення права спадкування. Спадкові правовідносини виникають із смертю громадянина або з оголошенням його у встановленому порядку померлим.</w:t>
      </w:r>
    </w:p>
    <w:p w:rsidR="00000000" w:rsidDel="00000000" w:rsidP="00000000" w:rsidRDefault="00000000" w:rsidRPr="00000000" w14:paraId="0000040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часом та місцем відкриття спадщини пов’язане встановлення таких істотних обставин, як:</w:t>
      </w:r>
    </w:p>
    <w:p w:rsidR="00000000" w:rsidDel="00000000" w:rsidP="00000000" w:rsidRDefault="00000000" w:rsidRPr="00000000" w14:paraId="0000040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визначення кола спадкоємців;</w:t>
      </w:r>
    </w:p>
    <w:p w:rsidR="00000000" w:rsidDel="00000000" w:rsidP="00000000" w:rsidRDefault="00000000" w:rsidRPr="00000000" w14:paraId="0000040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строку для прийняття спадщини чи відмови від спадщини;</w:t>
      </w:r>
    </w:p>
    <w:p w:rsidR="00000000" w:rsidDel="00000000" w:rsidP="00000000" w:rsidRDefault="00000000" w:rsidRPr="00000000" w14:paraId="0000040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склад спадкового майна;</w:t>
      </w:r>
    </w:p>
    <w:p w:rsidR="00000000" w:rsidDel="00000000" w:rsidP="00000000" w:rsidRDefault="00000000" w:rsidRPr="00000000" w14:paraId="0000040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строк для звернення кредиторів з претензіями;</w:t>
      </w:r>
    </w:p>
    <w:p w:rsidR="00000000" w:rsidDel="00000000" w:rsidP="00000000" w:rsidRDefault="00000000" w:rsidRPr="00000000" w14:paraId="0000040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закон, яким треба керуватися;</w:t>
      </w:r>
    </w:p>
    <w:p w:rsidR="00000000" w:rsidDel="00000000" w:rsidP="00000000" w:rsidRDefault="00000000" w:rsidRPr="00000000" w14:paraId="0000040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tab/>
        <w:t xml:space="preserve">строк для видачі свідоцтва на спадщину.</w:t>
      </w:r>
    </w:p>
    <w:p w:rsidR="00000000" w:rsidDel="00000000" w:rsidP="00000000" w:rsidRDefault="00000000" w:rsidRPr="00000000" w14:paraId="0000040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Часом відкриття спадщини є день смерті спадкодавця, або день, коли за рішенням суду він оголошується померлим.</w:t>
      </w:r>
    </w:p>
    <w:p w:rsidR="00000000" w:rsidDel="00000000" w:rsidP="00000000" w:rsidRDefault="00000000" w:rsidRPr="00000000" w14:paraId="0000040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Місце відкриття спадщини – останнє постійне місце проживання спадкодавця, а якщо воно невідоме – то місцезнаходження нерухомого майна або його основної частини, а за відсутності такого – місцезнаходження рухомого майна. Місцем проживання малолітньої і неповнолітньої особи є місце проживання її батьків (усиновлювачів) або місцезнаходження навчального закладу чи закладу охорони здоров’я, в якому вона проживає. Саме за місцем відкриття спадщини вживаються заходи з охорони спадкового майна і видається свідоцтво про право на спадщину.</w:t>
      </w:r>
    </w:p>
    <w:p w:rsidR="00000000" w:rsidDel="00000000" w:rsidP="00000000" w:rsidRDefault="00000000" w:rsidRPr="00000000" w14:paraId="0000040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Законодавець встановлює два </w:t>
      </w:r>
      <w:r w:rsidDel="00000000" w:rsidR="00000000" w:rsidRPr="00000000">
        <w:rPr>
          <w:rFonts w:ascii="Times New Roman" w:cs="Times New Roman" w:eastAsia="Times New Roman" w:hAnsi="Times New Roman"/>
          <w:b w:val="1"/>
          <w:sz w:val="28"/>
          <w:szCs w:val="28"/>
          <w:rtl w:val="0"/>
        </w:rPr>
        <w:t xml:space="preserve">види </w:t>
      </w:r>
      <w:r w:rsidDel="00000000" w:rsidR="00000000" w:rsidRPr="00000000">
        <w:rPr>
          <w:rFonts w:ascii="Times New Roman" w:cs="Times New Roman" w:eastAsia="Times New Roman" w:hAnsi="Times New Roman"/>
          <w:sz w:val="28"/>
          <w:szCs w:val="28"/>
          <w:rtl w:val="0"/>
        </w:rPr>
        <w:t xml:space="preserve">визначення спадкоємців та поділу спадкового майна:</w:t>
      </w:r>
    </w:p>
    <w:p w:rsidR="00000000" w:rsidDel="00000000" w:rsidP="00000000" w:rsidRDefault="00000000" w:rsidRPr="00000000" w14:paraId="0000040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спадкування за заповітом;</w:t>
      </w:r>
    </w:p>
    <w:p w:rsidR="00000000" w:rsidDel="00000000" w:rsidP="00000000" w:rsidRDefault="00000000" w:rsidRPr="00000000" w14:paraId="0000040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спадкування за законом.</w:t>
      </w:r>
    </w:p>
    <w:p w:rsidR="00000000" w:rsidDel="00000000" w:rsidP="00000000" w:rsidRDefault="00000000" w:rsidRPr="00000000" w14:paraId="0000040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Заповіт</w:t>
      </w:r>
      <w:r w:rsidDel="00000000" w:rsidR="00000000" w:rsidRPr="00000000">
        <w:rPr>
          <w:rFonts w:ascii="Times New Roman" w:cs="Times New Roman" w:eastAsia="Times New Roman" w:hAnsi="Times New Roman"/>
          <w:sz w:val="28"/>
          <w:szCs w:val="28"/>
          <w:rtl w:val="0"/>
        </w:rPr>
        <w:t xml:space="preserve"> – особливий вид правочину, за яким правові наслідки пов’язуються як із смертю заповідача, так і з волею осіб, які названі у ньому спадкоємцями. Згідно зі ст. 1233 ЦК </w:t>
      </w:r>
      <w:r w:rsidDel="00000000" w:rsidR="00000000" w:rsidRPr="00000000">
        <w:rPr>
          <w:rFonts w:ascii="Times New Roman" w:cs="Times New Roman" w:eastAsia="Times New Roman" w:hAnsi="Times New Roman"/>
          <w:b w:val="1"/>
          <w:sz w:val="28"/>
          <w:szCs w:val="28"/>
          <w:rtl w:val="0"/>
        </w:rPr>
        <w:t xml:space="preserve">заповітом</w:t>
      </w:r>
      <w:r w:rsidDel="00000000" w:rsidR="00000000" w:rsidRPr="00000000">
        <w:rPr>
          <w:rFonts w:ascii="Times New Roman" w:cs="Times New Roman" w:eastAsia="Times New Roman" w:hAnsi="Times New Roman"/>
          <w:sz w:val="28"/>
          <w:szCs w:val="28"/>
          <w:rtl w:val="0"/>
        </w:rPr>
        <w:t xml:space="preserve"> є особисте розпорядження фізичної особи на випадок своєї смерті.</w:t>
      </w:r>
    </w:p>
    <w:p w:rsidR="00000000" w:rsidDel="00000000" w:rsidP="00000000" w:rsidRDefault="00000000" w:rsidRPr="00000000" w14:paraId="0000040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заповіт має фізична особа з повною цивільною дієздатністю та здійснюється особисто (вчинення заповіту через представника не допускається).</w:t>
      </w:r>
    </w:p>
    <w:p w:rsidR="00000000" w:rsidDel="00000000" w:rsidP="00000000" w:rsidRDefault="00000000" w:rsidRPr="00000000" w14:paraId="0000040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Заповіт складається у нотаріально посвідченій письмовій формі із зазначенням місця та часу його складення, власноручно підписується заповідачем і засвідчується нотаріусом або, за його відсутності, іншими особами, коло яких визначено законодавством (службовими особами закладу охорони здоров’я, капітаном судна, командиром військової частини тощо).</w:t>
      </w:r>
    </w:p>
    <w:p w:rsidR="00000000" w:rsidDel="00000000" w:rsidP="00000000" w:rsidRDefault="00000000" w:rsidRPr="00000000" w14:paraId="0000040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ЦК надає спадкодавцю право скласти заповіт особої форми, яка відрізняється від звичайного заповіту.</w:t>
      </w:r>
    </w:p>
    <w:p w:rsidR="00000000" w:rsidDel="00000000" w:rsidP="00000000" w:rsidRDefault="00000000" w:rsidRPr="00000000" w14:paraId="0000041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Секретний заповіт – заповіт, який посвідчується нотаріусом без ознайомлення з його змістом. Заповідач, заклеює конверт і ставить свій підпис на ньому. Посвідчення цього заповіту повинно відбуватися у присутності двох свідків.</w:t>
      </w:r>
    </w:p>
    <w:p w:rsidR="00000000" w:rsidDel="00000000" w:rsidP="00000000" w:rsidRDefault="00000000" w:rsidRPr="00000000" w14:paraId="0000041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Заповіт з умовою</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заповіт, у якому обумовлено виникнення права на спадщину тількі у разі наявності у спадкоємця певної умови (вступити на роботу, одружитись, вступити до навчального закладу).</w:t>
      </w:r>
    </w:p>
    <w:p w:rsidR="00000000" w:rsidDel="00000000" w:rsidP="00000000" w:rsidRDefault="00000000" w:rsidRPr="00000000" w14:paraId="0000041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Заповіт подружжя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спільний заповіт щодо майна, яке належить подружжю на праві спільної сумісної власності. Тобто у разі складання спільного заповіту частка у праві спільної сумісної власності після смерті одного з подружжя переходить до того, який його пережив.</w:t>
      </w:r>
    </w:p>
    <w:p w:rsidR="00000000" w:rsidDel="00000000" w:rsidP="00000000" w:rsidRDefault="00000000" w:rsidRPr="00000000" w14:paraId="0000041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Цивільне право України виходить із принципу свободи заповіту. Це означає, що заповідач може:</w:t>
      </w:r>
    </w:p>
    <w:p w:rsidR="00000000" w:rsidDel="00000000" w:rsidP="00000000" w:rsidRDefault="00000000" w:rsidRPr="00000000" w14:paraId="0000041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залишити своє майно одному або декільком особам незалежно від наявності родинних відносин з ними, а також юридичним особам, державі чи іншим суб’єктам цивільного права;</w:t>
      </w:r>
    </w:p>
    <w:p w:rsidR="00000000" w:rsidDel="00000000" w:rsidP="00000000" w:rsidRDefault="00000000" w:rsidRPr="00000000" w14:paraId="0000041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позбавити права спадкування одного, декількох або всіх спадкоємців за законом. Виняток складають особи, які мають право на обов’язкову частку у спадщині, їх не можна позбавити спадщини;</w:t>
      </w:r>
    </w:p>
    <w:p w:rsidR="00000000" w:rsidDel="00000000" w:rsidP="00000000" w:rsidRDefault="00000000" w:rsidRPr="00000000" w14:paraId="0000041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покласти на спадкоємця за заповітом виконання будь-якого зобов’язання. Наприклад, він може зобов’язати спадкоємця надати право довічного користування частиною житлового будинку особі, що не належить до кола спадкоємців;</w:t>
      </w:r>
    </w:p>
    <w:p w:rsidR="00000000" w:rsidDel="00000000" w:rsidP="00000000" w:rsidRDefault="00000000" w:rsidRPr="00000000" w14:paraId="0000041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охопити заповітом права та обов’язки, які йому належать на момент складання заповіту, а також ті права та обов’язки, які можуть йому належати у майбутньому;</w:t>
      </w:r>
    </w:p>
    <w:p w:rsidR="00000000" w:rsidDel="00000000" w:rsidP="00000000" w:rsidRDefault="00000000" w:rsidRPr="00000000" w14:paraId="0000041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скласти заповіт щодо всієї спадщини або її частини;</w:t>
      </w:r>
    </w:p>
    <w:p w:rsidR="00000000" w:rsidDel="00000000" w:rsidP="00000000" w:rsidRDefault="00000000" w:rsidRPr="00000000" w14:paraId="0000041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будь-який час змінити або скасувати заповіт.</w:t>
      </w:r>
    </w:p>
    <w:p w:rsidR="00000000" w:rsidDel="00000000" w:rsidP="00000000" w:rsidRDefault="00000000" w:rsidRPr="00000000" w14:paraId="0000041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Свобода заповідальних розпоряджень обмежується в інтересах певних осіб, визначених у законі. Вони називаються необхідними спадкоємцями. Це особиста категорія спадкоємців, за якими, незалежно від змісту заповіту спадкодавця, зберігається певна частка у спадщині, яканазивається обов’язковою.</w:t>
      </w:r>
    </w:p>
    <w:p w:rsidR="00000000" w:rsidDel="00000000" w:rsidP="00000000" w:rsidRDefault="00000000" w:rsidRPr="00000000" w14:paraId="0000041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обов’язкову частку мають малолітні, неповнолітні, повнолітні непрацездатні діти спадкодавця, непрацездатна вдова (вдівець) та непрацездатні батьки. Наведений перелік осіб є вичерпним.</w:t>
      </w:r>
    </w:p>
    <w:p w:rsidR="00000000" w:rsidDel="00000000" w:rsidP="00000000" w:rsidRDefault="00000000" w:rsidRPr="00000000" w14:paraId="0000041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Обов’язкова частка незалежно від змісту заповіту повинна становити половину частки, яка належала б кожному зі спадкоємців, які мають на неї право, у разі спадкування за законом. Цей розмір може бути зменшений судом з урахуванням відносин між цими спадкоємцями та спадкодавцем, а також інших обставин, які мають істотне значення (ч. 1 ст. 1241 ЦК).</w:t>
      </w:r>
    </w:p>
    <w:p w:rsidR="00000000" w:rsidDel="00000000" w:rsidP="00000000" w:rsidRDefault="00000000" w:rsidRPr="00000000" w14:paraId="0000041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обов’язкової частки у спадщині зараховується вартість речей звичайної домашньої обстановки та вжитку, вартість заповідального відказу, встановленого на користь особи, яка має право на обов’язкову частку, а також вартість інших речей та майнових прав, які перейшли до неї як до спадкоємця.</w:t>
      </w:r>
    </w:p>
    <w:p w:rsidR="00000000" w:rsidDel="00000000" w:rsidP="00000000" w:rsidRDefault="00000000" w:rsidRPr="00000000" w14:paraId="0000041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Спадкування за законом </w:t>
      </w:r>
      <w:r w:rsidDel="00000000" w:rsidR="00000000" w:rsidRPr="00000000">
        <w:rPr>
          <w:rFonts w:ascii="Times New Roman" w:cs="Times New Roman" w:eastAsia="Times New Roman" w:hAnsi="Times New Roman"/>
          <w:sz w:val="28"/>
          <w:szCs w:val="28"/>
          <w:rtl w:val="0"/>
        </w:rPr>
        <w:t xml:space="preserve">– спадкування згідно з умовами і в порядку черговості, визначеними у законі, оскільки вони не змінені чинним заповітом. Спадкування за законом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має місце у разі відсутності заповіту, визнання його недійсним, неприйняття спадщини або відмови від її прийняття спадкоємцями за заповітом, а також у разі неохоплення заповітом всієї спадщини (ч. 2 ст. 1223 ЦК).</w:t>
      </w:r>
    </w:p>
    <w:p w:rsidR="00000000" w:rsidDel="00000000" w:rsidP="00000000" w:rsidRDefault="00000000" w:rsidRPr="00000000" w14:paraId="0000041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спадкуванні за законом спадщина переходить до осіб, зазначених у законі. Законом також передбачений і порядок переходу майна померлої особи до цих осіб – черговість (ст. 1258 ЦК).</w:t>
      </w:r>
    </w:p>
    <w:p w:rsidR="00000000" w:rsidDel="00000000" w:rsidP="00000000" w:rsidRDefault="00000000" w:rsidRPr="00000000" w14:paraId="0000042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Спадкоємцями за законом є той із подружжя, хто пережив спадкодавця, родичі спадкодавця і деякі інші особи. Вони закликаються до спадщини в порядку черговості. Усі спадкоємці за законом одержують рівні частки спадкового майнаю</w:t>
      </w:r>
    </w:p>
    <w:p w:rsidR="00000000" w:rsidDel="00000000" w:rsidP="00000000" w:rsidRDefault="00000000" w:rsidRPr="00000000" w14:paraId="0000042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першу чергу право на спадкування за законом мають діти спадкодавця, у тому числі зачаті за життя спадкодавця та народжені після його смерті, той з подружжя, який його пережив, та батьки. Внуки та правнуки спадкодавця закликаються до спадку у порядку представлення.</w:t>
      </w:r>
    </w:p>
    <w:p w:rsidR="00000000" w:rsidDel="00000000" w:rsidP="00000000" w:rsidRDefault="00000000" w:rsidRPr="00000000" w14:paraId="0000042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другу чергу право на спадкування за законом мають рідні брати та сестри спадкодавця, його баба та дід як з боку батька, так і з боку матері. Племінники, прабаба та прадід спадкують за правом представлення.</w:t>
      </w:r>
    </w:p>
    <w:p w:rsidR="00000000" w:rsidDel="00000000" w:rsidP="00000000" w:rsidRDefault="00000000" w:rsidRPr="00000000" w14:paraId="0000042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третю чергу право на спадкування за законом мають рідні дядько та тітка спадкодавця.</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Двоюрідні брати та сестри спадкують за правом представлення.</w:t>
      </w:r>
    </w:p>
    <w:p w:rsidR="00000000" w:rsidDel="00000000" w:rsidP="00000000" w:rsidRDefault="00000000" w:rsidRPr="00000000" w14:paraId="0000042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четверту чергу право на спадкування за законом мають особи, які проживали зі спадкодавцем однією сім’єю не менш як п’ять років до часу відкриття спадщини.</w:t>
      </w:r>
    </w:p>
    <w:p w:rsidR="00000000" w:rsidDel="00000000" w:rsidP="00000000" w:rsidRDefault="00000000" w:rsidRPr="00000000" w14:paraId="0000042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п’яту чергу право на спадкування за законом мають інші родичі спадкодавця до шостого ступеня споріднення включно, причому родичі ближчого ступеня споріднення усувають від права спадкування родичів подальшого ступеня споріднення, а також утриманці спадкодавця, які не були членами його сім’ї. Утриманцем вважається неповнолітня або непрацездатна особа, яка не була членом сім’ї спадкодавця, але не менш як п’ять років одержувала від нього матеріальну допомогу, що була для неї єдиним або основним джерелом засобів до існування.</w:t>
      </w:r>
    </w:p>
    <w:p w:rsidR="00000000" w:rsidDel="00000000" w:rsidP="00000000" w:rsidRDefault="00000000" w:rsidRPr="00000000" w14:paraId="0000042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Спадкоємець за заповітом чи за законом має право прийняти спадщину або не прийняти її.</w:t>
      </w:r>
    </w:p>
    <w:p w:rsidR="00000000" w:rsidDel="00000000" w:rsidP="00000000" w:rsidRDefault="00000000" w:rsidRPr="00000000" w14:paraId="0000042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Спадкоємець, який постійно проживав разом із спадкодавцем на час відкриття спадщини, вважається таким, що прийняв спадщину, якщо протягом шести місяців з моменту відкриття спадщини він не заявив про відмову від неї. Спадкоємець, який бажає прийняти спадщину, але на час відкриття спадщини не проживав постійно із спадкодавцем, має подати до нотаріальної контори заяву про прийняття спадщини.</w:t>
      </w:r>
    </w:p>
    <w:p w:rsidR="00000000" w:rsidDel="00000000" w:rsidP="00000000" w:rsidRDefault="00000000" w:rsidRPr="00000000" w14:paraId="0000042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Заява про прийняття спадщини подається спадкоємцем особисто. Неповнолітній має право подати заяву про прийняття спадщини без згоди своїх батьків або піклувальника. Від імені малолітньої або недієздатної особи заяву про прийняття спадщини подають її батьки (усиновлювачі), опікун.</w:t>
      </w:r>
    </w:p>
    <w:p w:rsidR="00000000" w:rsidDel="00000000" w:rsidP="00000000" w:rsidRDefault="00000000" w:rsidRPr="00000000" w14:paraId="0000042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спадкоємець пропустив строк прийняття спадщини з поважної причини, суд може визначити йому додатковий строк для прийняття спадщини.</w:t>
      </w:r>
    </w:p>
    <w:p w:rsidR="00000000" w:rsidDel="00000000" w:rsidP="00000000" w:rsidRDefault="00000000" w:rsidRPr="00000000" w14:paraId="0000042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Спадкоємець має право відмовитися від своєї частки спадщини на користь іншого спадкоємця за законом або заповітом або взагалі відмовитись від прийняття спадщини.</w:t>
      </w:r>
    </w:p>
    <w:p w:rsidR="00000000" w:rsidDel="00000000" w:rsidP="00000000" w:rsidRDefault="00000000" w:rsidRPr="00000000" w14:paraId="0000042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Прийняття спадщини</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оформлюється у вигляді свідоцтва про прийняття спадщини.</w:t>
      </w:r>
    </w:p>
    <w:p w:rsidR="00000000" w:rsidDel="00000000" w:rsidP="00000000" w:rsidRDefault="00000000" w:rsidRPr="00000000" w14:paraId="0000042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Спадкування передбачає перехід до спадкоємців не тільки майнових прав, але й майнових обов’язків, зокрема, боргів спадкодавця.</w:t>
      </w:r>
    </w:p>
    <w:p w:rsidR="00000000" w:rsidDel="00000000" w:rsidP="00000000" w:rsidRDefault="00000000" w:rsidRPr="00000000" w14:paraId="000004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інших прав та обов’язків, що складають спадщину, до спадкоємця переходять обов’язки: відшкодувати майнову шкоду (збитки), яка була завдана спадкодавцем; відшкодувати моральну шкоду, завдану спадкодавцем, якщо відшкодування було присуджено судом зі спадкодавця за його життя; сплатити неустойку (штраф, пеню), яка була присуджена судом кредиторові із спадкодавця за життя спадкодавця. Майнова та моральна шкода, яка була завдана спадкодавцем, відшкодовується спадкоємцями у межах вартості рухомого чи нерухомого майна, яке було одержане ними у спадщину.</w:t>
      </w:r>
    </w:p>
    <w:p w:rsidR="00000000" w:rsidDel="00000000" w:rsidP="00000000" w:rsidRDefault="00000000" w:rsidRPr="00000000" w14:paraId="0000042E">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2F">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3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3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3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33">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ЛЕКЦІЯ 4.</w:t>
      </w:r>
    </w:p>
    <w:p w:rsidR="00000000" w:rsidDel="00000000" w:rsidP="00000000" w:rsidRDefault="00000000" w:rsidRPr="00000000" w14:paraId="00000434">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СІМЕЙНОГО ПРАВА</w:t>
      </w:r>
    </w:p>
    <w:p w:rsidR="00000000" w:rsidDel="00000000" w:rsidP="00000000" w:rsidRDefault="00000000" w:rsidRPr="00000000" w14:paraId="00000435">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3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43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Загальна характеристика Сімейного кодексу. Предмет та принципи сімейного права.</w:t>
      </w:r>
    </w:p>
    <w:p w:rsidR="00000000" w:rsidDel="00000000" w:rsidP="00000000" w:rsidRDefault="00000000" w:rsidRPr="00000000" w14:paraId="0000043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Поняття шлюбу, умови і порядок його укладення. Перешкоди при реєстрації шлюбу.</w:t>
      </w:r>
    </w:p>
    <w:p w:rsidR="00000000" w:rsidDel="00000000" w:rsidP="00000000" w:rsidRDefault="00000000" w:rsidRPr="00000000" w14:paraId="0000043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Особисті немайнові і майнові права та обов'язки подружжя.</w:t>
      </w:r>
    </w:p>
    <w:p w:rsidR="00000000" w:rsidDel="00000000" w:rsidP="00000000" w:rsidRDefault="00000000" w:rsidRPr="00000000" w14:paraId="0000043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Шлюбний договір</w:t>
      </w:r>
    </w:p>
    <w:p w:rsidR="00000000" w:rsidDel="00000000" w:rsidP="00000000" w:rsidRDefault="00000000" w:rsidRPr="00000000" w14:paraId="0000043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Підстави і порядок розірвання шлюбу. Недійсність шлюбу</w:t>
      </w:r>
    </w:p>
    <w:p w:rsidR="00000000" w:rsidDel="00000000" w:rsidP="00000000" w:rsidRDefault="00000000" w:rsidRPr="00000000" w14:paraId="0000043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Взаємні права та обов’язки батьків і дітей</w:t>
      </w:r>
    </w:p>
    <w:p w:rsidR="00000000" w:rsidDel="00000000" w:rsidP="00000000" w:rsidRDefault="00000000" w:rsidRPr="00000000" w14:paraId="0000043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3E">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3F">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Загальна характеристика Сімейного кодексу. Предмет та принципи сімейного права.</w:t>
      </w:r>
    </w:p>
    <w:p w:rsidR="00000000" w:rsidDel="00000000" w:rsidP="00000000" w:rsidRDefault="00000000" w:rsidRPr="00000000" w14:paraId="0000044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4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Сімейне право </w:t>
      </w:r>
      <w:r w:rsidDel="00000000" w:rsidR="00000000" w:rsidRPr="00000000">
        <w:rPr>
          <w:rFonts w:ascii="Times New Roman" w:cs="Times New Roman" w:eastAsia="Times New Roman" w:hAnsi="Times New Roman"/>
          <w:b w:val="1"/>
          <w:sz w:val="28"/>
          <w:szCs w:val="28"/>
          <w:rtl w:val="0"/>
        </w:rPr>
        <w:t xml:space="preserve">–  це галузь права, що врегульовує сімейно– шлюбні та прирівняні до них відносини.</w:t>
      </w:r>
    </w:p>
    <w:p w:rsidR="00000000" w:rsidDel="00000000" w:rsidP="00000000" w:rsidRDefault="00000000" w:rsidRPr="00000000" w14:paraId="0000044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Сімейні відносини регулюються Сімейним кодексом (СКУ) та іншими нормативно– правовими актами.</w:t>
      </w:r>
    </w:p>
    <w:p w:rsidR="00000000" w:rsidDel="00000000" w:rsidP="00000000" w:rsidRDefault="00000000" w:rsidRPr="00000000" w14:paraId="0000044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джерелом сімейного права є Сімейний кодекс України від 10 січня 2002 р., який складається із семи розділів: розділ 1 "Загальні положення", де надається поняття сім'ї, визначено принципи здійснен­ня сімейних прав і виконання сімейних обов'язків, захисту сімейних прав та інтересів; розділ 2 "Шлюб. Права та обов'язки подружжя", де визначається поняття шлюбу, його засади, умови та порядок його укладання та припинення, врегульовані особисті, майнові права та обов'язки подружжя; розділ 3 "Права та обов'язки матері, батька і дитини", де встановлено принципи визначення походження дитини, урегульовано особисті немайнові та майнові права та обов'язки батьків і дітей; розділ 4 "Влаштування дітей, позбавлених батьківського піклу­вання", яким врегульовано відносини з приводу усиновлення, опіки та піклування й патронату над дітьми; розділ 5 "Права та обов'язки інших членів сім'ї та родичів"; розділ 6 "Застосування Сімейного кодексу України до іноземців та осіб без громадянства, застосування законо­давства іноземних держав та міжнародних договорів в Україні" і роз­діл 7 "Прикінцеві положення".</w:t>
      </w:r>
    </w:p>
    <w:p w:rsidR="00000000" w:rsidDel="00000000" w:rsidP="00000000" w:rsidRDefault="00000000" w:rsidRPr="00000000" w14:paraId="0000044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кодекс регулює відносини між подружжям, батьками та дітьми, усиновителями та усиновленими; між бабою, дідом, прабабою, прадідом і внуками, правнуками, рідними братами та сестрами, мачу­хою, вітчимом і падчеркою, пасинком; іншими членами сім'ї.</w:t>
      </w:r>
    </w:p>
    <w:p w:rsidR="00000000" w:rsidDel="00000000" w:rsidP="00000000" w:rsidRDefault="00000000" w:rsidRPr="00000000" w14:paraId="0000044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Сімейний кодекс не регулює сімейні відносини між двоюрідними братами та сестрами, тіткою, дядьком і племінницею, племінником і між іншими родичами за походженням.</w:t>
      </w:r>
    </w:p>
    <w:p w:rsidR="00000000" w:rsidDel="00000000" w:rsidP="00000000" w:rsidRDefault="00000000" w:rsidRPr="00000000" w14:paraId="0000044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Принципи сімейного права:</w:t>
      </w:r>
    </w:p>
    <w:p w:rsidR="00000000" w:rsidDel="00000000" w:rsidP="00000000" w:rsidRDefault="00000000" w:rsidRPr="00000000" w14:paraId="0000044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одношлюбність;</w:t>
      </w:r>
    </w:p>
    <w:p w:rsidR="00000000" w:rsidDel="00000000" w:rsidP="00000000" w:rsidRDefault="00000000" w:rsidRPr="00000000" w14:paraId="0000044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свобода і добровільність при укладенні та розірванні шлюбу;</w:t>
      </w:r>
    </w:p>
    <w:p w:rsidR="00000000" w:rsidDel="00000000" w:rsidP="00000000" w:rsidRDefault="00000000" w:rsidRPr="00000000" w14:paraId="0000044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рівність чоловіка і жінки в особистих та майнових правах.</w:t>
      </w:r>
    </w:p>
    <w:p w:rsidR="00000000" w:rsidDel="00000000" w:rsidP="00000000" w:rsidRDefault="00000000" w:rsidRPr="00000000" w14:paraId="0000044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принципи знайшли своє відображення у ст.. 51 Конституції України.</w:t>
      </w:r>
    </w:p>
    <w:p w:rsidR="00000000" w:rsidDel="00000000" w:rsidP="00000000" w:rsidRDefault="00000000" w:rsidRPr="00000000" w14:paraId="0000044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4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Поняття шлюбу, умови і порядок його укладення. Перешкоди при реєстрації шлюбу</w:t>
      </w:r>
    </w:p>
    <w:p w:rsidR="00000000" w:rsidDel="00000000" w:rsidP="00000000" w:rsidRDefault="00000000" w:rsidRPr="00000000" w14:paraId="0000044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4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Шлюбом</w:t>
      </w:r>
      <w:r w:rsidDel="00000000" w:rsidR="00000000" w:rsidRPr="00000000">
        <w:rPr>
          <w:rFonts w:ascii="Times New Roman" w:cs="Times New Roman" w:eastAsia="Times New Roman" w:hAnsi="Times New Roman"/>
          <w:sz w:val="28"/>
          <w:szCs w:val="28"/>
          <w:rtl w:val="0"/>
        </w:rPr>
        <w:t xml:space="preserve"> є сімейний союз жінки та чоловіка, зареєстрований в органі державної реєстрації актів цивільного стану (РАЦС). Для укладення шлюбу необхідні </w:t>
      </w:r>
      <w:r w:rsidDel="00000000" w:rsidR="00000000" w:rsidRPr="00000000">
        <w:rPr>
          <w:rFonts w:ascii="Times New Roman" w:cs="Times New Roman" w:eastAsia="Times New Roman" w:hAnsi="Times New Roman"/>
          <w:b w:val="1"/>
          <w:sz w:val="28"/>
          <w:szCs w:val="28"/>
          <w:rtl w:val="0"/>
        </w:rPr>
        <w:t xml:space="preserve">дві умови</w:t>
      </w:r>
      <w:r w:rsidDel="00000000" w:rsidR="00000000" w:rsidRPr="00000000">
        <w:rPr>
          <w:rFonts w:ascii="Times New Roman" w:cs="Times New Roman" w:eastAsia="Times New Roman" w:hAnsi="Times New Roman"/>
          <w:sz w:val="28"/>
          <w:szCs w:val="28"/>
          <w:rtl w:val="0"/>
        </w:rPr>
        <w:t xml:space="preserve">: взаємна згода осіб, які одружуються, та досягнення ними шлюбного віку.</w:t>
      </w:r>
    </w:p>
    <w:p w:rsidR="00000000" w:rsidDel="00000000" w:rsidP="00000000" w:rsidRDefault="00000000" w:rsidRPr="00000000" w14:paraId="0000044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Шлюбний вік</w:t>
      </w:r>
      <w:r w:rsidDel="00000000" w:rsidR="00000000" w:rsidRPr="00000000">
        <w:rPr>
          <w:rFonts w:ascii="Times New Roman" w:cs="Times New Roman" w:eastAsia="Times New Roman" w:hAnsi="Times New Roman"/>
          <w:sz w:val="28"/>
          <w:szCs w:val="28"/>
          <w:rtl w:val="0"/>
        </w:rPr>
        <w:t xml:space="preserve"> для чоловіків і жінок встановлюється у </w:t>
      </w:r>
      <w:r w:rsidDel="00000000" w:rsidR="00000000" w:rsidRPr="00000000">
        <w:rPr>
          <w:rFonts w:ascii="Times New Roman" w:cs="Times New Roman" w:eastAsia="Times New Roman" w:hAnsi="Times New Roman"/>
          <w:b w:val="1"/>
          <w:sz w:val="28"/>
          <w:szCs w:val="28"/>
          <w:rtl w:val="0"/>
        </w:rPr>
        <w:t xml:space="preserve">18 років</w:t>
      </w:r>
      <w:r w:rsidDel="00000000" w:rsidR="00000000" w:rsidRPr="00000000">
        <w:rPr>
          <w:rFonts w:ascii="Times New Roman" w:cs="Times New Roman" w:eastAsia="Times New Roman" w:hAnsi="Times New Roman"/>
          <w:sz w:val="28"/>
          <w:szCs w:val="28"/>
          <w:rtl w:val="0"/>
        </w:rPr>
        <w:t xml:space="preserve">. Досягнення шлюбного віку має визначатися на момент реєстрації шлюбу (а не подачі заяви).</w:t>
      </w:r>
    </w:p>
    <w:p w:rsidR="00000000" w:rsidDel="00000000" w:rsidP="00000000" w:rsidRDefault="00000000" w:rsidRPr="00000000" w14:paraId="0000045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Проживання однією сім’єю жінки та чоловіка без шлюбу або релігійний обряд шлюбу не є підставою для виникнення у них прав та обов’язків подружжя, крім випадків, коли релігійний обряд шлюбу відбувся до створення або відновлення органів державної реєстрації актів цивільного стану.</w:t>
      </w:r>
    </w:p>
    <w:p w:rsidR="00000000" w:rsidDel="00000000" w:rsidP="00000000" w:rsidRDefault="00000000" w:rsidRPr="00000000" w14:paraId="0000045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ґрунтується на вільній згоді жінки та чоловіка. Примушування жінки та чоловіка до шлюбу не допускається. Реєстрація шлюбу з особою, яка визнана недієздатною, а також з особою, яка з інших причин не усвідомлювала значення своїх дій і (або) не могла керувати ними, має наслідки у вигляді визнання шлюбу недійсним.</w:t>
      </w:r>
    </w:p>
    <w:p w:rsidR="00000000" w:rsidDel="00000000" w:rsidP="00000000" w:rsidRDefault="00000000" w:rsidRPr="00000000" w14:paraId="0000045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та чоловік можуть одночасно перебувати лише в одному шлюбі та мають право на повторний шлюб лише після припинення попереднього шлюбу.</w:t>
      </w:r>
    </w:p>
    <w:p w:rsidR="00000000" w:rsidDel="00000000" w:rsidP="00000000" w:rsidRDefault="00000000" w:rsidRPr="00000000" w14:paraId="00000453">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встановлює певні обмеження й щодо можливості укласти шлюб між особами, які перебувають у родинних (сімейних) стосунках. Так, у шлюбі між собою не можуть перебувати:</w:t>
      </w:r>
    </w:p>
    <w:p w:rsidR="00000000" w:rsidDel="00000000" w:rsidP="00000000" w:rsidRDefault="00000000" w:rsidRPr="00000000" w14:paraId="00000454">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особи, які є родичами прямої лінії споріднення;</w:t>
      </w:r>
    </w:p>
    <w:p w:rsidR="00000000" w:rsidDel="00000000" w:rsidP="00000000" w:rsidRDefault="00000000" w:rsidRPr="00000000" w14:paraId="00000455">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рідні (повнорідні, неповнорідні) брат і сестра. Повнорідними є брати і сестри, які мають спільних батьків. Неповнорідними є брати і сестри, які мають спільну матір або спільного батька;</w:t>
      </w:r>
    </w:p>
    <w:p w:rsidR="00000000" w:rsidDel="00000000" w:rsidP="00000000" w:rsidRDefault="00000000" w:rsidRPr="00000000" w14:paraId="00000456">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двоюрідні брат та сестра, рідні тітка, дядько та племінник, племінниця;</w:t>
      </w:r>
    </w:p>
    <w:p w:rsidR="00000000" w:rsidDel="00000000" w:rsidP="00000000" w:rsidRDefault="00000000" w:rsidRPr="00000000" w14:paraId="00000457">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усиновлювач та усиновлена ним дитина. Шлюб між усиновлювачем та усиновленою ним дитиною може бути зареєстровано лише в разі скасування усиновлення. За рішенням суду може бути надане право на шлюб між рідною дитиною усиновлювача та усиновленою ним дитиною, а також між дітьми, які були усиновлені ним.</w:t>
      </w:r>
    </w:p>
    <w:p w:rsidR="00000000" w:rsidDel="00000000" w:rsidP="00000000" w:rsidRDefault="00000000" w:rsidRPr="00000000" w14:paraId="00000458">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Державна реєстрація шлюбу, що засвідчується Свідоцтвом про шлюб, зразок якого затверджує Кабінет Міністрів України, встановлена для забезпечення стабільності відносин між жінкою та чоловіком, охорони прав та інтересів подружжя, їхніх дітей, а також в інтересах держави та суспільства.</w:t>
      </w:r>
    </w:p>
    <w:p w:rsidR="00000000" w:rsidDel="00000000" w:rsidP="00000000" w:rsidRDefault="00000000" w:rsidRPr="00000000" w14:paraId="00000459">
      <w:pPr>
        <w:spacing w:after="0" w:before="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Заява про реєстрацію шлюбу подається жінкою та чоловіком особисто до будь-якого органу державної реєстрації актів цивільного стану за їхнім вибором. Особи, які подали заяву про реєстрацію шлюбу, вважаються нареченими.</w:t>
      </w:r>
    </w:p>
    <w:p w:rsidR="00000000" w:rsidDel="00000000" w:rsidP="00000000" w:rsidRDefault="00000000" w:rsidRPr="00000000" w14:paraId="0000045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жінка і (або) чоловік не можуть через поважні причини особисто подати заяву про реєстрацію шлюбу до органу державної реєстрації актів цивільного стану, таку заяву, нотаріально засвідчену, можуть подати їх представники. Повноваження представника також мають бути нотаріально засвідчені.</w:t>
      </w:r>
    </w:p>
    <w:p w:rsidR="00000000" w:rsidDel="00000000" w:rsidP="00000000" w:rsidRDefault="00000000" w:rsidRPr="00000000" w14:paraId="0000045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реєстрація шлюбу у визначений день не відбулася, заява про реєстрацію шлюбу втрачає чинність після спливу трьох місяців від дня її подання.</w:t>
      </w:r>
    </w:p>
    <w:p w:rsidR="00000000" w:rsidDel="00000000" w:rsidP="00000000" w:rsidRDefault="00000000" w:rsidRPr="00000000" w14:paraId="0000045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 державної реєстрації актів цивільного стану зобов’язаний ознайомити наречених з їхніми правами та обов’язками як майбутніх подружжя і батьків та попередити про відповідальність за приховання перешкод до реєстрації шлюбу.</w:t>
      </w:r>
    </w:p>
    <w:p w:rsidR="00000000" w:rsidDel="00000000" w:rsidP="00000000" w:rsidRDefault="00000000" w:rsidRPr="00000000" w14:paraId="000004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Наречені зобов’язані повідомити один одного про стан свого здоров’я. Держава забезпечує створення умов для медичного обстеження наречених. Результати медичного обстеження є таємницею і повідомляються лише нареченим. Приховування відомостей про стан здоров’я одним з наречених, наслідком чого може стати (стало) порушення фізичного або психічного здоров’я іншого нареченого чи їхніх нащадків, може бути підставою для визнання шлюбу недійсним.</w:t>
      </w:r>
    </w:p>
    <w:p w:rsidR="00000000" w:rsidDel="00000000" w:rsidP="00000000" w:rsidRDefault="00000000" w:rsidRPr="00000000" w14:paraId="0000045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Особа, яка відмовилася від шлюбу, зобов’язана відшкодувати другій стороні затрати, що були нею понесені у зв’язку з приготуванням до реєстрації шлюбу та весілля. Такі затрати не підлягають відшкодуванню, якщо відмова від шлюбу була викликана протиправною, аморальною поведінкою нареченої, нареченого, прихованням нею, ним обставин, що мають для того, хто відмовився від шлюбу, істотне значення (тяжка хвороба, наявність дитини, судимість тощо).</w:t>
      </w:r>
    </w:p>
    <w:p w:rsidR="00000000" w:rsidDel="00000000" w:rsidP="00000000" w:rsidRDefault="00000000" w:rsidRPr="00000000" w14:paraId="0000045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відмови від шлюбу особи, яка одержала подарунок у зв’язку з майбутнім шлюбом, договір дарування за вимогою дарувальника може бути розірваний судом. У разі розірвання договору особа зобов’язана повернути річ, яка була їй подарована, а якщо вона не збереглася –  відшкодувати її вартість.</w:t>
      </w:r>
    </w:p>
    <w:p w:rsidR="00000000" w:rsidDel="00000000" w:rsidP="00000000" w:rsidRDefault="00000000" w:rsidRPr="00000000" w14:paraId="0000046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реєструється після спливу одного місяця від дня подання особами заяви про реєстрацію шлюбу. За наявності поважних причин керівник органу державної реєстрації актів цивільного стану дозволяє реєстрацію шлюбу до спливу цього строку. У разі вагітності нареченої, народження нею дитини, а також якщо є безпосередня загроза для життя нареченої або нареченого, шлюб реєструється у день подання відповідної заяви або у будь-який інший день за бажанням наречених протягом одного місяця.</w:t>
      </w:r>
    </w:p>
    <w:p w:rsidR="00000000" w:rsidDel="00000000" w:rsidP="00000000" w:rsidRDefault="00000000" w:rsidRPr="00000000" w14:paraId="0000046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є відомості про наявність перешкод до реєстрації шлюбу, керівник органу державної реєстрації актів цивільного стану може відкласти реєстрацію шлюбу, але не більш як на три місяці. Рішення про таке відкладення може бути оскаржене до суду.</w:t>
      </w:r>
    </w:p>
    <w:p w:rsidR="00000000" w:rsidDel="00000000" w:rsidP="00000000" w:rsidRDefault="00000000" w:rsidRPr="00000000" w14:paraId="0000046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реєструється у приміщенні органу державної реєстрації актів цивільного стану. За заявою наречених реєстрація шлюбу проводиться в урочистій обстановці. А також реєстрація шлюбу за заявою наречених може відбутися за місцем їхнього проживання, за місцем надання стаціонарної медичної допомоги або в іншому місці, якщо вони не можуть з поважних причин прибути до органу державної реєстрації актів цивільного стану.</w:t>
      </w:r>
    </w:p>
    <w:p w:rsidR="00000000" w:rsidDel="00000000" w:rsidP="00000000" w:rsidRDefault="00000000" w:rsidRPr="00000000" w14:paraId="000004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Присутність нареченої та нареченого в момент реєстрації їхнього шлюбу є обов’язковою. Реєстрація шлюбу через представника не допускається.</w:t>
      </w:r>
    </w:p>
    <w:p w:rsidR="00000000" w:rsidDel="00000000" w:rsidP="00000000" w:rsidRDefault="00000000" w:rsidRPr="00000000" w14:paraId="0000046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Наречені мають право обрати прізвище одного з них як спільне прізвище подружжя або надалі іменуватися дошлюбними прізвищами. Наречена, наречений мають право приєднати до свого прізвища прізвище нареченого, нареченої. Якщо вони обоє бажають мати подвійне прізвище, за їхньою згодою визначається з якого прізвища воно буде починатися. Складення більше двох прізвищ не допускається, якщо інше не випливає із звичаю національної меншини, до якої належить наречена і (або) наречений. Якщо на момент реєстрації шлюбу прізвище нареченої, нареченого вже є подвійним, вона, він має право замінити одну із частин свого прізвища на прізвище другого.</w:t>
      </w:r>
    </w:p>
    <w:p w:rsidR="00000000" w:rsidDel="00000000" w:rsidP="00000000" w:rsidRDefault="00000000" w:rsidRPr="00000000" w14:paraId="00000465">
      <w:pPr>
        <w:spacing w:after="0" w:before="0" w:line="240" w:lineRule="auto"/>
        <w:ind w:left="720" w:hanging="153.07086614173244"/>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6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Особисті немайнові і майнові права та обов'язки подружжя</w:t>
      </w:r>
    </w:p>
    <w:p w:rsidR="00000000" w:rsidDel="00000000" w:rsidP="00000000" w:rsidRDefault="00000000" w:rsidRPr="00000000" w14:paraId="00000467">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6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Особистi немайновi пpава та обов'язки подpужжя.</w:t>
      </w:r>
    </w:p>
    <w:p w:rsidR="00000000" w:rsidDel="00000000" w:rsidP="00000000" w:rsidRDefault="00000000" w:rsidRPr="00000000" w14:paraId="0000046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спричиняє виникнення в подружжя відповідних прав і обов’язків, які прийнято поділяти на особисті немайнові та майнові.</w:t>
      </w:r>
    </w:p>
    <w:p w:rsidR="00000000" w:rsidDel="00000000" w:rsidP="00000000" w:rsidRDefault="00000000" w:rsidRPr="00000000" w14:paraId="0000046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особисто немайнових прав та обов’язків, що належать кожному з подружжя насамперед відносяться</w:t>
        <w:tab/>
      </w:r>
    </w:p>
    <w:p w:rsidR="00000000" w:rsidDel="00000000" w:rsidP="00000000" w:rsidRDefault="00000000" w:rsidRPr="00000000" w14:paraId="0000046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Право на материнство та батьківство</w:t>
      </w:r>
    </w:p>
    <w:p w:rsidR="00000000" w:rsidDel="00000000" w:rsidP="00000000" w:rsidRDefault="00000000" w:rsidRPr="00000000" w14:paraId="0000046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 цього особистого немайнового права подружжя становлять правомочності дружини з приводу прийняття рішення про те, мати чи не мати дитину. Якщо дружина забажає мати дитину, а чоловік буде проти цього або виявиться нездатним до зачаття дитини –  це може бути причиною розірвання шлюбу.</w:t>
      </w:r>
    </w:p>
    <w:p w:rsidR="00000000" w:rsidDel="00000000" w:rsidP="00000000" w:rsidRDefault="00000000" w:rsidRPr="00000000" w14:paraId="0000046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материнство як сімейне право включає в себе також певні обов'язки іншого з подружжя. Вагітній дружині мають бути створені у сім'ї умови для збереження її здоров'я та народження здорової дитини.</w:t>
      </w:r>
    </w:p>
    <w:p w:rsidR="00000000" w:rsidDel="00000000" w:rsidP="00000000" w:rsidRDefault="00000000" w:rsidRPr="00000000" w14:paraId="000004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Право дружини та чоловіка на повагу до своєї індивідуальності.</w:t>
      </w:r>
    </w:p>
    <w:p w:rsidR="00000000" w:rsidDel="00000000" w:rsidP="00000000" w:rsidRDefault="00000000" w:rsidRPr="00000000" w14:paraId="0000046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Право дружини та чоловіка на фізичний та духовний розвиток.</w:t>
      </w:r>
    </w:p>
    <w:p w:rsidR="00000000" w:rsidDel="00000000" w:rsidP="00000000" w:rsidRDefault="00000000" w:rsidRPr="00000000" w14:paraId="0000047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Фізичний розвиток –  це процес, спрямований на зміцнення здоров'я, гармонійне удосконалення форм і функцій організму людини. Такий розвиток може відбуватись завдяки заняттям фізичними вправами, гігієні праці та побуту тощо.</w:t>
      </w:r>
    </w:p>
    <w:p w:rsidR="00000000" w:rsidDel="00000000" w:rsidP="00000000" w:rsidRDefault="00000000" w:rsidRPr="00000000" w14:paraId="0000047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Право на вибір прізвища та на його зміну.</w:t>
      </w:r>
    </w:p>
    <w:p w:rsidR="00000000" w:rsidDel="00000000" w:rsidP="00000000" w:rsidRDefault="00000000" w:rsidRPr="00000000" w14:paraId="0000047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Право дружини та чоловіка на розподіл обов'язків та спільне вирішення питань життя сім'ї.</w:t>
      </w:r>
    </w:p>
    <w:p w:rsidR="00000000" w:rsidDel="00000000" w:rsidP="00000000" w:rsidRDefault="00000000" w:rsidRPr="00000000" w14:paraId="0000047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Право дружини та чоловіка на особисту свободу.</w:t>
      </w:r>
    </w:p>
    <w:p w:rsidR="00000000" w:rsidDel="00000000" w:rsidP="00000000" w:rsidRDefault="00000000" w:rsidRPr="00000000" w14:paraId="0000047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зі ст. 56 СК змістом особистої свободи кожного з подружжя є право:</w:t>
      </w:r>
    </w:p>
    <w:p w:rsidR="00000000" w:rsidDel="00000000" w:rsidP="00000000" w:rsidRDefault="00000000" w:rsidRPr="00000000" w14:paraId="0000047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вибір місця свого проживання;</w:t>
      </w:r>
    </w:p>
    <w:p w:rsidR="00000000" w:rsidDel="00000000" w:rsidP="00000000" w:rsidRDefault="00000000" w:rsidRPr="00000000" w14:paraId="0000047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припинення шлюбних відносин;</w:t>
      </w:r>
    </w:p>
    <w:p w:rsidR="00000000" w:rsidDel="00000000" w:rsidP="00000000" w:rsidRDefault="00000000" w:rsidRPr="00000000" w14:paraId="0000047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вжиття заходів, які не заборонені законом і не суперечать моральним засадам суспільства, щодо підтримання шлюбних відносин.</w:t>
      </w:r>
    </w:p>
    <w:p w:rsidR="00000000" w:rsidDel="00000000" w:rsidP="00000000" w:rsidRDefault="00000000" w:rsidRPr="00000000" w14:paraId="0000047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 з особистими немайновими правами кожний із подружжя має й особисті обов'язки. Перш за все, ці обов'язки пов'язані з турботою про сім'ю. Так, згідно зі ст. 55 СК дружина та чоловік зобов'язані спільно піклуватися про побудову сімейних стосунків між собою та іншими членами сім'ї на почуттях взаємної любові, поваги, дружби, взаємодопомоги.</w:t>
      </w:r>
    </w:p>
    <w:p w:rsidR="00000000" w:rsidDel="00000000" w:rsidP="00000000" w:rsidRDefault="00000000" w:rsidRPr="00000000" w14:paraId="0000047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із подружжя зобов'язаний утверджувати в сім'ї повагу до матері та батька.</w:t>
      </w:r>
    </w:p>
    <w:p w:rsidR="00000000" w:rsidDel="00000000" w:rsidP="00000000" w:rsidRDefault="00000000" w:rsidRPr="00000000" w14:paraId="0000047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Дружина та чоловік відповідальні один перед одним, перед іншими членами сім'ї за свою поведінку в ній, зобов'язані спільно дбати про матеріальне забезпечення сім'ї.</w:t>
      </w:r>
    </w:p>
    <w:p w:rsidR="00000000" w:rsidDel="00000000" w:rsidP="00000000" w:rsidRDefault="00000000" w:rsidRPr="00000000" w14:paraId="0000047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Загальним обов'язком кожного з подружжя є утримання від дій, спрямованих на примушування до припинення шлюбних відносин, їх збереження, в тому числі –  примушування до статевого зв'язку за допомогою фізичного або психічного насильства (п. 4 ст. 56 СК).</w:t>
      </w:r>
    </w:p>
    <w:p w:rsidR="00000000" w:rsidDel="00000000" w:rsidP="00000000" w:rsidRDefault="00000000" w:rsidRPr="00000000" w14:paraId="0000047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Майнові права та обов’язки подружжя стосуються питань про право власності подружжя (яка може бути особистою приватною та спільною) та їх обов’язків щодо взаємного утримання. </w:t>
      </w:r>
    </w:p>
    <w:p w:rsidR="00000000" w:rsidDel="00000000" w:rsidP="00000000" w:rsidRDefault="00000000" w:rsidRPr="00000000" w14:paraId="0000047D">
      <w:pPr>
        <w:spacing w:after="0" w:before="0" w:line="240" w:lineRule="auto"/>
        <w:ind w:left="1800" w:hanging="1233.07086614173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7E">
      <w:pPr>
        <w:spacing w:after="0" w:before="0" w:line="240" w:lineRule="auto"/>
        <w:ind w:left="1800" w:hanging="1233.07086614173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Право власності подружжя</w:t>
      </w:r>
    </w:p>
    <w:p w:rsidR="00000000" w:rsidDel="00000000" w:rsidP="00000000" w:rsidRDefault="00000000" w:rsidRPr="00000000" w14:paraId="0000047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СКУ встановлює два режими власності подружжя: особиста приватна та сіпільна сумісна власнтість.</w:t>
      </w:r>
    </w:p>
    <w:p w:rsidR="00000000" w:rsidDel="00000000" w:rsidP="00000000" w:rsidRDefault="00000000" w:rsidRPr="00000000" w14:paraId="0000048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Особистою приватною власністю дружини, чоловіка новий СК визнає:</w:t>
      </w:r>
    </w:p>
    <w:p w:rsidR="00000000" w:rsidDel="00000000" w:rsidP="00000000" w:rsidRDefault="00000000" w:rsidRPr="00000000" w14:paraId="0000048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майно, набуте нею, ним до шлюбу;</w:t>
      </w:r>
    </w:p>
    <w:p w:rsidR="00000000" w:rsidDel="00000000" w:rsidP="00000000" w:rsidRDefault="00000000" w:rsidRPr="00000000" w14:paraId="0000048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майно, набуте нею, ним за час шлюбу, але на підставі договору дарування або в порядку спадкування;</w:t>
      </w:r>
    </w:p>
    <w:p w:rsidR="00000000" w:rsidDel="00000000" w:rsidP="00000000" w:rsidRDefault="00000000" w:rsidRPr="00000000" w14:paraId="0000048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майно, набуте нею, ним за час шлюбу, але за кошти, які належали їй, йому особисто.</w:t>
      </w:r>
    </w:p>
    <w:p w:rsidR="00000000" w:rsidDel="00000000" w:rsidP="00000000" w:rsidRDefault="00000000" w:rsidRPr="00000000" w14:paraId="0000048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речі індивідуального користування, в тому числі коштовності, навіть тоді, коли вони були придбані за рахунок спільних коштів подружжя.</w:t>
      </w:r>
    </w:p>
    <w:p w:rsidR="00000000" w:rsidDel="00000000" w:rsidP="00000000" w:rsidRDefault="00000000" w:rsidRPr="00000000" w14:paraId="0000048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премії, нагороди, які вона, він одержали за особисті заслуги.</w:t>
      </w:r>
    </w:p>
    <w:p w:rsidR="00000000" w:rsidDel="00000000" w:rsidP="00000000" w:rsidRDefault="00000000" w:rsidRPr="00000000" w14:paraId="0000048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Особистою приватною власністю дружини, чоловіка є кошти, одержані як відшкодування за втрату (пошкодження) речі, яка їй, йому належала, а також як відшкодування завданої їй, йому моральної шкоди.</w:t>
      </w:r>
    </w:p>
    <w:p w:rsidR="00000000" w:rsidDel="00000000" w:rsidP="00000000" w:rsidRDefault="00000000" w:rsidRPr="00000000" w14:paraId="0000048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Особистою приватною власністю дружини, чоловіка є страхові суми, одержані нею, ним за обов’язковим або добровільним особистим страхуванням.</w:t>
      </w:r>
    </w:p>
    <w:p w:rsidR="00000000" w:rsidDel="00000000" w:rsidP="00000000" w:rsidRDefault="00000000" w:rsidRPr="00000000" w14:paraId="0000048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Кожен з подружжя самостійно володіє, користується, розпоряджається належним йому на праві особистої приватної власності майном.</w:t>
      </w:r>
    </w:p>
    <w:p w:rsidR="00000000" w:rsidDel="00000000" w:rsidP="00000000" w:rsidRDefault="00000000" w:rsidRPr="00000000" w14:paraId="0000048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Майно, набуте подружжям під час шлюбу, є їх загальною спільною власністю. Кожний з подружжя має рівні права володіння, користування і розпорядження цим майном. Подружжя користуються рівними правами на майно й у тому випадку, якщо один з них був зайнятий веденням домашнього господарства, відходом за дітьми, чи по інших поважних причинах не мав самостійного заробітку.</w:t>
      </w:r>
    </w:p>
    <w:p w:rsidR="00000000" w:rsidDel="00000000" w:rsidP="00000000" w:rsidRDefault="00000000" w:rsidRPr="00000000" w14:paraId="000004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Майном, набутим під час шлюбу, подружжя розпоряджається з загальної згоди. При здійсненні угод одним з подружжя вважається, що він діє за згодою іншого з подружжя. Для здійснення угод по відчуженню загального майна подружжя, що вимагають обов'язкового нотаріального посвідчення, згода іншого з подружжя повинне бути виражене в писемній формі.</w:t>
      </w:r>
    </w:p>
    <w:p w:rsidR="00000000" w:rsidDel="00000000" w:rsidP="00000000" w:rsidRDefault="00000000" w:rsidRPr="00000000" w14:paraId="0000048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Суд може визнати спільною сумісною власністю подружжя майно, що належало на праві особистої приватної власності одному з подружжя, якщо внаслідок їх спільних грошових або трудрвих затрат воно істотно збільшило свою вартсість. </w:t>
      </w:r>
    </w:p>
    <w:p w:rsidR="00000000" w:rsidDel="00000000" w:rsidP="00000000" w:rsidRDefault="00000000" w:rsidRPr="00000000" w14:paraId="000004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випадку розподілу майна, що є об’єктом права спільної сумісної власності подружжя, частки майна дружини та чоловіка є рівними, якщо інше не визначено домовленістю між ними або шлюбним договором. Однак суд може і відступити від засади рівності часток подружжя за обставин, що мають істотне значення, зокрема якщо один із них не дбав про матеріальне забезпечення сім’ї, приховав, знищив чи пошкодив спільне майно, витрачав його на шкоду інтересам сім’ї. Крім того, за рішенням суду частка майна дружини, чоловіка може бути збільшена, якщо з нею, ним проживають діти, а також непрацездатні повнолітні син, дочка, за умови, що розмір аліментів, які вони одержують, недостатній для забезпечення їхнього фізичного, духовного розвитку та лікування.</w:t>
      </w:r>
    </w:p>
    <w:p w:rsidR="00000000" w:rsidDel="00000000" w:rsidP="00000000" w:rsidRDefault="00000000" w:rsidRPr="00000000" w14:paraId="0000048D">
      <w:pPr>
        <w:spacing w:after="0" w:before="0" w:line="240" w:lineRule="auto"/>
        <w:ind w:left="1800" w:hanging="1233.07086614173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8E">
      <w:pPr>
        <w:spacing w:after="0" w:before="0" w:line="240" w:lineRule="auto"/>
        <w:ind w:left="1800" w:hanging="1233.070866141732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Права і обов’язки подружжя зі взаємного утримання</w:t>
      </w:r>
    </w:p>
    <w:p w:rsidR="00000000" w:rsidDel="00000000" w:rsidP="00000000" w:rsidRDefault="00000000" w:rsidRPr="00000000" w14:paraId="0000048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Дружина та чоловік повинні матеріально підтримувати один одного, тому закон у гл. 9 СК визначає </w:t>
      </w:r>
      <w:r w:rsidDel="00000000" w:rsidR="00000000" w:rsidRPr="00000000">
        <w:rPr>
          <w:rFonts w:ascii="Times New Roman" w:cs="Times New Roman" w:eastAsia="Times New Roman" w:hAnsi="Times New Roman"/>
          <w:b w:val="1"/>
          <w:sz w:val="28"/>
          <w:szCs w:val="28"/>
          <w:rtl w:val="0"/>
        </w:rPr>
        <w:t xml:space="preserve">право та обов’язки подружжя по утриманню</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9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 загальним правилом</w:t>
      </w:r>
      <w:r w:rsidDel="00000000" w:rsidR="00000000" w:rsidRPr="00000000">
        <w:rPr>
          <w:rFonts w:ascii="Times New Roman" w:cs="Times New Roman" w:eastAsia="Times New Roman" w:hAnsi="Times New Roman"/>
          <w:sz w:val="28"/>
          <w:szCs w:val="28"/>
          <w:rtl w:val="0"/>
        </w:rPr>
        <w:t xml:space="preserve"> право на утримання (аліменти) має той із подружжя, який є непрацездатним, потребує матеріальної допомоги, за умови, що другий із подружжя може надавати матеріальну допомогу.</w:t>
      </w:r>
    </w:p>
    <w:p w:rsidR="00000000" w:rsidDel="00000000" w:rsidP="00000000" w:rsidRDefault="00000000" w:rsidRPr="00000000" w14:paraId="0000049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Непрацездатним згідно із законом вважається той із подружжя, який досяг пенсійного віку, встановленого законом, або є особою з інвалідністю I, II чи III групи.</w:t>
      </w:r>
    </w:p>
    <w:p w:rsidR="00000000" w:rsidDel="00000000" w:rsidP="00000000" w:rsidRDefault="00000000" w:rsidRPr="00000000" w14:paraId="0000049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подружжя, що потребує матеріальної допомоги, є особа, заробітна плата, пенсія, доходи від використання майна, інші доходи якої не забезпечують їй прожиткового мінімуму, встановленого законом.</w:t>
      </w:r>
    </w:p>
    <w:p w:rsidR="00000000" w:rsidDel="00000000" w:rsidP="00000000" w:rsidRDefault="00000000" w:rsidRPr="00000000" w14:paraId="0000049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права на утримання не має той із подружжя, хто негідно поводився у шлюбних відносинах, а також той, хто став непрацездатним у зв’язку із вчиненням ним умисного злочину, якщо це встановлено судом. Той із подружжя, хто став непрацездатним у зв’язку з протиправною поведінкою другого з подружжя, має право на утримання незалежно від права на відшкодування шкоди відповідно до норм ЦК.</w:t>
      </w:r>
    </w:p>
    <w:p w:rsidR="00000000" w:rsidDel="00000000" w:rsidP="00000000" w:rsidRDefault="00000000" w:rsidRPr="00000000" w14:paraId="0000049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Законодавство містить спеціальні правила щодо визначення права на утримання </w:t>
      </w:r>
      <w:r w:rsidDel="00000000" w:rsidR="00000000" w:rsidRPr="00000000">
        <w:rPr>
          <w:rFonts w:ascii="Times New Roman" w:cs="Times New Roman" w:eastAsia="Times New Roman" w:hAnsi="Times New Roman"/>
          <w:b w:val="1"/>
          <w:sz w:val="28"/>
          <w:szCs w:val="28"/>
          <w:rtl w:val="0"/>
        </w:rPr>
        <w:t xml:space="preserve">колишнього подружжя</w:t>
      </w:r>
      <w:r w:rsidDel="00000000" w:rsidR="00000000" w:rsidRPr="00000000">
        <w:rPr>
          <w:rFonts w:ascii="Times New Roman" w:cs="Times New Roman" w:eastAsia="Times New Roman" w:hAnsi="Times New Roman"/>
          <w:sz w:val="28"/>
          <w:szCs w:val="28"/>
          <w:rtl w:val="0"/>
        </w:rPr>
        <w:t xml:space="preserve">, тобто осіб, які розірвали шлюб (ст. 76 СК). Так, після розірвання шлюбу особа має право на утримання, якщо вона стала непрацездатною до розірвання шлюбу або протягом одного року від дня розірвання шлюбу і потребує матеріальної допомоги і якщо її колишній чоловік, колишня дружина може надавати матеріальну допомогу.</w:t>
      </w:r>
    </w:p>
    <w:p w:rsidR="00000000" w:rsidDel="00000000" w:rsidP="00000000" w:rsidRDefault="00000000" w:rsidRPr="00000000" w14:paraId="0000049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Особа має право на утримання і тоді, коли вона стала особою з інвалідністю після спливу одного року від дня розірвання шлюбу, якщо її інвалідність була результатом протиправної поведінки щодо неї колишнього чоловіка, колишньої дружини під час шлюбу.</w:t>
      </w:r>
    </w:p>
    <w:p w:rsidR="00000000" w:rsidDel="00000000" w:rsidP="00000000" w:rsidRDefault="00000000" w:rsidRPr="00000000" w14:paraId="0000049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на момент розірвання шлюбу жінці, чоловікові до досягнення встановленого законом пенсійного віку залишилося не більш як п’ять років, вона, він матимуть право на утримання після досягнення цього пенсійного віку, за умови, що у шлюбі вони спільно проживали не менш як десять років.</w:t>
      </w:r>
    </w:p>
    <w:p w:rsidR="00000000" w:rsidDel="00000000" w:rsidP="00000000" w:rsidRDefault="00000000" w:rsidRPr="00000000" w14:paraId="0000049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у зв’язку з вихованням дитини, веденням домашнього господарства, піклуванням про членів сім’ї, хворобою або іншими обставинами, що мають істотне значення, один із подружжя не мав можливості одержати освіту, працювати, зайняти відповідну посаду, він має право на утримання у зв’язку з розірванням шлюбу і тоді, якщо є працездатним, за умови, що потребує матеріальної допомоги і що колишній чоловік, колишня дружина може надавати матеріальну допомогу. Право на утримання у цьому випадку триває протягом трьох років від дня розірвання шлюбу.</w:t>
      </w:r>
    </w:p>
    <w:p w:rsidR="00000000" w:rsidDel="00000000" w:rsidP="00000000" w:rsidRDefault="00000000" w:rsidRPr="00000000" w14:paraId="0000049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 передбачає </w:t>
      </w:r>
      <w:r w:rsidDel="00000000" w:rsidR="00000000" w:rsidRPr="00000000">
        <w:rPr>
          <w:rFonts w:ascii="Times New Roman" w:cs="Times New Roman" w:eastAsia="Times New Roman" w:hAnsi="Times New Roman"/>
          <w:b w:val="1"/>
          <w:sz w:val="28"/>
          <w:szCs w:val="28"/>
          <w:rtl w:val="0"/>
        </w:rPr>
        <w:t xml:space="preserve">спеціальні правила щодо утримання </w:t>
      </w:r>
      <w:r w:rsidDel="00000000" w:rsidR="00000000" w:rsidRPr="00000000">
        <w:rPr>
          <w:rFonts w:ascii="Times New Roman" w:cs="Times New Roman" w:eastAsia="Times New Roman" w:hAnsi="Times New Roman"/>
          <w:sz w:val="28"/>
          <w:szCs w:val="28"/>
          <w:rtl w:val="0"/>
        </w:rPr>
        <w:t xml:space="preserve">одного з подружжя, а саме: а) право дружини на утримання під час вагітності та у разі проживання з нею дитини (ст.ст. 84, 85 СК); б) право чоловіка на утримання у разі проживання з ним дитини (ст.ст. 86, 87 СК).</w:t>
      </w:r>
    </w:p>
    <w:p w:rsidR="00000000" w:rsidDel="00000000" w:rsidP="00000000" w:rsidRDefault="00000000" w:rsidRPr="00000000" w14:paraId="0000049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Утримання (аліменти) одному з подружжя надається другим із подружжя у натуральній або грошовій формі за їхньою згодою. За рішенням суду аліменти присуджуються одному з подружжя, як правило, у грошовій формі та сплачуються, як правило, щомісячно. За взаємною згодою аліменти можуть бути сплачені наперед. Якщо платник аліментів виїжджає на постійне місце проживання у державу, з якою Україна не має договору про надання правової допомоги, аліменти можуть бути сплачені наперед за час, визначений домовленістю подружжя, а у разі спору – за рішенням суду.</w:t>
      </w:r>
    </w:p>
    <w:p w:rsidR="00000000" w:rsidDel="00000000" w:rsidP="00000000" w:rsidRDefault="00000000" w:rsidRPr="00000000" w14:paraId="0000049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та обов’язки подружжя з утримання можуть виникати не тільки із закону, а й встановлюватися </w:t>
      </w:r>
      <w:r w:rsidDel="00000000" w:rsidR="00000000" w:rsidRPr="00000000">
        <w:rPr>
          <w:rFonts w:ascii="Times New Roman" w:cs="Times New Roman" w:eastAsia="Times New Roman" w:hAnsi="Times New Roman"/>
          <w:b w:val="1"/>
          <w:sz w:val="28"/>
          <w:szCs w:val="28"/>
          <w:rtl w:val="0"/>
        </w:rPr>
        <w:t xml:space="preserve">договором</w:t>
      </w:r>
      <w:r w:rsidDel="00000000" w:rsidR="00000000" w:rsidRPr="00000000">
        <w:rPr>
          <w:rFonts w:ascii="Times New Roman" w:cs="Times New Roman" w:eastAsia="Times New Roman" w:hAnsi="Times New Roman"/>
          <w:sz w:val="28"/>
          <w:szCs w:val="28"/>
          <w:rtl w:val="0"/>
        </w:rPr>
        <w:t xml:space="preserve">. СК безпосередньо називає два види договорів подружжя, які пов’язані з їх взаємним утриманням: а) договір подружжя про надання утримання (ст. 78 СК); б) договір про припинення права на утримання взамін набуття права власності на нерухоме майно або одержання одноразової грошової виплати (ст. 89 СК).</w:t>
      </w:r>
    </w:p>
    <w:p w:rsidR="00000000" w:rsidDel="00000000" w:rsidP="00000000" w:rsidRDefault="00000000" w:rsidRPr="00000000" w14:paraId="0000049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 поширює правила щодо взаємного аліментування подружжя на осіб, які знаходяться у </w:t>
      </w:r>
      <w:r w:rsidDel="00000000" w:rsidR="00000000" w:rsidRPr="00000000">
        <w:rPr>
          <w:rFonts w:ascii="Times New Roman" w:cs="Times New Roman" w:eastAsia="Times New Roman" w:hAnsi="Times New Roman"/>
          <w:b w:val="1"/>
          <w:sz w:val="28"/>
          <w:szCs w:val="28"/>
          <w:rtl w:val="0"/>
        </w:rPr>
        <w:t xml:space="preserve">фактичних шлюбних відносинах </w:t>
      </w:r>
      <w:r w:rsidDel="00000000" w:rsidR="00000000" w:rsidRPr="00000000">
        <w:rPr>
          <w:rFonts w:ascii="Times New Roman" w:cs="Times New Roman" w:eastAsia="Times New Roman" w:hAnsi="Times New Roman"/>
          <w:sz w:val="28"/>
          <w:szCs w:val="28"/>
          <w:rtl w:val="0"/>
        </w:rPr>
        <w:t xml:space="preserve">(ст. 91 СК). У ч. 1 ст. 91 СК сказано, що право на утримання набувають жінка або чоловік, які тривалий час проживали однією сім’єю. Закон не визначає конкретного строку такого проживання. У разі спору таке питання має вирішуватися судом. Зі змісту ст. 80 СК випливає, що, на відміну від подружжя, після припинення спільного проживання фактичне подружжя втрачає право на утримання. Якщо непрацездатність однієї зі сторін виникла після припинення спільного проживання, то вона не може звертатися до суду з вимогою про стягнення аліментів.</w:t>
      </w:r>
    </w:p>
    <w:p w:rsidR="00000000" w:rsidDel="00000000" w:rsidP="00000000" w:rsidRDefault="00000000" w:rsidRPr="00000000" w14:paraId="0000049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9D">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Шлюбний договір.</w:t>
      </w:r>
    </w:p>
    <w:p w:rsidR="00000000" w:rsidDel="00000000" w:rsidP="00000000" w:rsidRDefault="00000000" w:rsidRPr="00000000" w14:paraId="0000049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 які беруть шлюб, мають право за власним бажанням укла­дати угоду про вирішення питань сім’ї (шлюбний договір), у якій передбачити майнові права і обов'язки подружжя.</w:t>
      </w:r>
    </w:p>
    <w:p w:rsidR="00000000" w:rsidDel="00000000" w:rsidP="00000000" w:rsidRDefault="00000000" w:rsidRPr="00000000" w14:paraId="0000049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Шлюбний договір може бути укладено між особами:</w:t>
      </w:r>
    </w:p>
    <w:p w:rsidR="00000000" w:rsidDel="00000000" w:rsidP="00000000" w:rsidRDefault="00000000" w:rsidRPr="00000000" w14:paraId="000004A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які подали заяву про реєстрацію шлюбу;</w:t>
      </w:r>
    </w:p>
    <w:p w:rsidR="00000000" w:rsidDel="00000000" w:rsidP="00000000" w:rsidRDefault="00000000" w:rsidRPr="00000000" w14:paraId="000004A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подружжям.</w:t>
      </w:r>
    </w:p>
    <w:p w:rsidR="00000000" w:rsidDel="00000000" w:rsidP="00000000" w:rsidRDefault="00000000" w:rsidRPr="00000000" w14:paraId="000004A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укладення шлюбного договору до реєстрації шлюбу, якщо його стороною є неповнолітня особа, потрібна письмова згода її батьків або піклувальника, засвідчена нотаріусом.</w:t>
      </w:r>
    </w:p>
    <w:p w:rsidR="00000000" w:rsidDel="00000000" w:rsidP="00000000" w:rsidRDefault="00000000" w:rsidRPr="00000000" w14:paraId="000004A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Шлюбним договором регулюються</w:t>
      </w:r>
    </w:p>
    <w:p w:rsidR="00000000" w:rsidDel="00000000" w:rsidP="00000000" w:rsidRDefault="00000000" w:rsidRPr="00000000" w14:paraId="000004A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майнові відносини між подружжям;</w:t>
      </w:r>
    </w:p>
    <w:p w:rsidR="00000000" w:rsidDel="00000000" w:rsidP="00000000" w:rsidRDefault="00000000" w:rsidRPr="00000000" w14:paraId="000004A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визначаються їхні майнові права та обов’язки;</w:t>
      </w:r>
    </w:p>
    <w:p w:rsidR="00000000" w:rsidDel="00000000" w:rsidP="00000000" w:rsidRDefault="00000000" w:rsidRPr="00000000" w14:paraId="000004A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майнові права та обов’язки подружжя як батьків.</w:t>
      </w:r>
    </w:p>
    <w:p w:rsidR="00000000" w:rsidDel="00000000" w:rsidP="00000000" w:rsidRDefault="00000000" w:rsidRPr="00000000" w14:paraId="000004A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Шлюбний договір укладається у письмовій формі, і засвідчується нотаріусом.</w:t>
      </w:r>
    </w:p>
    <w:p w:rsidR="00000000" w:rsidDel="00000000" w:rsidP="00000000" w:rsidRDefault="00000000" w:rsidRPr="00000000" w14:paraId="000004A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Шлюбний договір може бути змінено подружжям. Одностороння зміна умов шлюбного договору не допускається. Угода про зміну шлюбного договору нотаріально посвідчується. Подружжя має право відмовитися від шлюбного договору. Права та обов'язки, встановлені шлюбним договором, припиняються в день подання до нотаріуса заяви про відмову від нього.</w:t>
      </w:r>
    </w:p>
    <w:p w:rsidR="00000000" w:rsidDel="00000000" w:rsidP="00000000" w:rsidRDefault="00000000" w:rsidRPr="00000000" w14:paraId="000004A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AA">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Підстави і порядок розірвання шлюбу. Недійсність шлюбу</w:t>
      </w:r>
    </w:p>
    <w:p w:rsidR="00000000" w:rsidDel="00000000" w:rsidP="00000000" w:rsidRDefault="00000000" w:rsidRPr="00000000" w14:paraId="000004AB">
      <w:pPr>
        <w:pStyle w:val="Heading3"/>
        <w:keepNext w:val="0"/>
        <w:keepLines w:val="0"/>
        <w:spacing w:after="0" w:before="0" w:line="240" w:lineRule="auto"/>
        <w:ind w:firstLine="566.9291338582675"/>
        <w:jc w:val="both"/>
        <w:rPr>
          <w:rFonts w:ascii="Times New Roman" w:cs="Times New Roman" w:eastAsia="Times New Roman" w:hAnsi="Times New Roman"/>
        </w:rPr>
      </w:pPr>
      <w:bookmarkStart w:colFirst="0" w:colLast="0" w:name="_11demw4hig6q" w:id="2"/>
      <w:bookmarkEnd w:id="2"/>
      <w:r w:rsidDel="00000000" w:rsidR="00000000" w:rsidRPr="00000000">
        <w:rPr>
          <w:rFonts w:ascii="Times New Roman" w:cs="Times New Roman" w:eastAsia="Times New Roman" w:hAnsi="Times New Roman"/>
          <w:rtl w:val="0"/>
        </w:rPr>
        <w:t xml:space="preserve">Підстави для припинення шлюбу:</w:t>
      </w:r>
    </w:p>
    <w:p w:rsidR="00000000" w:rsidDel="00000000" w:rsidP="00000000" w:rsidRDefault="00000000" w:rsidRPr="00000000" w14:paraId="000004A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Внаслідок смерті одного з подружжя або визнання його померлим</w:t>
      </w:r>
    </w:p>
    <w:p w:rsidR="00000000" w:rsidDel="00000000" w:rsidP="00000000" w:rsidRDefault="00000000" w:rsidRPr="00000000" w14:paraId="000004A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Внаслідок розірвання шлюбу:</w:t>
      </w:r>
    </w:p>
    <w:p w:rsidR="00000000" w:rsidDel="00000000" w:rsidP="00000000" w:rsidRDefault="00000000" w:rsidRPr="00000000" w14:paraId="000004A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Розірвання шлюбу подружжя, яке проживає окремо, проводиться в державних органах РАЦСу за місцем проживання одного з подружжя на підставі спільної заяви подружжя, в якій обидва мають підтвердити свою взаємну згоду на розірвання шлюбу і відсутність у них дітей до 18– річного віку. Якщо один з подружжя, незважаючи на відсутність у нього заперечень проти розлучення, ухиляється від розірвання шлюбу в органах РАЦСу або коли місце проживання другого з подружжя невідоме, питання про розірвання шлюбу розглядається судом. Державний орган РАЦСу виносить постанову про розірвання шлюбу після спливу одного місяця від подання заяви, якщо вона не була відкликана.</w:t>
      </w:r>
    </w:p>
    <w:p w:rsidR="00000000" w:rsidDel="00000000" w:rsidP="00000000" w:rsidRDefault="00000000" w:rsidRPr="00000000" w14:paraId="000004A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шлюб розривається державним органом РАЦСу за заявою одного з подружжя, якщо другий із подружжя:</w:t>
      </w:r>
    </w:p>
    <w:p w:rsidR="00000000" w:rsidDel="00000000" w:rsidP="00000000" w:rsidRDefault="00000000" w:rsidRPr="00000000" w14:paraId="000004B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визнаний у судовому порядку безвісно відсутнім;</w:t>
      </w:r>
    </w:p>
    <w:p w:rsidR="00000000" w:rsidDel="00000000" w:rsidP="00000000" w:rsidRDefault="00000000" w:rsidRPr="00000000" w14:paraId="000004B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визнаний недієздатним внаслідок психічної хвороби або недоумства;</w:t>
      </w:r>
    </w:p>
    <w:p w:rsidR="00000000" w:rsidDel="00000000" w:rsidP="00000000" w:rsidRDefault="00000000" w:rsidRPr="00000000" w14:paraId="000004B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розірвання шлюбу державним органом РАЦСу шлюб припиняється у день винесення ним відповідної постанови.</w:t>
      </w:r>
    </w:p>
    <w:p w:rsidR="00000000" w:rsidDel="00000000" w:rsidP="00000000" w:rsidRDefault="00000000" w:rsidRPr="00000000" w14:paraId="000004B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Подружжя, яке має дітей, може подати до суду заяву про розлучення разом із письмовим договором про те, з ким із подружжя будуть проживати діти, яку участь у забезпеченні умов їхнього життя братиме той із батьків, хто буде проживати окремо, а також про умови здійснення ним права на особисте виховання дітей.</w:t>
      </w:r>
    </w:p>
    <w:p w:rsidR="00000000" w:rsidDel="00000000" w:rsidP="00000000" w:rsidRDefault="00000000" w:rsidRPr="00000000" w14:paraId="000004B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Суд постановляє рішення про розірвання шлюбу, якщо буде встановлено, що заява про розірвання шлюбу відповідає дійсній волі дружини та чоловіка і що після розірвання шлюбу не будуть порушені їхні особисті та майнові права, а також права їхніх дітей.</w:t>
      </w:r>
    </w:p>
    <w:p w:rsidR="00000000" w:rsidDel="00000000" w:rsidP="00000000" w:rsidRDefault="00000000" w:rsidRPr="00000000" w14:paraId="000004B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Суд постановляє рішення про розірвання шлюбу після спливу 1 місяця від дня подання заяви. До закінчення цього строку дружина і чоловік мають право відкликати заяву про розірвання , шлюбу.</w:t>
      </w:r>
    </w:p>
    <w:p w:rsidR="00000000" w:rsidDel="00000000" w:rsidP="00000000" w:rsidRDefault="00000000" w:rsidRPr="00000000" w14:paraId="000004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Суд обов'язково повинен вживати заходів щодо примирення подружжя, якщо це не суперечить моральним засадам суспільства, з'ясовувати фактичні взаємини подружжя, справжні причини позову про розірвання шлюбу, брати до уваги наявність малолітньої дитини, дитини –  інваліда та інші обставини життя подружжя. Суд виносить рішення про розірвання шлюбу, якщо буде встановлено, що подальше спільне життя подружжя і збереження шлюбу суперечило б інтересам одного з них, інтересам їхніх дітей, що мають істотне значення.</w:t>
      </w:r>
    </w:p>
    <w:p w:rsidR="00000000" w:rsidDel="00000000" w:rsidP="00000000" w:rsidRDefault="00000000" w:rsidRPr="00000000" w14:paraId="000004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Жінка та чоловік , шлюб між якими було розірвано, мають право подати до суду заяву про поновлення їхнього шлюбу за умови , що жоден із них не перебуває у повторному шлюбі.</w:t>
      </w:r>
    </w:p>
    <w:p w:rsidR="00000000" w:rsidDel="00000000" w:rsidP="00000000" w:rsidRDefault="00000000" w:rsidRPr="00000000" w14:paraId="000004B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Підстави визнання шлюбу недійсним</w:t>
      </w:r>
    </w:p>
    <w:p w:rsidR="00000000" w:rsidDel="00000000" w:rsidP="00000000" w:rsidRDefault="00000000" w:rsidRPr="00000000" w14:paraId="000004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Недійсним визнається шлюб, який зареєстрований:</w:t>
      </w:r>
    </w:p>
    <w:p w:rsidR="00000000" w:rsidDel="00000000" w:rsidP="00000000" w:rsidRDefault="00000000" w:rsidRPr="00000000" w14:paraId="000004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 особою, яка одночасно перебуває в іншому зареєстрованому шлюбі;</w:t>
      </w:r>
    </w:p>
    <w:p w:rsidR="00000000" w:rsidDel="00000000" w:rsidP="00000000" w:rsidRDefault="00000000" w:rsidRPr="00000000" w14:paraId="000004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між особами, які є родичами прямої лінії споріднення, а також між рідними братом і сестрою;</w:t>
      </w:r>
    </w:p>
    <w:p w:rsidR="00000000" w:rsidDel="00000000" w:rsidP="00000000" w:rsidRDefault="00000000" w:rsidRPr="00000000" w14:paraId="000004B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 особою, яка визнана судом недієздатною.</w:t>
      </w:r>
    </w:p>
    <w:p w:rsidR="00000000" w:rsidDel="00000000" w:rsidP="00000000" w:rsidRDefault="00000000" w:rsidRPr="00000000" w14:paraId="000004B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заявою заінтересованої особи орган РАЦС анулює актовий за­пис про шлюб, зареєстрований з цими особами.</w:t>
      </w:r>
    </w:p>
    <w:p w:rsidR="00000000" w:rsidDel="00000000" w:rsidP="00000000" w:rsidRDefault="00000000" w:rsidRPr="00000000" w14:paraId="000004B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рішенням суду шлюб визнається недійсним:</w:t>
      </w:r>
    </w:p>
    <w:p w:rsidR="00000000" w:rsidDel="00000000" w:rsidP="00000000" w:rsidRDefault="00000000" w:rsidRPr="00000000" w14:paraId="000004B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якщо він був зареєстрований без вільної згоди жінки або чоло­віка (згода особи не вважається вільною, зокрема, тоді, коли в мо­мент реєстрації шлюбу вона страждала тяжким психічним розла­дом, перебувала у стані алкогольного, наркотичного, токсичного сп'яніння, в результаті чого не усвідомлювала сповна значення своїх дій і (або) не могла керувати ними, або якщо шлюб було за­реєстровано в результаті фізичного чи психічного насильства);</w:t>
      </w:r>
    </w:p>
    <w:p w:rsidR="00000000" w:rsidDel="00000000" w:rsidP="00000000" w:rsidRDefault="00000000" w:rsidRPr="00000000" w14:paraId="000004C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 разі його фіктивності (укладення шлюбу без наміру створення сім'ї та набуття прав та обов'язків подружжя).</w:t>
      </w:r>
    </w:p>
    <w:p w:rsidR="00000000" w:rsidDel="00000000" w:rsidP="00000000" w:rsidRDefault="00000000" w:rsidRPr="00000000" w14:paraId="000004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може бути визнаний недійсним за рішенням суду, якщо він був зареєстрований:</w:t>
      </w:r>
    </w:p>
    <w:p w:rsidR="00000000" w:rsidDel="00000000" w:rsidP="00000000" w:rsidRDefault="00000000" w:rsidRPr="00000000" w14:paraId="000004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між усиновлювачем та усиновленою ним дитиною з порушен­ням вимог СКУ;</w:t>
      </w:r>
    </w:p>
    <w:p w:rsidR="00000000" w:rsidDel="00000000" w:rsidP="00000000" w:rsidRDefault="00000000" w:rsidRPr="00000000" w14:paraId="000004C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між двоюрідними братом та сестрою; між тіткою, дядьком та племінником, племінницею;</w:t>
      </w:r>
    </w:p>
    <w:p w:rsidR="00000000" w:rsidDel="00000000" w:rsidP="00000000" w:rsidRDefault="00000000" w:rsidRPr="00000000" w14:paraId="000004C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 особою, яка приховала свою тяжку хворобу або хворобу, не­безпечну для другого з подружжя і (або) їхніх нащадків;</w:t>
      </w:r>
    </w:p>
    <w:p w:rsidR="00000000" w:rsidDel="00000000" w:rsidP="00000000" w:rsidRDefault="00000000" w:rsidRPr="00000000" w14:paraId="000004C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з особою, яка не досягла шлюбного віку і якій не було надано права на шлюб.</w:t>
      </w:r>
    </w:p>
    <w:p w:rsidR="00000000" w:rsidDel="00000000" w:rsidP="00000000" w:rsidRDefault="00000000" w:rsidRPr="00000000" w14:paraId="000004C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не може бути визнаний недійсним у разі</w:t>
      </w:r>
    </w:p>
    <w:p w:rsidR="00000000" w:rsidDel="00000000" w:rsidP="00000000" w:rsidRDefault="00000000" w:rsidRPr="00000000" w14:paraId="000004C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вагітності дружини,</w:t>
      </w:r>
    </w:p>
    <w:p w:rsidR="00000000" w:rsidDel="00000000" w:rsidP="00000000" w:rsidRDefault="00000000" w:rsidRPr="00000000" w14:paraId="000004C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або народження дитини,</w:t>
      </w:r>
    </w:p>
    <w:p w:rsidR="00000000" w:rsidDel="00000000" w:rsidP="00000000" w:rsidRDefault="00000000" w:rsidRPr="00000000" w14:paraId="000004C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або якщо той, хто не досяг шлюбного віку, досяг його, або йому було надано право на шлюб.</w:t>
      </w:r>
    </w:p>
    <w:p w:rsidR="00000000" w:rsidDel="00000000" w:rsidP="00000000" w:rsidRDefault="00000000" w:rsidRPr="00000000" w14:paraId="000004C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є недійсним від дня його державної реєстрації.</w:t>
      </w:r>
    </w:p>
    <w:p w:rsidR="00000000" w:rsidDel="00000000" w:rsidP="00000000" w:rsidRDefault="00000000" w:rsidRPr="00000000" w14:paraId="000004C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Недійсний шлюб, а також шлюб, визнаний недійсним за рішенням суду, не є підставою для виникнення у осіб, між якими він був за­реєстрований, прав та обов'язків подружжя. Недійсність шлюбу не впливає на обсяг взаємних прав та обов'язків батьків і дитини, яка народилася при цьому шлюбі.</w:t>
      </w:r>
    </w:p>
    <w:p w:rsidR="00000000" w:rsidDel="00000000" w:rsidP="00000000" w:rsidRDefault="00000000" w:rsidRPr="00000000" w14:paraId="000004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Шлюб зареєстрований у відсутності нареченої і (або) нареченого, вважається неукладеним.</w:t>
      </w:r>
    </w:p>
    <w:p w:rsidR="00000000" w:rsidDel="00000000" w:rsidP="00000000" w:rsidRDefault="00000000" w:rsidRPr="00000000" w14:paraId="000004C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C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CF">
      <w:pPr>
        <w:shd w:fill="ffffff" w:val="clea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Взаємні права та обов’язки батьків і дітей</w:t>
      </w:r>
    </w:p>
    <w:p w:rsidR="00000000" w:rsidDel="00000000" w:rsidP="00000000" w:rsidRDefault="00000000" w:rsidRPr="00000000" w14:paraId="000004D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Батьки і діти мають взаємні особисті немайнові та майнові права та обов’язки. Згідно зі ст. 121 СК права та обов’язки матері, батька і дитини ґрунтуються на походженні дитини від них, засвідченому державним органом реєстрації актів цивільного стану. Основні засади щодо визначення походження дитини регламентовані гл. 12 СК.</w:t>
      </w:r>
    </w:p>
    <w:p w:rsidR="00000000" w:rsidDel="00000000" w:rsidP="00000000" w:rsidRDefault="00000000" w:rsidRPr="00000000" w14:paraId="000004D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Порядок визначення походження дитини залежить, перш за все, від того, перебувають батьки дитини у шлюбі між собою чи ні. У ч. 1 ст. 122 СК закріплена загальна презумпція щодо визначення походження дитини від матері та батька, які перебувають у шлюбі між собою. Так, дитина, яка зачата і (або) народжена у шлюбі, вважається такою, яка походить від подружжя. При цьому мати дитини не повинна надавати доказів походження дитини від свого чоловіка, а останній – доводити своє батьківство.</w:t>
      </w:r>
    </w:p>
    <w:p w:rsidR="00000000" w:rsidDel="00000000" w:rsidP="00000000" w:rsidRDefault="00000000" w:rsidRPr="00000000" w14:paraId="000004D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Батько і мати, які перебувають у шлюбі, записуються батьками дитини в Книзі реєстрації актів про народження за заявою будь– кого з них. Якщо ж мати дитини, яка перебуває у зареєстрованому шлюбі, під час реєстрації народження заявляє, що її чоловік не є батьком цієї дитини, і у зв’язку з цим просить не вказувати його батьком в актовому записі про народження дитини, то її прохання може бути задоволене лише за наявності спільної заяви самої матері та її чоловіка про невизнання його батьком дитини.</w:t>
      </w:r>
    </w:p>
    <w:p w:rsidR="00000000" w:rsidDel="00000000" w:rsidP="00000000" w:rsidRDefault="00000000" w:rsidRPr="00000000" w14:paraId="000004D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 перебування жінки у шлюбі встановлюється, як правило, на момент народження дитини. Однак, якщо на момент народження дитини жінка не перебуває у шлюбі (наприклад, її чоловік помер до народження дитини або шлюб визнаний недійсним), при визначенні батьківства юридичне значення має факт зачаття дитини у шлюбі. При цьому строк із моменту припинення шлюбу або визнання його недійсним до моменту народження дитини не повинен перевищувати десяти місяців.</w:t>
      </w:r>
    </w:p>
    <w:p w:rsidR="00000000" w:rsidDel="00000000" w:rsidP="00000000" w:rsidRDefault="00000000" w:rsidRPr="00000000" w14:paraId="000004D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Виняток з цього правила встановлений ст. 124 СК, згідно з якою, якщо дитина народилася до спливу десяти місяців від дня припинення шлюбу або визнання шлюбу недійсним, але після реєстрації повторного шлюбу її матері з іншою особою, вважається, що батьком дитини є чоловік її матері у повторному шлюбі. Батьківство ж попереднього чоловіка може бути визначене таким чином:</w:t>
      </w:r>
    </w:p>
    <w:p w:rsidR="00000000" w:rsidDel="00000000" w:rsidP="00000000" w:rsidRDefault="00000000" w:rsidRPr="00000000" w14:paraId="000004D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добровільному порядку при подачі до органу реєстрації цивільного стану спільної заяви попереднього чоловіка та чоловіка у повторному шлюбі;</w:t>
      </w:r>
    </w:p>
    <w:p w:rsidR="00000000" w:rsidDel="00000000" w:rsidP="00000000" w:rsidRDefault="00000000" w:rsidRPr="00000000" w14:paraId="000004D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примусовому порядку за наявності судового рішення про визначення батьківства попереднього чоловіка.</w:t>
      </w:r>
    </w:p>
    <w:p w:rsidR="00000000" w:rsidDel="00000000" w:rsidP="00000000" w:rsidRDefault="00000000" w:rsidRPr="00000000" w14:paraId="000004D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зі ст. 52 Конституції України діти рівні у своїх правах незалежно від походження, а також від того, народжені вони у шлюбі чи поза ним. Тому, відповідно до положень ст. 125, ст. 126, ст. 128 СК, якщо мати та батько дитини не перебувають у шлюбі між собою, то походження дитини визначається:</w:t>
      </w:r>
    </w:p>
    <w:p w:rsidR="00000000" w:rsidDel="00000000" w:rsidP="00000000" w:rsidRDefault="00000000" w:rsidRPr="00000000" w14:paraId="000004D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 матері – на підставі документа закладу охорони здоров’я про народження нею дитини;</w:t>
      </w:r>
    </w:p>
    <w:p w:rsidR="00000000" w:rsidDel="00000000" w:rsidP="00000000" w:rsidRDefault="00000000" w:rsidRPr="00000000" w14:paraId="000004D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від батька – за заявою матері та батька дитини або у судовому порядку.</w:t>
      </w:r>
    </w:p>
    <w:p w:rsidR="00000000" w:rsidDel="00000000" w:rsidP="00000000" w:rsidRDefault="00000000" w:rsidRPr="00000000" w14:paraId="000004D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Визначення батьківства за рішенням суду (ст. 128 СК) проводиться за наявності спору щодо особи, яка є батьком дитини. Ситуації, в яких батьківство встановлюються в судовому порядку, мають місце, коли чоловік не визнає себе батьком дитини й, навпаки, коли чоловік вважає себе батьком дитини, а цей факт оспорюється.</w:t>
      </w:r>
    </w:p>
    <w:p w:rsidR="00000000" w:rsidDel="00000000" w:rsidP="00000000" w:rsidRDefault="00000000" w:rsidRPr="00000000" w14:paraId="000004D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ст. ст. 47, 141 СК, батьки мають рівні права та обов’язки щодо дитини, незалежно від того, чи перебувають вони у шлюбі між собою і чи проживають з дитиною. Розірвання, недійсність шлюбу не зменшують обсягу прав та обов’язків матері, батька щодо дитини.</w:t>
      </w:r>
    </w:p>
    <w:p w:rsidR="00000000" w:rsidDel="00000000" w:rsidP="00000000" w:rsidRDefault="00000000" w:rsidRPr="00000000" w14:paraId="000004D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w:t>
      </w:r>
      <w:r w:rsidDel="00000000" w:rsidR="00000000" w:rsidRPr="00000000">
        <w:rPr>
          <w:rFonts w:ascii="Times New Roman" w:cs="Times New Roman" w:eastAsia="Times New Roman" w:hAnsi="Times New Roman"/>
          <w:b w:val="1"/>
          <w:sz w:val="28"/>
          <w:szCs w:val="28"/>
          <w:rtl w:val="0"/>
        </w:rPr>
        <w:t xml:space="preserve">особистих немайнових прав батьків щодо дитини </w:t>
      </w:r>
      <w:r w:rsidDel="00000000" w:rsidR="00000000" w:rsidRPr="00000000">
        <w:rPr>
          <w:rFonts w:ascii="Times New Roman" w:cs="Times New Roman" w:eastAsia="Times New Roman" w:hAnsi="Times New Roman"/>
          <w:sz w:val="28"/>
          <w:szCs w:val="28"/>
          <w:rtl w:val="0"/>
        </w:rPr>
        <w:t xml:space="preserve">сімейне законодавство відносить:</w:t>
      </w:r>
    </w:p>
    <w:p w:rsidR="00000000" w:rsidDel="00000000" w:rsidP="00000000" w:rsidRDefault="00000000" w:rsidRPr="00000000" w14:paraId="000004D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зміну прізвища дитини (ст. 148 СК).;</w:t>
      </w:r>
    </w:p>
    <w:p w:rsidR="00000000" w:rsidDel="00000000" w:rsidP="00000000" w:rsidRDefault="00000000" w:rsidRPr="00000000" w14:paraId="000004D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зміну по батькові дитини (ст. 149 СК).</w:t>
      </w:r>
    </w:p>
    <w:p w:rsidR="00000000" w:rsidDel="00000000" w:rsidP="00000000" w:rsidRDefault="00000000" w:rsidRPr="00000000" w14:paraId="000004D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переважне право перед іншими особами на особисте виховання дитини (ст. 151 СК).;</w:t>
      </w:r>
    </w:p>
    <w:p w:rsidR="00000000" w:rsidDel="00000000" w:rsidP="00000000" w:rsidRDefault="00000000" w:rsidRPr="00000000" w14:paraId="000004E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вирішення питань щодо виховання дитини за взаємною згодою (ст. 157 СК).;</w:t>
      </w:r>
    </w:p>
    <w:p w:rsidR="00000000" w:rsidDel="00000000" w:rsidP="00000000" w:rsidRDefault="00000000" w:rsidRPr="00000000" w14:paraId="000004E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спілкування з дитиною (ст. 153 СК).</w:t>
      </w:r>
    </w:p>
    <w:p w:rsidR="00000000" w:rsidDel="00000000" w:rsidP="00000000" w:rsidRDefault="00000000" w:rsidRPr="00000000" w14:paraId="000004E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визначення місця проживання дитини (ст. 160 СК).</w:t>
      </w:r>
    </w:p>
    <w:p w:rsidR="00000000" w:rsidDel="00000000" w:rsidP="00000000" w:rsidRDefault="00000000" w:rsidRPr="00000000" w14:paraId="000004E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по захисту дитини (ст. 154 СК)</w:t>
      </w:r>
    </w:p>
    <w:p w:rsidR="00000000" w:rsidDel="00000000" w:rsidP="00000000" w:rsidRDefault="00000000" w:rsidRPr="00000000" w14:paraId="000004E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на відібрання малолітньої дитини від інших осіб (ст. 163 СК).</w:t>
      </w:r>
    </w:p>
    <w:p w:rsidR="00000000" w:rsidDel="00000000" w:rsidP="00000000" w:rsidRDefault="00000000" w:rsidRPr="00000000" w14:paraId="000004E5">
      <w:pPr>
        <w:shd w:fill="ffffff" w:val="clea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Основними обов’язками батьків щодо дитини є:</w:t>
      </w:r>
    </w:p>
    <w:p w:rsidR="00000000" w:rsidDel="00000000" w:rsidP="00000000" w:rsidRDefault="00000000" w:rsidRPr="00000000" w14:paraId="000004E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забрати дитину з пологового будинку або іншого закладу охорони здоров’я (ст. 143 СК). ;</w:t>
      </w:r>
    </w:p>
    <w:p w:rsidR="00000000" w:rsidDel="00000000" w:rsidP="00000000" w:rsidRDefault="00000000" w:rsidRPr="00000000" w14:paraId="000004E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зареєструвати народження дитини у державному органі реєстрації актів цивільного стану (ст. 144 СК).;</w:t>
      </w:r>
    </w:p>
    <w:p w:rsidR="00000000" w:rsidDel="00000000" w:rsidP="00000000" w:rsidRDefault="00000000" w:rsidRPr="00000000" w14:paraId="000004E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визначити прізвище, імя, по батькові дитини (ст.ст. 145– 147 СК).;</w:t>
      </w:r>
    </w:p>
    <w:p w:rsidR="00000000" w:rsidDel="00000000" w:rsidP="00000000" w:rsidRDefault="00000000" w:rsidRPr="00000000" w14:paraId="000004E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виховувати дитину, забезпечити їй належний розвиток та повагу (ст. 150 СК).</w:t>
      </w:r>
    </w:p>
    <w:p w:rsidR="00000000" w:rsidDel="00000000" w:rsidP="00000000" w:rsidRDefault="00000000" w:rsidRPr="00000000" w14:paraId="000004E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Зазначені вище права і обов’язки батьків взаємодіють з правами і обов’язками самої дитини. Сімейне законодавство визначає цілу низку </w:t>
      </w:r>
      <w:r w:rsidDel="00000000" w:rsidR="00000000" w:rsidRPr="00000000">
        <w:rPr>
          <w:rFonts w:ascii="Times New Roman" w:cs="Times New Roman" w:eastAsia="Times New Roman" w:hAnsi="Times New Roman"/>
          <w:b w:val="1"/>
          <w:sz w:val="28"/>
          <w:szCs w:val="28"/>
          <w:rtl w:val="0"/>
        </w:rPr>
        <w:t xml:space="preserve">особистих немайнових прав</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які належать дитині</w:t>
      </w:r>
      <w:r w:rsidDel="00000000" w:rsidR="00000000" w:rsidRPr="00000000">
        <w:rPr>
          <w:rFonts w:ascii="Times New Roman" w:cs="Times New Roman" w:eastAsia="Times New Roman" w:hAnsi="Times New Roman"/>
          <w:sz w:val="28"/>
          <w:szCs w:val="28"/>
          <w:rtl w:val="0"/>
        </w:rPr>
        <w:t xml:space="preserve">: право жити та виховуватись у сім’ї, право на ім’я, по батькові та прізвище, право висловлювати свою думку, право на спілкування з батьками та іншими родичами, право на свободу переміщення та вибору місця проживання, право на свій захист.</w:t>
      </w:r>
    </w:p>
    <w:p w:rsidR="00000000" w:rsidDel="00000000" w:rsidP="00000000" w:rsidRDefault="00000000" w:rsidRPr="00000000" w14:paraId="000004E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Дитина також</w:t>
      </w:r>
      <w:r w:rsidDel="00000000" w:rsidR="00000000" w:rsidRPr="00000000">
        <w:rPr>
          <w:rFonts w:ascii="Times New Roman" w:cs="Times New Roman" w:eastAsia="Times New Roman" w:hAnsi="Times New Roman"/>
          <w:b w:val="1"/>
          <w:sz w:val="28"/>
          <w:szCs w:val="28"/>
          <w:rtl w:val="0"/>
        </w:rPr>
        <w:t xml:space="preserve"> має право</w:t>
      </w:r>
      <w:r w:rsidDel="00000000" w:rsidR="00000000" w:rsidRPr="00000000">
        <w:rPr>
          <w:rFonts w:ascii="Times New Roman" w:cs="Times New Roman" w:eastAsia="Times New Roman" w:hAnsi="Times New Roman"/>
          <w:sz w:val="28"/>
          <w:szCs w:val="28"/>
          <w:rtl w:val="0"/>
        </w:rPr>
        <w:t xml:space="preserve"> на належне батьківське виховання, звертатися за захистом своїх прав і інтересів в орган опіки та піклування, інші органі державної влади і місцевого самоврядування. По досягненню чотирнадцятирічного віку дитина має право звернутися за захистом своїх прав і інтересів безпосередньо до суду.</w:t>
      </w:r>
    </w:p>
    <w:p w:rsidR="00000000" w:rsidDel="00000000" w:rsidP="00000000" w:rsidRDefault="00000000" w:rsidRPr="00000000" w14:paraId="000004E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Здійснення батьками своїх особистих немайнових прав та виконання обов’язків мають ґрунтуватися на повазі до прав дитини та її людської гідності. Батьківські права не можуть здійснюватися всупереч інтересам дитини. Відмова батьків від дитини є неправозгідною, суперечить моральним засадам суспільства. Ухилення батьків від виконання батьківських обов’язків є підставою для покладення на них відповідальності, встановленої законом.</w:t>
      </w:r>
    </w:p>
    <w:p w:rsidR="00000000" w:rsidDel="00000000" w:rsidP="00000000" w:rsidRDefault="00000000" w:rsidRPr="00000000" w14:paraId="000004E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видів такої відповідальності є </w:t>
      </w:r>
      <w:r w:rsidDel="00000000" w:rsidR="00000000" w:rsidRPr="00000000">
        <w:rPr>
          <w:rFonts w:ascii="Times New Roman" w:cs="Times New Roman" w:eastAsia="Times New Roman" w:hAnsi="Times New Roman"/>
          <w:b w:val="1"/>
          <w:sz w:val="28"/>
          <w:szCs w:val="28"/>
          <w:rtl w:val="0"/>
        </w:rPr>
        <w:t xml:space="preserve">позбавлення батьківських прав </w:t>
      </w:r>
      <w:r w:rsidDel="00000000" w:rsidR="00000000" w:rsidRPr="00000000">
        <w:rPr>
          <w:rFonts w:ascii="Times New Roman" w:cs="Times New Roman" w:eastAsia="Times New Roman" w:hAnsi="Times New Roman"/>
          <w:sz w:val="28"/>
          <w:szCs w:val="28"/>
          <w:rtl w:val="0"/>
        </w:rPr>
        <w:t xml:space="preserve">(164 СК). Кожен із батьків може бути позбавлений судом батьківських прав, якщо вона, він:</w:t>
      </w:r>
    </w:p>
    <w:p w:rsidR="00000000" w:rsidDel="00000000" w:rsidP="00000000" w:rsidRDefault="00000000" w:rsidRPr="00000000" w14:paraId="000004E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не забрали дитину з пологового будинку або з іншого закладу охорони здоров’я без поважної причини і протягом шести місяців не виявляли щодо неї батьківського піклування;</w:t>
      </w:r>
    </w:p>
    <w:p w:rsidR="00000000" w:rsidDel="00000000" w:rsidP="00000000" w:rsidRDefault="00000000" w:rsidRPr="00000000" w14:paraId="000004E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ухиляються від виконання своїх обов’язків по вихованню дитини;</w:t>
      </w:r>
    </w:p>
    <w:p w:rsidR="00000000" w:rsidDel="00000000" w:rsidP="00000000" w:rsidRDefault="00000000" w:rsidRPr="00000000" w14:paraId="000004F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жорстоко поводяться з дитиною;</w:t>
      </w:r>
    </w:p>
    <w:p w:rsidR="00000000" w:rsidDel="00000000" w:rsidP="00000000" w:rsidRDefault="00000000" w:rsidRPr="00000000" w14:paraId="000004F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є хронічними алкоголіками або наркоманами;</w:t>
      </w:r>
    </w:p>
    <w:p w:rsidR="00000000" w:rsidDel="00000000" w:rsidP="00000000" w:rsidRDefault="00000000" w:rsidRPr="00000000" w14:paraId="000004F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вдаються до будь-яких видів експлуатації дитини, примушують її до жебракування та бродяжництва;</w:t>
      </w:r>
    </w:p>
    <w:p w:rsidR="00000000" w:rsidDel="00000000" w:rsidP="00000000" w:rsidRDefault="00000000" w:rsidRPr="00000000" w14:paraId="000004F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засуджені за вчинення умисного кримінального правопорушення щодо дитини.</w:t>
      </w:r>
    </w:p>
    <w:p w:rsidR="00000000" w:rsidDel="00000000" w:rsidP="00000000" w:rsidRDefault="00000000" w:rsidRPr="00000000" w14:paraId="000004F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Окрему групу в системі прав та обов’язків батьків і дітей становлять їх </w:t>
      </w:r>
      <w:r w:rsidDel="00000000" w:rsidR="00000000" w:rsidRPr="00000000">
        <w:rPr>
          <w:rFonts w:ascii="Times New Roman" w:cs="Times New Roman" w:eastAsia="Times New Roman" w:hAnsi="Times New Roman"/>
          <w:b w:val="1"/>
          <w:sz w:val="28"/>
          <w:szCs w:val="28"/>
          <w:rtl w:val="0"/>
        </w:rPr>
        <w:t xml:space="preserve">майнові права й обов’язкі.</w:t>
      </w:r>
      <w:r w:rsidDel="00000000" w:rsidR="00000000" w:rsidRPr="00000000">
        <w:rPr>
          <w:rFonts w:ascii="Times New Roman" w:cs="Times New Roman" w:eastAsia="Times New Roman" w:hAnsi="Times New Roman"/>
          <w:sz w:val="28"/>
          <w:szCs w:val="28"/>
          <w:rtl w:val="0"/>
        </w:rPr>
        <w:t xml:space="preserve"> Права батьків і дітей на майно базуються на тому, що батьки і діти, зокрема ті, які спільно проживають, можуть бути самостійними власниками майна (ст. 173 СК). При цьому у регулюванні майнових відносин між батьками і дітьми у законі пріоритет надається правам дітей. А саме, встановлено, що майно, придбане батьками для забезпечення розвитку, навчання та виховання дитини (одяг, інші речі особистого вжитку, іграшки, книги, музичні інструменти, спортивне обладнання тощо), є власністю дитини (ст. 174 СК), батьки зобов’язані передати у користування дитини майно, яке має забезпечити її виховання та розвиток.</w:t>
      </w:r>
    </w:p>
    <w:p w:rsidR="00000000" w:rsidDel="00000000" w:rsidP="00000000" w:rsidRDefault="00000000" w:rsidRPr="00000000" w14:paraId="000004F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СК закріплене ще одне правило майнових відносин батьків та дітей: майно, набуте батьками і дітьми за рахунок їхньої спільної праці чи спільних коштів, належить їм на праві спільної сумісної власності (ст. 175 СК). Діти мають право на виділ у натурі майна, що є у спільній сумісній власності батьків і дітей. У разі виділу частки із майна, що є у спільній сумісній власності, вважається, що частки кожного із співвласників у праві спільної сумісної власності є рівними, якщо інше не встановлено домовленістю між ними, законом або рішенням суду.</w:t>
      </w:r>
    </w:p>
    <w:p w:rsidR="00000000" w:rsidDel="00000000" w:rsidP="00000000" w:rsidRDefault="00000000" w:rsidRPr="00000000" w14:paraId="000004F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Батьки управляють майном малолітньої дитини без спеціального на те повноваження та мають дбати про збереження та використання майна дитини в її інтересах. Але вони зобов’язані вислухати думку дитини щодо способів управління її майном.</w:t>
      </w:r>
    </w:p>
    <w:p w:rsidR="00000000" w:rsidDel="00000000" w:rsidP="00000000" w:rsidRDefault="00000000" w:rsidRPr="00000000" w14:paraId="000004F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права власності на належне майно (з обмеженнями, встановленими в інтересах дітей законом) майнові права батьків і дітей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містять у собі право на одержання утримання (аліментів).</w:t>
      </w:r>
    </w:p>
    <w:p w:rsidR="00000000" w:rsidDel="00000000" w:rsidP="00000000" w:rsidRDefault="00000000" w:rsidRPr="00000000" w14:paraId="000004F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w:t>
      </w:r>
      <w:r w:rsidDel="00000000" w:rsidR="00000000" w:rsidRPr="00000000">
        <w:rPr>
          <w:rFonts w:ascii="Times New Roman" w:cs="Times New Roman" w:eastAsia="Times New Roman" w:hAnsi="Times New Roman"/>
          <w:b w:val="1"/>
          <w:sz w:val="28"/>
          <w:szCs w:val="28"/>
          <w:rtl w:val="0"/>
        </w:rPr>
        <w:t xml:space="preserve"> батьки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зобов’язані утримувати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4F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дитину до досягнення нею повноліття (ст. 180 СК);</w:t>
      </w:r>
    </w:p>
    <w:p w:rsidR="00000000" w:rsidDel="00000000" w:rsidP="00000000" w:rsidRDefault="00000000" w:rsidRPr="00000000" w14:paraId="000004F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повнолітніх дітей, які потребують матеріальної допомоги (ст. 198 СК), або продовжують навчання, до досягнення ними 23 років (ст. 199 СК), – якщо батьки можуть таку матеріальну допомогу надавати.</w:t>
      </w:r>
    </w:p>
    <w:p w:rsidR="00000000" w:rsidDel="00000000" w:rsidP="00000000" w:rsidRDefault="00000000" w:rsidRPr="00000000" w14:paraId="000004F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свою чергу, </w:t>
      </w:r>
      <w:r w:rsidDel="00000000" w:rsidR="00000000" w:rsidRPr="00000000">
        <w:rPr>
          <w:rFonts w:ascii="Times New Roman" w:cs="Times New Roman" w:eastAsia="Times New Roman" w:hAnsi="Times New Roman"/>
          <w:b w:val="1"/>
          <w:sz w:val="28"/>
          <w:szCs w:val="28"/>
          <w:rtl w:val="0"/>
        </w:rPr>
        <w:t xml:space="preserve">повнолітні діти зобов’язані утримувати батьків</w:t>
      </w:r>
      <w:r w:rsidDel="00000000" w:rsidR="00000000" w:rsidRPr="00000000">
        <w:rPr>
          <w:rFonts w:ascii="Times New Roman" w:cs="Times New Roman" w:eastAsia="Times New Roman" w:hAnsi="Times New Roman"/>
          <w:sz w:val="28"/>
          <w:szCs w:val="28"/>
          <w:rtl w:val="0"/>
        </w:rPr>
        <w:t xml:space="preserve">, які є непрацездатними і потребують матеріальної допомоги. Дочка, син крім сплати аліментів зобов’язані брати участь у додаткових витратах на батьків, викликаних тяжкою хворобою, інвалідністю або немічністю.</w:t>
      </w:r>
    </w:p>
    <w:p w:rsidR="00000000" w:rsidDel="00000000" w:rsidP="00000000" w:rsidRDefault="00000000" w:rsidRPr="00000000" w14:paraId="000004F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FD">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FE">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4FF">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0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0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0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0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04">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05">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ЛЕКЦІЯ 5</w:t>
      </w:r>
    </w:p>
    <w:p w:rsidR="00000000" w:rsidDel="00000000" w:rsidP="00000000" w:rsidRDefault="00000000" w:rsidRPr="00000000" w14:paraId="00000506">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ТРУДОВОГО ПРАВА УКРАЇНИ</w:t>
      </w:r>
    </w:p>
    <w:p w:rsidR="00000000" w:rsidDel="00000000" w:rsidP="00000000" w:rsidRDefault="00000000" w:rsidRPr="00000000" w14:paraId="00000507">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08">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50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Поняття і предмет трудового права. Джерела трудового права</w:t>
      </w:r>
    </w:p>
    <w:p w:rsidR="00000000" w:rsidDel="00000000" w:rsidP="00000000" w:rsidRDefault="00000000" w:rsidRPr="00000000" w14:paraId="0000050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Трудовий договір. Поняття, сторони та зміст трудового договору.</w:t>
      </w:r>
    </w:p>
    <w:p w:rsidR="00000000" w:rsidDel="00000000" w:rsidP="00000000" w:rsidRDefault="00000000" w:rsidRPr="00000000" w14:paraId="0000050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Умови та порядок прийняття на роботу.</w:t>
      </w:r>
    </w:p>
    <w:p w:rsidR="00000000" w:rsidDel="00000000" w:rsidP="00000000" w:rsidRDefault="00000000" w:rsidRPr="00000000" w14:paraId="0000050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Порядок та підстави припинення трудового договору .</w:t>
      </w:r>
    </w:p>
    <w:p w:rsidR="00000000" w:rsidDel="00000000" w:rsidP="00000000" w:rsidRDefault="00000000" w:rsidRPr="00000000" w14:paraId="0000050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Робочий час і його види.</w:t>
      </w:r>
    </w:p>
    <w:p w:rsidR="00000000" w:rsidDel="00000000" w:rsidP="00000000" w:rsidRDefault="00000000" w:rsidRPr="00000000" w14:paraId="0000050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Поняття і види часу відпочинку.</w:t>
      </w:r>
    </w:p>
    <w:p w:rsidR="00000000" w:rsidDel="00000000" w:rsidP="00000000" w:rsidRDefault="00000000" w:rsidRPr="00000000" w14:paraId="0000050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Трудова дисципліна. Види дисциплінарних стягнень. Порядок накладання і зняття дисциплінарних стягнень</w:t>
      </w:r>
    </w:p>
    <w:p w:rsidR="00000000" w:rsidDel="00000000" w:rsidP="00000000" w:rsidRDefault="00000000" w:rsidRPr="00000000" w14:paraId="0000051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1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12">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Поняття і предмет трудового права. Джерела трудового права</w:t>
      </w:r>
    </w:p>
    <w:p w:rsidR="00000000" w:rsidDel="00000000" w:rsidP="00000000" w:rsidRDefault="00000000" w:rsidRPr="00000000" w14:paraId="0000051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1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Трудове законодавство</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регулює трудові відносини між працівниками і власником підприємств, установ і організацій незалежно від форми, виду діяльності та галузевої належності.</w:t>
      </w:r>
    </w:p>
    <w:p w:rsidR="00000000" w:rsidDel="00000000" w:rsidP="00000000" w:rsidRDefault="00000000" w:rsidRPr="00000000" w14:paraId="0000051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трудові права людини і гарантії їх реалізації закріплює Конституція України.</w:t>
      </w:r>
    </w:p>
    <w:p w:rsidR="00000000" w:rsidDel="00000000" w:rsidP="00000000" w:rsidRDefault="00000000" w:rsidRPr="00000000" w14:paraId="0000051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Галузь трудового права відрізняється різноманіттям джерел, серед яких: міжнародні договори, зокрема, конвенції Міжнародної Організації Праці, нормативно – правові акти, нормативні договори. Основний нормативно – правовий акт у цій галузі права – Кодекс законів про працю України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що був прийнятий 10 грудня 1971 р. і з того часу неодноразово піддавався змінам і доповненням. Кодекс законів про працю України регулює найбільш важливі аспекти трудових правовідносин, а саме:</w:t>
      </w:r>
    </w:p>
    <w:p w:rsidR="00000000" w:rsidDel="00000000" w:rsidP="00000000" w:rsidRDefault="00000000" w:rsidRPr="00000000" w14:paraId="0000051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порядок укладання і виконання колективного договору;</w:t>
      </w:r>
    </w:p>
    <w:p w:rsidR="00000000" w:rsidDel="00000000" w:rsidP="00000000" w:rsidRDefault="00000000" w:rsidRPr="00000000" w14:paraId="0000051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порядок укладання і розірвання індивідуального трудового договору;</w:t>
      </w:r>
    </w:p>
    <w:p w:rsidR="00000000" w:rsidDel="00000000" w:rsidP="00000000" w:rsidRDefault="00000000" w:rsidRPr="00000000" w14:paraId="0000051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порядок звільнення працівників і наступного їх працевлаштування;</w:t>
      </w:r>
    </w:p>
    <w:p w:rsidR="00000000" w:rsidDel="00000000" w:rsidP="00000000" w:rsidRDefault="00000000" w:rsidRPr="00000000" w14:paraId="0000051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тривалість робочого часу і часу відпочинку працівників;</w:t>
      </w:r>
    </w:p>
    <w:p w:rsidR="00000000" w:rsidDel="00000000" w:rsidP="00000000" w:rsidRDefault="00000000" w:rsidRPr="00000000" w14:paraId="0000051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засади нормування праці;</w:t>
      </w:r>
    </w:p>
    <w:p w:rsidR="00000000" w:rsidDel="00000000" w:rsidP="00000000" w:rsidRDefault="00000000" w:rsidRPr="00000000" w14:paraId="0000051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загальні норми визначення оплати праці;</w:t>
      </w:r>
    </w:p>
    <w:p w:rsidR="00000000" w:rsidDel="00000000" w:rsidP="00000000" w:rsidRDefault="00000000" w:rsidRPr="00000000" w14:paraId="0000051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гарантії трудових прав;</w:t>
      </w:r>
    </w:p>
    <w:p w:rsidR="00000000" w:rsidDel="00000000" w:rsidP="00000000" w:rsidRDefault="00000000" w:rsidRPr="00000000" w14:paraId="0000051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забезпечення трудової дисципліни;</w:t>
      </w:r>
    </w:p>
    <w:p w:rsidR="00000000" w:rsidDel="00000000" w:rsidP="00000000" w:rsidRDefault="00000000" w:rsidRPr="00000000" w14:paraId="0000051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забезпечення охорони праці;</w:t>
      </w:r>
    </w:p>
    <w:p w:rsidR="00000000" w:rsidDel="00000000" w:rsidP="00000000" w:rsidRDefault="00000000" w:rsidRPr="00000000" w14:paraId="0000052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порядок вирішення трудових спорів;</w:t>
      </w:r>
    </w:p>
    <w:p w:rsidR="00000000" w:rsidDel="00000000" w:rsidP="00000000" w:rsidRDefault="00000000" w:rsidRPr="00000000" w14:paraId="0000052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права і повноваження профспілок і трудових колективів.</w:t>
      </w:r>
    </w:p>
    <w:p w:rsidR="00000000" w:rsidDel="00000000" w:rsidP="00000000" w:rsidRDefault="00000000" w:rsidRPr="00000000" w14:paraId="0000052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Серед інших нормативно – правових актів, що регулюють трудові відносини, слід назвати закони України «Про охорону праці» (14 жовтня 1992р.), «Про колективні договори та угоди» (1 липня 1993 р.), «Про оплату праці» (24 березня 1995р.), «Про відпустки» (15листопада 1996р.).</w:t>
      </w:r>
    </w:p>
    <w:p w:rsidR="00000000" w:rsidDel="00000000" w:rsidP="00000000" w:rsidRDefault="00000000" w:rsidRPr="00000000" w14:paraId="0000052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Особливістю галузі трудового права є регулювання трудових відносин актами соціального партнерства – колективними договорами й угодами, що укладаються на державному, галузевому, регіональному рівнях. Крім того, в рамках одного підприємства створюються і діють локальні нормативно– правові акти – колективні договори, правила внутрішнього розпорядку, положення про порядок преміювання і т.ін.</w:t>
      </w:r>
    </w:p>
    <w:p w:rsidR="00000000" w:rsidDel="00000000" w:rsidP="00000000" w:rsidRDefault="00000000" w:rsidRPr="00000000" w14:paraId="0000052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Колективний договір</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це угода, яка укладається між власником підприємства, установи чи організації або уповноваженим ним органом (особою) і трудовим колективом на основі чинного законодавства з метою регулювання виробничих, трудових і соціально – економічних відносин і узгодження інтересів працівників, власників та уповноважених ними органів.</w:t>
      </w:r>
    </w:p>
    <w:p w:rsidR="00000000" w:rsidDel="00000000" w:rsidP="00000000" w:rsidRDefault="00000000" w:rsidRPr="00000000" w14:paraId="0000052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Порядок укладання колективного договору, його зміст, контроль за виконанням регулюється Законом України «Про колективні договори і угоди», іншими нормативними актами. Колективний договір укладається на підприємствах, установах і організаціях незалежно від форм власності і господарювання, які використовують найману працю.</w:t>
      </w:r>
    </w:p>
    <w:p w:rsidR="00000000" w:rsidDel="00000000" w:rsidP="00000000" w:rsidRDefault="00000000" w:rsidRPr="00000000" w14:paraId="000005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Зміст колективного договору</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визначається сторонами в межах їх компетенції.</w:t>
      </w:r>
    </w:p>
    <w:p w:rsidR="00000000" w:rsidDel="00000000" w:rsidP="00000000" w:rsidRDefault="00000000" w:rsidRPr="00000000" w14:paraId="0000052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У колективному договорі встановлюються взаємні зобов’язання сторін щодо регулювання виробничих, трудових, соціально– економічних відносин, зокрема:</w:t>
      </w:r>
    </w:p>
    <w:p w:rsidR="00000000" w:rsidDel="00000000" w:rsidP="00000000" w:rsidRDefault="00000000" w:rsidRPr="00000000" w14:paraId="000005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зміни в організації виробництва і праці;</w:t>
      </w:r>
    </w:p>
    <w:p w:rsidR="00000000" w:rsidDel="00000000" w:rsidP="00000000" w:rsidRDefault="00000000" w:rsidRPr="00000000" w14:paraId="0000052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забезпечення продуктивної зайнятості;</w:t>
      </w:r>
    </w:p>
    <w:p w:rsidR="00000000" w:rsidDel="00000000" w:rsidP="00000000" w:rsidRDefault="00000000" w:rsidRPr="00000000" w14:paraId="0000052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нормування і оплати праці, встановлення форм, системи розмірів заробітної плати та інших видів трудових виплат (доплат, надбавок, премій та ін.);</w:t>
      </w:r>
    </w:p>
    <w:p w:rsidR="00000000" w:rsidDel="00000000" w:rsidP="00000000" w:rsidRDefault="00000000" w:rsidRPr="00000000" w14:paraId="0000052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встановлення гарантій, компенсацій, пільг;</w:t>
      </w:r>
    </w:p>
    <w:p w:rsidR="00000000" w:rsidDel="00000000" w:rsidP="00000000" w:rsidRDefault="00000000" w:rsidRPr="00000000" w14:paraId="0000052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участі трудового колективу у формуванні, розподілі і використанні прибутку підприємства, установи, організації (якщо це передбачено статутом);</w:t>
      </w:r>
    </w:p>
    <w:p w:rsidR="00000000" w:rsidDel="00000000" w:rsidP="00000000" w:rsidRDefault="00000000" w:rsidRPr="00000000" w14:paraId="000005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режиму роботи, тривалості робочого часу і відпочинку;</w:t>
      </w:r>
    </w:p>
    <w:p w:rsidR="00000000" w:rsidDel="00000000" w:rsidP="00000000" w:rsidRDefault="00000000" w:rsidRPr="00000000" w14:paraId="0000052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умов і охорони праці;</w:t>
      </w:r>
    </w:p>
    <w:p w:rsidR="00000000" w:rsidDel="00000000" w:rsidP="00000000" w:rsidRDefault="00000000" w:rsidRPr="00000000" w14:paraId="0000052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забезпечення житлово– побутового, культурного, медичного обслуговування, організації оздоровлення і відпочинку працівників;</w:t>
      </w:r>
    </w:p>
    <w:p w:rsidR="00000000" w:rsidDel="00000000" w:rsidP="00000000" w:rsidRDefault="00000000" w:rsidRPr="00000000" w14:paraId="0000053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гарантій діяльності профспілкової чи інших представницьких організацій трудящих;</w:t>
      </w:r>
    </w:p>
    <w:p w:rsidR="00000000" w:rsidDel="00000000" w:rsidP="00000000" w:rsidRDefault="00000000" w:rsidRPr="00000000" w14:paraId="0000053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умов регулювання фондів оплати праці та встановлення міжкваліфікаційних (міжпосадових) співвідношень в оплаті праці.</w:t>
      </w:r>
    </w:p>
    <w:p w:rsidR="00000000" w:rsidDel="00000000" w:rsidP="00000000" w:rsidRDefault="00000000" w:rsidRPr="00000000" w14:paraId="0000053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Колективний договір може передбачати додаткові, порівняно з чинним законодавством і угодами, гарантії та соціально– побутові пільги.</w:t>
      </w:r>
    </w:p>
    <w:p w:rsidR="00000000" w:rsidDel="00000000" w:rsidP="00000000" w:rsidRDefault="00000000" w:rsidRPr="00000000" w14:paraId="0000053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Умови колективного договору, що погіршують, порівняно з чинним законодавством та індивідуальними трудовими угодами, становище працівників, є недійсними</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53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Укладенню колективного договору передують колективні переговори.</w:t>
      </w:r>
    </w:p>
    <w:p w:rsidR="00000000" w:rsidDel="00000000" w:rsidP="00000000" w:rsidRDefault="00000000" w:rsidRPr="00000000" w14:paraId="0000053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Колективні договори підлягають реєстрації місцевими органами державної виконавчої влади.</w:t>
      </w:r>
    </w:p>
    <w:p w:rsidR="00000000" w:rsidDel="00000000" w:rsidP="00000000" w:rsidRDefault="00000000" w:rsidRPr="00000000" w14:paraId="0000053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Колективний договір набирає чинності</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 дня його підписання представниками сторін або з дня, зазначеного у ньому. Після закінчення строку чинності він продовжує діяти до того часу, поки сторони не укладуть новий або не переглянуть чинний договір, якщо інше не передбачено договором.</w:t>
      </w:r>
    </w:p>
    <w:p w:rsidR="00000000" w:rsidDel="00000000" w:rsidP="00000000" w:rsidRDefault="00000000" w:rsidRPr="00000000" w14:paraId="0000053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Контроль</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 виконанням колективного договору проводиться безпосередньо сторонами, які його уклали, чи уповноваженими ними представниками.</w:t>
      </w:r>
    </w:p>
    <w:p w:rsidR="00000000" w:rsidDel="00000000" w:rsidP="00000000" w:rsidRDefault="00000000" w:rsidRPr="00000000" w14:paraId="0000053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Сторони</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які підписали колективний договір, щорічно, в строки, передбачені колективним договором, звітують</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 його виконання.</w:t>
      </w:r>
    </w:p>
    <w:p w:rsidR="00000000" w:rsidDel="00000000" w:rsidP="00000000" w:rsidRDefault="00000000" w:rsidRPr="00000000" w14:paraId="0000053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колективний договір – локальний нормативно– правовий акт, який регулює трудові, соціально– економічні та професійні відносини на підприємстві, в установі й організації, виступає своєрідним регулятором суспільних відносин у сфері праці, що є надзвичайно важливим на сучасному етапі розвитку українського суспільства й держави.</w:t>
      </w:r>
    </w:p>
    <w:p w:rsidR="00000000" w:rsidDel="00000000" w:rsidP="00000000" w:rsidRDefault="00000000" w:rsidRPr="00000000" w14:paraId="0000053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3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Трудовий договір. Поняття, сторони та зміст трудового договору.</w:t>
      </w:r>
    </w:p>
    <w:p w:rsidR="00000000" w:rsidDel="00000000" w:rsidP="00000000" w:rsidRDefault="00000000" w:rsidRPr="00000000" w14:paraId="0000053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3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Трудовий договір</w:t>
      </w:r>
      <w:r w:rsidDel="00000000" w:rsidR="00000000" w:rsidRPr="00000000">
        <w:rPr>
          <w:rFonts w:ascii="Times New Roman" w:cs="Times New Roman" w:eastAsia="Times New Roman" w:hAnsi="Times New Roman"/>
          <w:sz w:val="28"/>
          <w:szCs w:val="28"/>
          <w:rtl w:val="0"/>
        </w:rPr>
        <w:t xml:space="preserve"> є угода між працівником і власником підприємства, установи, організації або уповноваженим ним органом чи фізичною особою, за якою працівник зобов'язується виконувати роботу, визначену цією угодою, з підляганням внутрішньому трудовому розпорядкові, а власник підприємства, установи, організації або уповноважений ним орган чи фізична особа зобов'язується виплачувати працівникові заробітну плату і забезпечувати умови праці, необхідні для виконання роботи, передбачені законодавством про працю, колективним договором і угодою сторін. Працівник має право реалізувати свої здібності до продуктивної і творчої праці шляхом укладення трудового договору на одному або одночасно на декількох підприємствах, в установах, організаціях, якщо інше не передбачене законодавством, колективним договором або угодою сторін. Особливою формою трудового договору є контракт, в якому строк його дії, права, обов'язки і відповідальність сторін (в тому числі матеріальна), умови матеріального забезпечення і організації праці працівника, умови розірвання договору, в тому числі дострокового, можуть встановлюватися угодою сторін. Сфера застосування контракту визначається законами України.</w:t>
      </w:r>
    </w:p>
    <w:p w:rsidR="00000000" w:rsidDel="00000000" w:rsidP="00000000" w:rsidRDefault="00000000" w:rsidRPr="00000000" w14:paraId="0000053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законодавства України основні положення трудового договору визначаються самим законодавством про працю (похідні) або безпосередньо визначаються самими сторонами під час укладання трудового договору (безпосередні). Останні, в свою чергу, поділяються на: необхідні (обов’язкові) і додаткові (факультативні)</w:t>
      </w:r>
    </w:p>
    <w:p w:rsidR="00000000" w:rsidDel="00000000" w:rsidP="00000000" w:rsidRDefault="00000000" w:rsidRPr="00000000" w14:paraId="0000053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Необхідними є такі умови, по яких сторони повинні обов'язково домовитися. Якщо по них не буде досягнуто згоди, то не буде укладений і сам трудовий договір. До необхідних умов трудового належать: місце роботи працівника, трудова функція працівника, розмір оплати праці </w:t>
      </w:r>
    </w:p>
    <w:p w:rsidR="00000000" w:rsidDel="00000000" w:rsidP="00000000" w:rsidRDefault="00000000" w:rsidRPr="00000000" w14:paraId="0000054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Додаткові умови –  це домовленості про надання гуртожитку, службового транспорту, про суміщення професій, про режим роботи і т.інш. Відсутність угоди по цих умовах не спливає на сам факт укладання трудового договору. </w:t>
      </w:r>
    </w:p>
    <w:p w:rsidR="00000000" w:rsidDel="00000000" w:rsidP="00000000" w:rsidRDefault="00000000" w:rsidRPr="00000000" w14:paraId="0000054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пам’ятати, що умови трудового договору не можуть містити положення, які не відповідають законодавству про охорону праці, а також погіршують положення працівника в порівнянні з законодавством про працю. Такі умови визнаються недійсними.</w:t>
      </w:r>
    </w:p>
    <w:p w:rsidR="00000000" w:rsidDel="00000000" w:rsidP="00000000" w:rsidRDefault="00000000" w:rsidRPr="00000000" w14:paraId="0000054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Трудовий договір укладається, як правило, в письмовій формі. Додержання письмової форми є обов'язковим у таких випадках:</w:t>
      </w:r>
    </w:p>
    <w:p w:rsidR="00000000" w:rsidDel="00000000" w:rsidP="00000000" w:rsidRDefault="00000000" w:rsidRPr="00000000" w14:paraId="0000054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при організованому наборі працівників;</w:t>
      </w:r>
    </w:p>
    <w:p w:rsidR="00000000" w:rsidDel="00000000" w:rsidP="00000000" w:rsidRDefault="00000000" w:rsidRPr="00000000" w14:paraId="0000054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при укладенні трудового договору про роботу в районах з особливими природними географічними і геологічними умовами та умовами підвищеного ризику для здоров'я;</w:t>
      </w:r>
    </w:p>
    <w:p w:rsidR="00000000" w:rsidDel="00000000" w:rsidP="00000000" w:rsidRDefault="00000000" w:rsidRPr="00000000" w14:paraId="0000054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при укладенні контракту;</w:t>
      </w:r>
    </w:p>
    <w:p w:rsidR="00000000" w:rsidDel="00000000" w:rsidP="00000000" w:rsidRDefault="00000000" w:rsidRPr="00000000" w14:paraId="0000054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у випадках, коли працівник наполягає на укладенні трудового договору у письмовій формі;</w:t>
      </w:r>
    </w:p>
    <w:p w:rsidR="00000000" w:rsidDel="00000000" w:rsidP="00000000" w:rsidRDefault="00000000" w:rsidRPr="00000000" w14:paraId="0000054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при укладенні трудового договору з неповнолітнім (</w:t>
      </w:r>
      <w:hyperlink r:id="rId8">
        <w:r w:rsidDel="00000000" w:rsidR="00000000" w:rsidRPr="00000000">
          <w:rPr>
            <w:rFonts w:ascii="Times New Roman" w:cs="Times New Roman" w:eastAsia="Times New Roman" w:hAnsi="Times New Roman"/>
            <w:color w:val="1155cc"/>
            <w:sz w:val="28"/>
            <w:szCs w:val="28"/>
            <w:u w:val="single"/>
            <w:rtl w:val="0"/>
          </w:rPr>
          <w:t xml:space="preserve">стаття 187</w:t>
        </w:r>
      </w:hyperlink>
      <w:r w:rsidDel="00000000" w:rsidR="00000000" w:rsidRPr="00000000">
        <w:rPr>
          <w:rFonts w:ascii="Times New Roman" w:cs="Times New Roman" w:eastAsia="Times New Roman" w:hAnsi="Times New Roman"/>
          <w:sz w:val="28"/>
          <w:szCs w:val="28"/>
          <w:rtl w:val="0"/>
        </w:rPr>
        <w:t xml:space="preserve"> Кодексу);</w:t>
      </w:r>
    </w:p>
    <w:p w:rsidR="00000000" w:rsidDel="00000000" w:rsidP="00000000" w:rsidRDefault="00000000" w:rsidRPr="00000000" w14:paraId="0000054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при укладенні трудового договору з фізичною особою;</w:t>
      </w:r>
    </w:p>
    <w:p w:rsidR="00000000" w:rsidDel="00000000" w:rsidP="00000000" w:rsidRDefault="00000000" w:rsidRPr="00000000" w14:paraId="0000054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в інших випадках, передбачених законодавством України.</w:t>
      </w:r>
    </w:p>
    <w:p w:rsidR="00000000" w:rsidDel="00000000" w:rsidP="00000000" w:rsidRDefault="00000000" w:rsidRPr="00000000" w14:paraId="0000054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письмовій формі трудовий договір укладається у двох примірниках, один з яких обов’язково повинен бути виданий на руки працівникові.</w:t>
      </w:r>
    </w:p>
    <w:p w:rsidR="00000000" w:rsidDel="00000000" w:rsidP="00000000" w:rsidRDefault="00000000" w:rsidRPr="00000000" w14:paraId="0000054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Письмовий чи усний трудовий договір повинен бути обов’язково оформлений наказом чи розпорядженням власника або уповноваженого ним органу про прийняття на роботу працівника. Трудовий договір вважається укладеним і тоді, коли наказ чи розпорядження не були видані, але працівника фактично було допущено до роботи.</w:t>
      </w:r>
    </w:p>
    <w:p w:rsidR="00000000" w:rsidDel="00000000" w:rsidP="00000000" w:rsidRDefault="00000000" w:rsidRPr="00000000" w14:paraId="0000054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залежності від строків на які укладається трудовий договір прийнято розрізняти:</w:t>
      </w:r>
    </w:p>
    <w:p w:rsidR="00000000" w:rsidDel="00000000" w:rsidP="00000000" w:rsidRDefault="00000000" w:rsidRPr="00000000" w14:paraId="0000054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безстрокові трудові договори (тобто такі, що укладені на невизначений строк)</w:t>
      </w:r>
    </w:p>
    <w:p w:rsidR="00000000" w:rsidDel="00000000" w:rsidP="00000000" w:rsidRDefault="00000000" w:rsidRPr="00000000" w14:paraId="0000054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строкові трудові договори (на певний строк)</w:t>
      </w:r>
    </w:p>
    <w:p w:rsidR="00000000" w:rsidDel="00000000" w:rsidP="00000000" w:rsidRDefault="00000000" w:rsidRPr="00000000" w14:paraId="0000054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трудові договори укладені на час виконання певної роботи (тимчасові працівники (до 2– х місяц) та сезонні робітники )</w:t>
      </w:r>
    </w:p>
    <w:p w:rsidR="00000000" w:rsidDel="00000000" w:rsidP="00000000" w:rsidRDefault="00000000" w:rsidRPr="00000000" w14:paraId="0000055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Термін трудового договору має важливі юридичні наслідки. Працівник, що уклав трудовий договір на визначений строк або на час виконання певної роботи, може звільнитись лише за наявності поважних причин, тоді як працівник, що уклав безстроковий трудовий договір у будь який час.</w:t>
      </w:r>
    </w:p>
    <w:p w:rsidR="00000000" w:rsidDel="00000000" w:rsidP="00000000" w:rsidRDefault="00000000" w:rsidRPr="00000000" w14:paraId="0000055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5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Умови та порядок прийняття на роботу.</w:t>
      </w:r>
    </w:p>
    <w:p w:rsidR="00000000" w:rsidDel="00000000" w:rsidP="00000000" w:rsidRDefault="00000000" w:rsidRPr="00000000" w14:paraId="00000553">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5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Можливість фізичних осіб брати участь у профе­сійній трудовій діяльності визначається їхньою правосуб'єктністю, себто здатністю мати й набувати певні права та нести юридичні зобов'язання. Визна­чальним для виникнення правосуб'єктності фізич­них осіб є вік. За загальним правилом, учасником трудових правовідносин може бути особа, яка досяг­ла 16– річного віку. Як виняток, за певних умов доз­воляється працювати особам із 15– річного та учням із 14– річного віку</w:t>
      </w:r>
    </w:p>
    <w:p w:rsidR="00000000" w:rsidDel="00000000" w:rsidP="00000000" w:rsidRDefault="00000000" w:rsidRPr="00000000" w14:paraId="0000055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загальним правилом, яке передбачене ст. 24 КЗпП, при укладенні трудового договору громадянин зобов’язаний пред’явити:</w:t>
      </w:r>
    </w:p>
    <w:p w:rsidR="00000000" w:rsidDel="00000000" w:rsidP="00000000" w:rsidRDefault="00000000" w:rsidRPr="00000000" w14:paraId="0000055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трудову книжку, оформлену належним чином, а якщо особа влаштовується на роботу вперше, довідку про останнє заняття, видану за місцем проживання;</w:t>
      </w:r>
    </w:p>
    <w:p w:rsidR="00000000" w:rsidDel="00000000" w:rsidP="00000000" w:rsidRDefault="00000000" w:rsidRPr="00000000" w14:paraId="0000055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паспорт;</w:t>
      </w:r>
    </w:p>
    <w:p w:rsidR="00000000" w:rsidDel="00000000" w:rsidP="00000000" w:rsidRDefault="00000000" w:rsidRPr="00000000" w14:paraId="0000055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Прийом на роботу без пред'явлення зазначених документів не допускається.</w:t>
      </w:r>
    </w:p>
    <w:p w:rsidR="00000000" w:rsidDel="00000000" w:rsidP="00000000" w:rsidRDefault="00000000" w:rsidRPr="00000000" w14:paraId="0000055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для роботи необхідні спеціальні знання, власник підприємства, установи, організації, чи уповноважений їм орган вправі зажадати від працівника пред'явлення диплому чи іншого документа про його професійну підготовку .</w:t>
      </w:r>
    </w:p>
    <w:p w:rsidR="00000000" w:rsidDel="00000000" w:rsidP="00000000" w:rsidRDefault="00000000" w:rsidRPr="00000000" w14:paraId="0000055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той же час, при укладенні трудового договору, забороняється вимагати від особи, що працевлаштовується, відомостей про їх партійну і національну приналежність, національну приналежність, а також документи, представлення яких не передбачено законодавством (ст. 25 КЗпП України). Також у даний час забороняється вимагати від працівника відомостей про прописку.</w:t>
      </w:r>
    </w:p>
    <w:p w:rsidR="00000000" w:rsidDel="00000000" w:rsidP="00000000" w:rsidRDefault="00000000" w:rsidRPr="00000000" w14:paraId="0000055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відповідно до Конституції України та КЗпП забороняється необґрунтована відмова при прийнятті на роботу, а також будь яке пряме чи непряме обмеження або встановлення прямих чи непрямих переваг при прийомі на роботу в залежності від походження, соціального і майнового положення, расової і національної приналежності, стану, мови, політичних поглядів, релігійних переконань, роду і характеру занять, місця проживання й інших обставин (ст. 22 КЗпП України).</w:t>
      </w:r>
    </w:p>
    <w:p w:rsidR="00000000" w:rsidDel="00000000" w:rsidP="00000000" w:rsidRDefault="00000000" w:rsidRPr="00000000" w14:paraId="0000055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висновком фахівців необґрунтованою вважається відмова невмотивована відмова у прийнятті працівника на роботу за наявності вакантних робочих місць, а також з мотивів, які стосуються ділових якостей працівника. Незаконна відмова в прийнятті на роботу може бути оскаржена в суді. </w:t>
      </w:r>
    </w:p>
    <w:p w:rsidR="00000000" w:rsidDel="00000000" w:rsidP="00000000" w:rsidRDefault="00000000" w:rsidRPr="00000000" w14:paraId="000005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укладенні трудового договору сторонами може бути обумовлене випробування з метою перевірки відповідності працівника роботі. Встановлення строку випробування це право роботодавця, а не його обов’язок. В той же час якщо працівник відмовляється від випробування договір не може вважатися укладеним. Умова про випробування повинна бути обов’язково в наказі (розпорядженні) про прийняття на роботу (ст. 26 КЗпП України).</w:t>
      </w:r>
    </w:p>
    <w:p w:rsidR="00000000" w:rsidDel="00000000" w:rsidP="00000000" w:rsidRDefault="00000000" w:rsidRPr="00000000" w14:paraId="0000055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Строк випробування при прийнятті на роботу, якщо інше не встановлено законодавством України, не може перевищувати трьох місяців, а в окремих випадках, за погодженням з відповідним виборним органом первинної профспілкової організації, –  шести місяців. Строк випробування при прийнятті на роботу робітників не може перевищувати одного місяця.</w:t>
      </w:r>
    </w:p>
    <w:p w:rsidR="00000000" w:rsidDel="00000000" w:rsidP="00000000" w:rsidRDefault="00000000" w:rsidRPr="00000000" w14:paraId="0000055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строку випробування не зараховуються дні, коли працівник фактично не працював, незалежно від причини.</w:t>
      </w:r>
    </w:p>
    <w:p w:rsidR="00000000" w:rsidDel="00000000" w:rsidP="00000000" w:rsidRDefault="00000000" w:rsidRPr="00000000" w14:paraId="0000056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строк випробування закінчився, а працівник продовжує працювати, то він вважається таким, що витримав випробування, і наступне розірвання трудового договору допускається лише на загальних підставах.</w:t>
      </w:r>
    </w:p>
    <w:p w:rsidR="00000000" w:rsidDel="00000000" w:rsidP="00000000" w:rsidRDefault="00000000" w:rsidRPr="00000000" w14:paraId="0000056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протягом строку випробування встановлена невідповідність працівника роботі, на яку він прийнятий, власник чи уповноважений ним орган протягом цього строку вправі розірвати трудовий договір. Розірвання трудового договору по цих підставах може бути оскаржено працівником у порядку, установленому для розгляду трудових суперечок з питань звільнення.</w:t>
      </w:r>
    </w:p>
    <w:p w:rsidR="00000000" w:rsidDel="00000000" w:rsidP="00000000" w:rsidRDefault="00000000" w:rsidRPr="00000000" w14:paraId="0000056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Працівники та роботодавці можуть змінювати умови трудового договору лише за взаємною згодою сторін. У статті 32 Кодексу передбачено такі зміни умов трудового договору, як: переведення працівника на іншу роботу, переміщення працівника на інше робоче місце, зміна істотних умов праці.</w:t>
      </w:r>
    </w:p>
    <w:p w:rsidR="00000000" w:rsidDel="00000000" w:rsidP="00000000" w:rsidRDefault="00000000" w:rsidRPr="00000000" w14:paraId="000005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Переведення на іншу роботу</w:t>
      </w:r>
      <w:r w:rsidDel="00000000" w:rsidR="00000000" w:rsidRPr="00000000">
        <w:rPr>
          <w:rFonts w:ascii="Times New Roman" w:cs="Times New Roman" w:eastAsia="Times New Roman" w:hAnsi="Times New Roman"/>
          <w:sz w:val="28"/>
          <w:szCs w:val="28"/>
          <w:rtl w:val="0"/>
        </w:rPr>
        <w:t xml:space="preserve"> – це доручення працівникові виконання роботи, не передбаченої в трудовому договорі, тобто такої, яка не відповідає його посаді, спеціальності, кваліфікації, або роботи, при виконанні якої змінюється розмір заробітної плати, місцевість та інші істотні умови праці (за відсутності змін в організації виробництва і праці).</w:t>
      </w:r>
    </w:p>
    <w:p w:rsidR="00000000" w:rsidDel="00000000" w:rsidP="00000000" w:rsidRDefault="00000000" w:rsidRPr="00000000" w14:paraId="0000056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Переведення на іншу роботу на тому ж підприємстві, в установі, організації, а також переведення на роботу на інше підприємство, в установу, організацію або в іншу місцевість, хоча б разом з підприємством, установою, організацією, допускається тільки за згодою працівника, за винятком випадків, передбачених у статті 33 Кодексу та в інших випадках, передбачених законодавством.</w:t>
      </w:r>
    </w:p>
    <w:p w:rsidR="00000000" w:rsidDel="00000000" w:rsidP="00000000" w:rsidRDefault="00000000" w:rsidRPr="00000000" w14:paraId="0000056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вважається переведенням на іншу роботу і не потребує згоди працівника переміщення його на тому ж підприємстві, в установі, організації на інше робоче місце, в інший структурний підрозділ у тій же місцевості, доручення роботи на іншому механізмі або агрегаті у межах спеціальності, кваліфікації чи посади, обумовленої трудовим договором. Власник або уповноважений ним орган не має права переміщати працівника на роботу, протипоказану йому за станом здоров'я.</w:t>
      </w:r>
    </w:p>
    <w:p w:rsidR="00000000" w:rsidDel="00000000" w:rsidP="00000000" w:rsidRDefault="00000000" w:rsidRPr="00000000" w14:paraId="0000056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зв'язку із змінами в організації виробництва і праці допускається зміна істотних умов праці при продовженні роботи за тією ж спеціальністю, кваліфікацією чи посадою. Про зміну істотних умов праці –  систем та розмірів оплати праці, пільг, режиму роботи, встановлення або скасування неповного робочого часу, суміщення професій, зміну розрядів і найменування посад та інших –  працівник повинен бути повідомлений не пізніше ніж за два місяці.</w:t>
      </w:r>
    </w:p>
    <w:p w:rsidR="00000000" w:rsidDel="00000000" w:rsidP="00000000" w:rsidRDefault="00000000" w:rsidRPr="00000000" w14:paraId="0000056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колишні істотні умови праці не може бути збережено, а працівник не згоден на продовження роботи в нових умовах, то трудовий договір припиняється за пунктом 6 статті 36 Кодексу (ст. 32 Кодексу).</w:t>
      </w:r>
    </w:p>
    <w:p w:rsidR="00000000" w:rsidDel="00000000" w:rsidP="00000000" w:rsidRDefault="00000000" w:rsidRPr="00000000" w14:paraId="0000056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Тимчасове переведення працівника на іншу роботу, не обумовлену трудовим договором, допускається лише за його згодою</w:t>
      </w:r>
    </w:p>
    <w:p w:rsidR="00000000" w:rsidDel="00000000" w:rsidP="00000000" w:rsidRDefault="00000000" w:rsidRPr="00000000" w14:paraId="0000056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6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Порядок та підстави припинення трудового договору .</w:t>
      </w:r>
    </w:p>
    <w:p w:rsidR="00000000" w:rsidDel="00000000" w:rsidP="00000000" w:rsidRDefault="00000000" w:rsidRPr="00000000" w14:paraId="0000056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Підставами припинення трудового договору є:</w:t>
      </w:r>
    </w:p>
    <w:p w:rsidR="00000000" w:rsidDel="00000000" w:rsidP="00000000" w:rsidRDefault="00000000" w:rsidRPr="00000000" w14:paraId="0000056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угода сторін; Як правило, дана підстава застосовується для припинення строкових трудових договорів але на цій підставі може бути припинений і безстроковий трудовий договір. День припинення договору визначається самими сторонами. Тому під час звільнення за цією підставою письмове попередження за 2 тижні непотрібно. </w:t>
      </w:r>
    </w:p>
    <w:p w:rsidR="00000000" w:rsidDel="00000000" w:rsidP="00000000" w:rsidRDefault="00000000" w:rsidRPr="00000000" w14:paraId="0000056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закінчення строку (пункти 2 і 3 статті 23), крім випадків, коли трудові відносини фактично тривають і жодна з сторін не поставила вимогу про їх припинення;</w:t>
      </w:r>
    </w:p>
    <w:p w:rsidR="00000000" w:rsidDel="00000000" w:rsidP="00000000" w:rsidRDefault="00000000" w:rsidRPr="00000000" w14:paraId="000005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призов або вступ працівника на військову службу, направлення на альтернативну (невійськову) службу;</w:t>
      </w:r>
    </w:p>
    <w:p w:rsidR="00000000" w:rsidDel="00000000" w:rsidP="00000000" w:rsidRDefault="00000000" w:rsidRPr="00000000" w14:paraId="0000056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розірвання трудового договору з ініціативи працівника (статті 38, 39), з ініціативи власника або уповноваженого ним органу (статті 40, 41) або на вимогу профспілкового чи іншого уповноваженого на представництво трудовим колективом органу (стаття 45);</w:t>
      </w:r>
    </w:p>
    <w:p w:rsidR="00000000" w:rsidDel="00000000" w:rsidP="00000000" w:rsidRDefault="00000000" w:rsidRPr="00000000" w14:paraId="0000057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переведення працівника, за його згодою, на інше підприємство, в установу, організацію або перехід на виборну посаду;</w:t>
      </w:r>
    </w:p>
    <w:p w:rsidR="00000000" w:rsidDel="00000000" w:rsidP="00000000" w:rsidRDefault="00000000" w:rsidRPr="00000000" w14:paraId="0000057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відмова працівника від переведення на роботу в іншу місцевість разом з підприємством, установою, організацією, а також відмова від продовження роботи у зв'язку із зміною істотних умов праці;</w:t>
      </w:r>
    </w:p>
    <w:p w:rsidR="00000000" w:rsidDel="00000000" w:rsidP="00000000" w:rsidRDefault="00000000" w:rsidRPr="00000000" w14:paraId="0000057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набрання законної сили вироком суду, яким працівника засуджено (крім випадків умовного засудження і відстрочки виконання вироку) до позбавлення волі, виправних робіт не за місцем роботи або до іншого покарання, яке виключає можливість продовження даної роботи;</w:t>
      </w:r>
    </w:p>
    <w:p w:rsidR="00000000" w:rsidDel="00000000" w:rsidP="00000000" w:rsidRDefault="00000000" w:rsidRPr="00000000" w14:paraId="0000057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підстави, передбачені контрактом.</w:t>
      </w:r>
    </w:p>
    <w:p w:rsidR="00000000" w:rsidDel="00000000" w:rsidP="00000000" w:rsidRDefault="00000000" w:rsidRPr="00000000" w14:paraId="00000574">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75">
      <w:pPr>
        <w:spacing w:after="0" w:before="0" w:line="240" w:lineRule="auto"/>
        <w:ind w:left="560" w:firstLine="6.92913385826756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Розірвання трудового договору з ініціативи працівника.</w:t>
      </w:r>
    </w:p>
    <w:p w:rsidR="00000000" w:rsidDel="00000000" w:rsidP="00000000" w:rsidRDefault="00000000" w:rsidRPr="00000000" w14:paraId="0000057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Порядок розірвання трудового договору з ініціативи працівника залежить від строку на який він був укладений.</w:t>
      </w:r>
    </w:p>
    <w:p w:rsidR="00000000" w:rsidDel="00000000" w:rsidP="00000000" w:rsidRDefault="00000000" w:rsidRPr="00000000" w14:paraId="0000057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Працівник має право в будь який час розірвати трудовий договір, укладений на невизначений строк, попередивши про це власника або уповноважений ним орган письмово за два тижні. Власник зобов’язаний прийняти заяву про звільнення, організувати прийом матеріальних цінностей або документації, якщо такі перебували у віданні працівника. Ніякі грошові та іншого характеру зобов’язання не можуть бути перешкодою для своєчасного виконання зобов’язань. По закінчені 2– х тижнів власник видає наказ про звільнення і зобов’язаний провести розрахунок з працівником і видати йому трудову книжку.</w:t>
      </w:r>
    </w:p>
    <w:p w:rsidR="00000000" w:rsidDel="00000000" w:rsidP="00000000" w:rsidRDefault="00000000" w:rsidRPr="00000000" w14:paraId="0000057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працівник після закінчення терміну попередження не залишив роботи і не вимагає розірвання трудового договору власник не вправі звільняти його за поданою раніше заявою, крім випадків коли на його місце запрошений інший працівник , якому відповідно до законодавства не може бути відмолено в укладенні трудового договору. </w:t>
      </w:r>
    </w:p>
    <w:p w:rsidR="00000000" w:rsidDel="00000000" w:rsidP="00000000" w:rsidRDefault="00000000" w:rsidRPr="00000000" w14:paraId="0000057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той же час, для деякої категорії працівників законодавством введені обмеження про припинення трудового договору в конкретний період за власним бажанням. Ці обмеження поширюються на молодих фахівців протягом терміну, зазначеного в напрямку на роботу чи договорі, а також для осіб, засуджених до виправних робіт без позбавлення волі на час відбування ними покарання. Однак це правило має виключення. Приміром, розірвання трудового договору молодим фахівцем до закінчення 3– х років після його висновку можливо по поважних причинах:</w:t>
      </w:r>
    </w:p>
    <w:p w:rsidR="00000000" w:rsidDel="00000000" w:rsidP="00000000" w:rsidRDefault="00000000" w:rsidRPr="00000000" w14:paraId="0000057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встановлення інвалідності І чи ІІ групи, унаслідок чого випускник не може виїхати на роботу з напрямку;</w:t>
      </w:r>
    </w:p>
    <w:p w:rsidR="00000000" w:rsidDel="00000000" w:rsidP="00000000" w:rsidRDefault="00000000" w:rsidRPr="00000000" w14:paraId="0000057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встановлення інвалідності І чи ІІ групи в чоловіка (дружини) випускника, одного з батьків (чи обличчя їх що заміняють) випускника;</w:t>
      </w:r>
    </w:p>
    <w:p w:rsidR="00000000" w:rsidDel="00000000" w:rsidP="00000000" w:rsidRDefault="00000000" w:rsidRPr="00000000" w14:paraId="0000057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якщо молодий фахівець –  вагітна жінка; чи мати батько, що мають дитини у віці до 3– х років, чи дитини, що відповідно до медичного висновку вимагає відходу (до досягнення їм 6– ти літнього віку); самотня чи мати батько, що мають дитини у віці до 14 років чи дитини– інваліда;</w:t>
      </w:r>
    </w:p>
    <w:p w:rsidR="00000000" w:rsidDel="00000000" w:rsidP="00000000" w:rsidRDefault="00000000" w:rsidRPr="00000000" w14:paraId="0000057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надходження у вищі навчальні заклади ІІІ– І рівнів акредитації для випускників вищих навчальних закладів І– ІІ рівнів акредитації й ін.</w:t>
      </w:r>
    </w:p>
    <w:p w:rsidR="00000000" w:rsidDel="00000000" w:rsidP="00000000" w:rsidRDefault="00000000" w:rsidRPr="00000000" w14:paraId="0000057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разі, коли заява працівника про звільнення з роботи за власним бажанням зумовлена неможливістю продовжувати роботу власник або уповноважений ним орган повинен розірвати трудовий договір у строк, про який просить працівник Підставави для прийняття подібного рішення є:</w:t>
      </w:r>
    </w:p>
    <w:p w:rsidR="00000000" w:rsidDel="00000000" w:rsidP="00000000" w:rsidRDefault="00000000" w:rsidRPr="00000000" w14:paraId="0000057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переїзд на нове місце проживання; переведення чоловіка або дружини на роботу в іншу місцевість;</w:t>
      </w:r>
    </w:p>
    <w:p w:rsidR="00000000" w:rsidDel="00000000" w:rsidP="00000000" w:rsidRDefault="00000000" w:rsidRPr="00000000" w14:paraId="0000058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вступ до навчального закладу;</w:t>
      </w:r>
    </w:p>
    <w:p w:rsidR="00000000" w:rsidDel="00000000" w:rsidP="00000000" w:rsidRDefault="00000000" w:rsidRPr="00000000" w14:paraId="0000058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неможливість проживання у даній місцевості, підтверджена медичним висновком;</w:t>
      </w:r>
    </w:p>
    <w:p w:rsidR="00000000" w:rsidDel="00000000" w:rsidP="00000000" w:rsidRDefault="00000000" w:rsidRPr="00000000" w14:paraId="0000058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вагітність;</w:t>
      </w:r>
    </w:p>
    <w:p w:rsidR="00000000" w:rsidDel="00000000" w:rsidP="00000000" w:rsidRDefault="00000000" w:rsidRPr="00000000" w14:paraId="0000058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догляд за дитиною до досягнення нею чотирнадцятирічного віку або дитиною– інвалідом;</w:t>
      </w:r>
    </w:p>
    <w:p w:rsidR="00000000" w:rsidDel="00000000" w:rsidP="00000000" w:rsidRDefault="00000000" w:rsidRPr="00000000" w14:paraId="0000058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догляд за хворим членом сім'ї відповідно до медичного висновку або інвалідом I групи; вихід на пенсію;</w:t>
      </w:r>
    </w:p>
    <w:p w:rsidR="00000000" w:rsidDel="00000000" w:rsidP="00000000" w:rsidRDefault="00000000" w:rsidRPr="00000000" w14:paraId="0000058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прийняття на роботу за конкурсом, а також з інших поважних причин),.</w:t>
      </w:r>
    </w:p>
    <w:p w:rsidR="00000000" w:rsidDel="00000000" w:rsidP="00000000" w:rsidRDefault="00000000" w:rsidRPr="00000000" w14:paraId="0000058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відміну від вільного розірвання трудового договору на невизначений строк, строковий трудовий договір (пункти 2 і 3 статті 23) може бути розірваний на вимогу працівника лише в разі його хвороби або інвалідності, які перешкоджають виконанню роботи за договором, порушення власником або уповноваженим ним органом законодавства про працю, колективного або трудового договору та у випадках, передбачених частиною першою статті 38 цього Кодексу. Спори про дострокове розірвання трудового договору вирішуються в загальному порядку, встановленому для розгляду трудових спорів. </w:t>
      </w:r>
    </w:p>
    <w:p w:rsidR="00000000" w:rsidDel="00000000" w:rsidP="00000000" w:rsidRDefault="00000000" w:rsidRPr="00000000" w14:paraId="00000587">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88">
      <w:pPr>
        <w:spacing w:after="0" w:before="0" w:line="240" w:lineRule="auto"/>
        <w:ind w:left="560" w:firstLine="6.92913385826756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Розірвання трудового договору з ініціативи власника або уповноваженого ним органу.</w:t>
      </w:r>
    </w:p>
    <w:p w:rsidR="00000000" w:rsidDel="00000000" w:rsidP="00000000" w:rsidRDefault="00000000" w:rsidRPr="00000000" w14:paraId="0000058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Трудовим законодавством встановлюється вичерпний перелік підстав звільнення працівників з ініціативи власника. Це одна з найважливіших гарантій захисту працівників від необґрунтованих звільнень. Підстави, по яких власник може звільнити працівника, закріплені в ст. ст. 40, 41 КЗпП, а також у статутах про дисципліну, що діють в окремих галузях народного господарства, і в деяких спеціальних нормативних актах.</w:t>
      </w:r>
    </w:p>
    <w:p w:rsidR="00000000" w:rsidDel="00000000" w:rsidP="00000000" w:rsidRDefault="00000000" w:rsidRPr="00000000" w14:paraId="000005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Власник може розірвати трудовий договір, укладений на невизначений термін, а також строковий трудовий договір до закінчення терміну його дії в наступних випадках:</w:t>
      </w:r>
    </w:p>
    <w:p w:rsidR="00000000" w:rsidDel="00000000" w:rsidP="00000000" w:rsidRDefault="00000000" w:rsidRPr="00000000" w14:paraId="0000058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змін в організації виробництва і праці, в тому числі ліквідації, реорганізації, банкрутства або перепрофілювання підприємства, установи, організації, скорочення чисельності або штату працівників;</w:t>
      </w:r>
    </w:p>
    <w:p w:rsidR="00000000" w:rsidDel="00000000" w:rsidP="00000000" w:rsidRDefault="00000000" w:rsidRPr="00000000" w14:paraId="000005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виявленої невідповідності працівника займаній посаді або виконуваній роботі внаслідок недостатньої кваліфікації або стану здоров'я, які перешкоджають продовженню даної роботи;</w:t>
      </w:r>
    </w:p>
    <w:p w:rsidR="00000000" w:rsidDel="00000000" w:rsidP="00000000" w:rsidRDefault="00000000" w:rsidRPr="00000000" w14:paraId="0000058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систематичного невиконання працівником без поважних причин обов'язків, покладених на нього трудовим договором або правилами внутрішнього трудового розпорядку, якщо до працівника раніше застосовувалися заходи дисциплінарного чи громадського стягнення;</w:t>
      </w:r>
    </w:p>
    <w:p w:rsidR="00000000" w:rsidDel="00000000" w:rsidP="00000000" w:rsidRDefault="00000000" w:rsidRPr="00000000" w14:paraId="0000058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прогулу (в тому числі відсутності на роботі більше трьох годин протягом робочого дня) без поважних причин;</w:t>
      </w:r>
    </w:p>
    <w:p w:rsidR="00000000" w:rsidDel="00000000" w:rsidP="00000000" w:rsidRDefault="00000000" w:rsidRPr="00000000" w14:paraId="0000058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нез'явлення на роботу протягом більш як чотирьох місяців підряд внаслідок тимчасової непрацездатності, не рахуючи відпустки по вагітності і родах, якщо законодавством не встановлений триваліший строк збереження місця роботи (посади) при певному захворюванні. За працівниками, які втратили працездатність у зв'язку з трудовим каліцтвом або професійним захворюванням, місце роботи (посада) зберігається до відновлення працездатності або встановлення інвалідності;</w:t>
      </w:r>
    </w:p>
    <w:p w:rsidR="00000000" w:rsidDel="00000000" w:rsidP="00000000" w:rsidRDefault="00000000" w:rsidRPr="00000000" w14:paraId="0000059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поновлення на роботі працівника, який раніше виконував цю роботу;</w:t>
      </w:r>
    </w:p>
    <w:p w:rsidR="00000000" w:rsidDel="00000000" w:rsidP="00000000" w:rsidRDefault="00000000" w:rsidRPr="00000000" w14:paraId="0000059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появи на роботі в нетверезому стані, у стані наркотичного або токсичного сп'яніння;</w:t>
      </w:r>
    </w:p>
    <w:p w:rsidR="00000000" w:rsidDel="00000000" w:rsidP="00000000" w:rsidRDefault="00000000" w:rsidRPr="00000000" w14:paraId="0000059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вчинення за місцем роботи розкрадання (в тому числі дрібного) майна власника, встановленого вироком суду, що набрав законної сили, чи постановою органу, до компетенції якого входить накладення адміністративного стягнення або застосування заходів громадського впливу</w:t>
      </w:r>
    </w:p>
    <w:p w:rsidR="00000000" w:rsidDel="00000000" w:rsidP="00000000" w:rsidRDefault="00000000" w:rsidRPr="00000000" w14:paraId="0000059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Звільнення з підстав, зазначених у пунктах 1, 2 і 6 цієї статті, допускається, якщо неможливо перевести працівника, за його згодою, на іншу роботу. Не допускається звільнення працівника з ініціативи власника або уповноваженого ним органу в період його тимчасової непрацездатності (крім звільнення за пунктом 5 цієї статті), а також у період перебування працівника у відпустці. Це правило не поширюється на випадок повної ліквідації підприємства, установи, організації.</w:t>
      </w:r>
    </w:p>
    <w:p w:rsidR="00000000" w:rsidDel="00000000" w:rsidP="00000000" w:rsidRDefault="00000000" w:rsidRPr="00000000" w14:paraId="0000059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припускається звільнення працівника з ініціативи адміністрації в період тимчасової непрацездатності працівника.</w:t>
      </w:r>
    </w:p>
    <w:p w:rsidR="00000000" w:rsidDel="00000000" w:rsidP="00000000" w:rsidRDefault="00000000" w:rsidRPr="00000000" w14:paraId="0000059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підстав, передбачених статтею 40 цього Кодексу, трудовий договір з ініціативи власника або уповноваженого ним органу може бути розірваний також у випадках:</w:t>
      </w:r>
    </w:p>
    <w:p w:rsidR="00000000" w:rsidDel="00000000" w:rsidP="00000000" w:rsidRDefault="00000000" w:rsidRPr="00000000" w14:paraId="0000059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одноразового грубого порушення трудових обов'язків керівником підприємства, установи, організації та інешими визначеними у Кодексі особами;</w:t>
      </w:r>
    </w:p>
    <w:p w:rsidR="00000000" w:rsidDel="00000000" w:rsidP="00000000" w:rsidRDefault="00000000" w:rsidRPr="00000000" w14:paraId="0000059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винних дій працівника, який безпосередньо обслуговує грошові або товарні цінності, якщо ці дії дають підстави для втрати довір'я до нього з боку власника або уповноваженого ним органу;</w:t>
      </w:r>
    </w:p>
    <w:p w:rsidR="00000000" w:rsidDel="00000000" w:rsidP="00000000" w:rsidRDefault="00000000" w:rsidRPr="00000000" w14:paraId="0000059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вчинення працівником, який виконує виховні функції, аморального проступку, не сумісного з продовженням даної роботи</w:t>
      </w:r>
    </w:p>
    <w:p w:rsidR="00000000" w:rsidDel="00000000" w:rsidP="00000000" w:rsidRDefault="00000000" w:rsidRPr="00000000" w14:paraId="0000059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9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Робочий час і його види.</w:t>
      </w:r>
    </w:p>
    <w:p w:rsidR="00000000" w:rsidDel="00000000" w:rsidP="00000000" w:rsidRDefault="00000000" w:rsidRPr="00000000" w14:paraId="0000059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9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tab/>
      </w:r>
      <w:r w:rsidDel="00000000" w:rsidR="00000000" w:rsidRPr="00000000">
        <w:rPr>
          <w:rFonts w:ascii="Times New Roman" w:cs="Times New Roman" w:eastAsia="Times New Roman" w:hAnsi="Times New Roman"/>
          <w:sz w:val="28"/>
          <w:szCs w:val="28"/>
          <w:rtl w:val="0"/>
        </w:rPr>
        <w:t xml:space="preserve">Робочий час – час, протягом якого працівник, відповідно до закону, колективного і трудового договору, правил внутрішнього трудового розпорядку організації, повинен виконувати доручену йому роботу у встановленому місці.</w:t>
      </w:r>
    </w:p>
    <w:p w:rsidR="00000000" w:rsidDel="00000000" w:rsidP="00000000" w:rsidRDefault="00000000" w:rsidRPr="00000000" w14:paraId="0000059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Основним виміром тривалості робочого часу за чинним законодавством є робочий тиждень, під яким розуміють тривалість робочого часу у годинах протягом 7– денного календарного тижня.</w:t>
      </w:r>
    </w:p>
    <w:p w:rsidR="00000000" w:rsidDel="00000000" w:rsidP="00000000" w:rsidRDefault="00000000" w:rsidRPr="00000000" w14:paraId="0000059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Нормальна тривалість робочого часу працівників на підприємствах, в установах, організаціях не може перевищувати 40 годин на тиждень, що є загальною нормою. Для деяких категорій працівників встановлена скорочена тривалість робочого часу, наприклад, для неповнолітніх, для працівників, зайнятих на роботах зі шкідливими умовами праці й ін. Крім того, скорочений робочий тиждень може встановлюватися за рахунок коштів власника для жінок, що мають дітей віком до 14 років чи дитину– інваліда.</w:t>
      </w:r>
    </w:p>
    <w:p w:rsidR="00000000" w:rsidDel="00000000" w:rsidP="00000000" w:rsidRDefault="00000000" w:rsidRPr="00000000" w14:paraId="0000059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Напередодні неробочих і святкових днів при 40– годинному робочому тижні тривалість щоденної роботи скорочується на 1 годину.</w:t>
      </w:r>
    </w:p>
    <w:p w:rsidR="00000000" w:rsidDel="00000000" w:rsidP="00000000" w:rsidRDefault="00000000" w:rsidRPr="00000000" w14:paraId="000005A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Для працівників встановлюється п’ятиденний робочий тиждень із двома вихідними.</w:t>
      </w:r>
    </w:p>
    <w:p w:rsidR="00000000" w:rsidDel="00000000" w:rsidP="00000000" w:rsidRDefault="00000000" w:rsidRPr="00000000" w14:paraId="000005A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Поряд із нормальним робочим часом існують інші види робочого часу:</w:t>
      </w:r>
    </w:p>
    <w:p w:rsidR="00000000" w:rsidDel="00000000" w:rsidP="00000000" w:rsidRDefault="00000000" w:rsidRPr="00000000" w14:paraId="000005A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скорочений робочий час,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передбачений законодавством для певних категорій працівників встановлюється:</w:t>
      </w:r>
    </w:p>
    <w:p w:rsidR="00000000" w:rsidDel="00000000" w:rsidP="00000000" w:rsidRDefault="00000000" w:rsidRPr="00000000" w14:paraId="000005A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неповнолітніх (осіб, що не досягли 18– річного віку);</w:t>
      </w:r>
    </w:p>
    <w:p w:rsidR="00000000" w:rsidDel="00000000" w:rsidP="00000000" w:rsidRDefault="00000000" w:rsidRPr="00000000" w14:paraId="000005A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працівників, зайнятих на роботах зі шкідливими умовами праці;</w:t>
      </w:r>
    </w:p>
    <w:p w:rsidR="00000000" w:rsidDel="00000000" w:rsidP="00000000" w:rsidRDefault="00000000" w:rsidRPr="00000000" w14:paraId="000005A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інших категорій працівників, чия праця потребує особливих фізичних чи розумових зусиль (вчителі, лікарі та ін.).</w:t>
      </w:r>
    </w:p>
    <w:p w:rsidR="00000000" w:rsidDel="00000000" w:rsidP="00000000" w:rsidRDefault="00000000" w:rsidRPr="00000000" w14:paraId="000005A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робота в нічний час (з 10 години вечора до 6 години ранку) і робота напередодні святкових і неробочих днів скорочується на одну годину для всіх категорій працівників;</w:t>
      </w:r>
    </w:p>
    <w:p w:rsidR="00000000" w:rsidDel="00000000" w:rsidP="00000000" w:rsidRDefault="00000000" w:rsidRPr="00000000" w14:paraId="000005A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неповний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робочий час. Даний вид робочого часу встановлюється трудовим договором. На відміну від скороченого робочого часу оплата праці здійснюється пропорційно відпрацьованому часу. Неповний робочий час може бути за згодою з працедавцем встановлено для будь-якого працівника, але в деяких випадках працедавець зобов’язаний на прохання працівника встановити неповний робочий день чи неповний робочий тиждень:</w:t>
      </w:r>
    </w:p>
    <w:p w:rsidR="00000000" w:rsidDel="00000000" w:rsidP="00000000" w:rsidRDefault="00000000" w:rsidRPr="00000000" w14:paraId="000005A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вагітної жінки;</w:t>
      </w:r>
    </w:p>
    <w:p w:rsidR="00000000" w:rsidDel="00000000" w:rsidP="00000000" w:rsidRDefault="00000000" w:rsidRPr="00000000" w14:paraId="000005A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жінки, що має дитину у віці до 14 років або дитину– інваліда;</w:t>
      </w:r>
    </w:p>
    <w:p w:rsidR="00000000" w:rsidDel="00000000" w:rsidP="00000000" w:rsidRDefault="00000000" w:rsidRPr="00000000" w14:paraId="000005A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для особи, що здійснює догляд за хворим членом родини;</w:t>
      </w:r>
    </w:p>
    <w:p w:rsidR="00000000" w:rsidDel="00000000" w:rsidP="00000000" w:rsidRDefault="00000000" w:rsidRPr="00000000" w14:paraId="000005A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ненормований робочий день. Даний вид робочого часу є особливою умовою праці, яка допускається законодавством для деяких категорій працівників (адміністративного, управлінського, технічного й господарського персоналу; осіб, праця яких не піддається обліку в часі – консультанти, агенти, інструктори тощо). Тривалість праці цих працівників обмежена не кількістю годин, а колом функціональних обов’язків;</w:t>
      </w:r>
    </w:p>
    <w:p w:rsidR="00000000" w:rsidDel="00000000" w:rsidP="00000000" w:rsidRDefault="00000000" w:rsidRPr="00000000" w14:paraId="000005A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надурочна робота. Надурочною вважається робота понад встановлену тривалість робочого часу. Вона допускається у виняткових випадках (соціальне чи стихійне лихо, виробнича аварія, гостра виробнича необхідність). До надурочних робіт заборонено залучати вагітних жінок; жінок, що мають дітей до 3 років; неповнолітніх; осіб, що навчаються в середніх загальноосвітніх школах чи професійно– технічний училищах без відриву від виробництва. Тривалість наднормових робіт не має перевищувати 4 годин протягом двох днів підряд і 120 годин на рік.</w:t>
      </w:r>
    </w:p>
    <w:p w:rsidR="00000000" w:rsidDel="00000000" w:rsidP="00000000" w:rsidRDefault="00000000" w:rsidRPr="00000000" w14:paraId="000005AD">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AE">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AF">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B0">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Поняття і види часу відпочинку.</w:t>
      </w:r>
    </w:p>
    <w:p w:rsidR="00000000" w:rsidDel="00000000" w:rsidP="00000000" w:rsidRDefault="00000000" w:rsidRPr="00000000" w14:paraId="000005B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B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Час відпочинку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час, протягом якого працівник звільняється від виконання трудових обов’язків і використовує його на свій розсуд. Право на відпочинок закріплюється ст.. 45 Конституції України.</w:t>
      </w:r>
    </w:p>
    <w:p w:rsidR="00000000" w:rsidDel="00000000" w:rsidP="00000000" w:rsidRDefault="00000000" w:rsidRPr="00000000" w14:paraId="000005B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Трудове законодавство закріплює такі види часу відпочинку.</w:t>
      </w:r>
    </w:p>
    <w:p w:rsidR="00000000" w:rsidDel="00000000" w:rsidP="00000000" w:rsidRDefault="00000000" w:rsidRPr="00000000" w14:paraId="000005B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Протягом робочого дня передбачаються:</w:t>
      </w:r>
    </w:p>
    <w:p w:rsidR="00000000" w:rsidDel="00000000" w:rsidP="00000000" w:rsidRDefault="00000000" w:rsidRPr="00000000" w14:paraId="000005B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перерви для харчування і відпочинку;</w:t>
      </w:r>
    </w:p>
    <w:p w:rsidR="00000000" w:rsidDel="00000000" w:rsidP="00000000" w:rsidRDefault="00000000" w:rsidRPr="00000000" w14:paraId="000005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перерви для обігрівання і відпочинку в холодну пору року;</w:t>
      </w:r>
    </w:p>
    <w:p w:rsidR="00000000" w:rsidDel="00000000" w:rsidP="00000000" w:rsidRDefault="00000000" w:rsidRPr="00000000" w14:paraId="000005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перерви для годування дитини.</w:t>
      </w:r>
    </w:p>
    <w:p w:rsidR="00000000" w:rsidDel="00000000" w:rsidP="00000000" w:rsidRDefault="00000000" w:rsidRPr="00000000" w14:paraId="000005B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Відпустка – це час відпочинку, що обчислюється в календарних днях і надається працівникам зі збереженням робочого місця і заробітної плати. Так, згідно зі ст. 2 Закону України «Про відпустки» від 15 листопада 1996 р. зі змінами від 02.11.2000 право на відпустку мають усі громадяни України, що перебувають у трудових відносинах з підприємствами, установами, організаціями незалежно від форми власності.</w:t>
      </w:r>
    </w:p>
    <w:p w:rsidR="00000000" w:rsidDel="00000000" w:rsidP="00000000" w:rsidRDefault="00000000" w:rsidRPr="00000000" w14:paraId="000005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Законом України «Про відпустки» передбачено такі види відпусток:</w:t>
      </w:r>
    </w:p>
    <w:p w:rsidR="00000000" w:rsidDel="00000000" w:rsidP="00000000" w:rsidRDefault="00000000" w:rsidRPr="00000000" w14:paraId="000005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щорічні трудові відпустки;</w:t>
      </w:r>
    </w:p>
    <w:p w:rsidR="00000000" w:rsidDel="00000000" w:rsidP="00000000" w:rsidRDefault="00000000" w:rsidRPr="00000000" w14:paraId="000005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додаткові відпустки у зв’язку з навчанням;</w:t>
      </w:r>
    </w:p>
    <w:p w:rsidR="00000000" w:rsidDel="00000000" w:rsidP="00000000" w:rsidRDefault="00000000" w:rsidRPr="00000000" w14:paraId="000005B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творчі відпустки (для закінчення дисертації, написання підручників);</w:t>
      </w:r>
    </w:p>
    <w:p w:rsidR="00000000" w:rsidDel="00000000" w:rsidP="00000000" w:rsidRDefault="00000000" w:rsidRPr="00000000" w14:paraId="000005B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соціальні відпустки;</w:t>
      </w:r>
    </w:p>
    <w:p w:rsidR="00000000" w:rsidDel="00000000" w:rsidP="00000000" w:rsidRDefault="00000000" w:rsidRPr="00000000" w14:paraId="000005B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заохочувальні відпустки;</w:t>
      </w:r>
    </w:p>
    <w:p w:rsidR="00000000" w:rsidDel="00000000" w:rsidP="00000000" w:rsidRDefault="00000000" w:rsidRPr="00000000" w14:paraId="000005B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відпустки без збереження заробітної плати.</w:t>
      </w:r>
    </w:p>
    <w:p w:rsidR="00000000" w:rsidDel="00000000" w:rsidP="00000000" w:rsidRDefault="00000000" w:rsidRPr="00000000" w14:paraId="000005C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Щорічні трудові відпустки поділяються на:</w:t>
      </w:r>
    </w:p>
    <w:p w:rsidR="00000000" w:rsidDel="00000000" w:rsidP="00000000" w:rsidRDefault="00000000" w:rsidRPr="00000000" w14:paraId="000005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основну трудову відпустку мінімальної тривалості;</w:t>
      </w:r>
    </w:p>
    <w:p w:rsidR="00000000" w:rsidDel="00000000" w:rsidP="00000000" w:rsidRDefault="00000000" w:rsidRPr="00000000" w14:paraId="000005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основну трудову відпустку продовженої тривалості;</w:t>
      </w:r>
    </w:p>
    <w:p w:rsidR="00000000" w:rsidDel="00000000" w:rsidP="00000000" w:rsidRDefault="00000000" w:rsidRPr="00000000" w14:paraId="000005C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додаткову трудову відпустку за особливий характер праці;</w:t>
      </w:r>
    </w:p>
    <w:p w:rsidR="00000000" w:rsidDel="00000000" w:rsidP="00000000" w:rsidRDefault="00000000" w:rsidRPr="00000000" w14:paraId="000005C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додаткову трудову відпустку за роботу в умовах ненормованого робочого дня;</w:t>
      </w:r>
    </w:p>
    <w:p w:rsidR="00000000" w:rsidDel="00000000" w:rsidP="00000000" w:rsidRDefault="00000000" w:rsidRPr="00000000" w14:paraId="000005C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додаткову трудову відпустку за стаж роботи;</w:t>
      </w:r>
    </w:p>
    <w:p w:rsidR="00000000" w:rsidDel="00000000" w:rsidP="00000000" w:rsidRDefault="00000000" w:rsidRPr="00000000" w14:paraId="000005C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інші додаткові трудові відпустки, передбачені законом.</w:t>
      </w:r>
    </w:p>
    <w:p w:rsidR="00000000" w:rsidDel="00000000" w:rsidP="00000000" w:rsidRDefault="00000000" w:rsidRPr="00000000" w14:paraId="000005C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 надання працівнику відпустки роботодавець зобов’язаний видати наказ. Підставою для якого є письмова заява працівника. У разі, якщо наказ не виданий, працівник не має права на власний розсуд визначати день початку відпустки.</w:t>
      </w:r>
    </w:p>
    <w:p w:rsidR="00000000" w:rsidDel="00000000" w:rsidP="00000000" w:rsidRDefault="00000000" w:rsidRPr="00000000" w14:paraId="000005C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Щорічна основна відпустка надається працівникам тривалістю не менше, як 24 календарні дні за відпрацьований робочий рік.</w:t>
      </w:r>
    </w:p>
    <w:p w:rsidR="00000000" w:rsidDel="00000000" w:rsidP="00000000" w:rsidRDefault="00000000" w:rsidRPr="00000000" w14:paraId="000005C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деяких категорій працівників законодавством України може бути передбачена інша тривалість щорічної основної відпустки. При цьому тривалість їх відпустки не може бути меншою за передбачену частиною першою статті 75 Кодексу.</w:t>
      </w:r>
    </w:p>
    <w:p w:rsidR="00000000" w:rsidDel="00000000" w:rsidP="00000000" w:rsidRDefault="00000000" w:rsidRPr="00000000" w14:paraId="000005C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України «Про відпустки» визначає тривалість щорічної відпустки для керівних працівників навчальних закладів та установ освіти, навчальних (педагогічних) частин (підрозділів) інших установ і закладів, педагогічним, науково– педагогічним працівникам та науковим працівникам до 56 календарних днів у порядку, затверджуваному Кабінетом Міністрів України.</w:t>
      </w:r>
    </w:p>
    <w:p w:rsidR="00000000" w:rsidDel="00000000" w:rsidP="00000000" w:rsidRDefault="00000000" w:rsidRPr="00000000" w14:paraId="000005C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Особам з інвалідністю I і II груп надається щорічна основна відпустка тривалістю 30 календарних днів, а особам з інвалідністю III групи –  26 календарних днів.</w:t>
      </w:r>
    </w:p>
    <w:p w:rsidR="00000000" w:rsidDel="00000000" w:rsidP="00000000" w:rsidRDefault="00000000" w:rsidRPr="00000000" w14:paraId="000005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працівника на щорічну основну та додаткову відпустки повної тривалості у перший рік роботи наступає після закінчення шести місяців безперервної роботи на даному підприємстві.</w:t>
      </w:r>
    </w:p>
    <w:p w:rsidR="00000000" w:rsidDel="00000000" w:rsidP="00000000" w:rsidRDefault="00000000" w:rsidRPr="00000000" w14:paraId="000005C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Щорічні додаткові відпустки за бажанням працівника можуть надаватись одночасно з щорічною основною відпусткою або окремо від неї.</w:t>
      </w:r>
    </w:p>
    <w:p w:rsidR="00000000" w:rsidDel="00000000" w:rsidP="00000000" w:rsidRDefault="00000000" w:rsidRPr="00000000" w14:paraId="000005C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тривалість щорічних основної та додаткових відпусток не може перевищувати 59 календарних днів, а для працівників, зайнятих на підземних гірничих роботах, –  69 календарних днів.</w:t>
      </w:r>
    </w:p>
    <w:p w:rsidR="00000000" w:rsidDel="00000000" w:rsidP="00000000" w:rsidRDefault="00000000" w:rsidRPr="00000000" w14:paraId="000005C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Щорічні основна та додаткові відпустки надаються працівникові з таким розрахунком, щоб вони були використані, як правило, до закінчення робочого року..</w:t>
      </w:r>
    </w:p>
    <w:p w:rsidR="00000000" w:rsidDel="00000000" w:rsidP="00000000" w:rsidRDefault="00000000" w:rsidRPr="00000000" w14:paraId="000005D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оплачуваних відпусток, передбачені трудовим законодавством і відпустки без збереження заробітної плати. Так, у випадках, передбачених статтею 25 Закону України «Про відпустки», працівнику за його бажанням надається в обов'язковому порядку відпустка без збереження заробітної плати.</w:t>
      </w:r>
    </w:p>
    <w:p w:rsidR="00000000" w:rsidDel="00000000" w:rsidP="00000000" w:rsidRDefault="00000000" w:rsidRPr="00000000" w14:paraId="000005D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бажанням працівника частина щорічної відпустки замінюється грошовою компенсацією. При цьому тривалість наданої працівникові щорічної та додаткових відпусток не повинна бути менше ніж 24 календарних дні.</w:t>
      </w:r>
    </w:p>
    <w:p w:rsidR="00000000" w:rsidDel="00000000" w:rsidP="00000000" w:rsidRDefault="00000000" w:rsidRPr="00000000" w14:paraId="000005D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5D3">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Трудова дисципліна. Види дисциплінарних стягнень. Порядок накладання і зняття дисциплінарних стягнень</w:t>
      </w:r>
    </w:p>
    <w:p w:rsidR="00000000" w:rsidDel="00000000" w:rsidP="00000000" w:rsidRDefault="00000000" w:rsidRPr="00000000" w14:paraId="000005D4">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D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Трудова дисципліна</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це порядок взаємостосунків учасників трудової діяльності, це сукупність нормативно– правових приписів, які регулюють трудові обов’язки робітників і службовців, спрямованих на забезпечення належного трудового процесу, і засобів, які забезпечують виконання цих обов’язків.</w:t>
      </w:r>
    </w:p>
    <w:p w:rsidR="00000000" w:rsidDel="00000000" w:rsidP="00000000" w:rsidRDefault="00000000" w:rsidRPr="00000000" w14:paraId="000005D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Трудова дисципліна забезпечується:</w:t>
      </w:r>
    </w:p>
    <w:p w:rsidR="00000000" w:rsidDel="00000000" w:rsidP="00000000" w:rsidRDefault="00000000" w:rsidRPr="00000000" w14:paraId="000005D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створенням необхідних організаційних та економічних умов для нормальної роботи;</w:t>
      </w:r>
    </w:p>
    <w:p w:rsidR="00000000" w:rsidDel="00000000" w:rsidP="00000000" w:rsidRDefault="00000000" w:rsidRPr="00000000" w14:paraId="000005D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свідомим ставленням працівників до праці;</w:t>
      </w:r>
    </w:p>
    <w:p w:rsidR="00000000" w:rsidDel="00000000" w:rsidP="00000000" w:rsidRDefault="00000000" w:rsidRPr="00000000" w14:paraId="000005D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методами переконання, виховання у разі порушення трудової дисципліни;</w:t>
      </w:r>
    </w:p>
    <w:p w:rsidR="00000000" w:rsidDel="00000000" w:rsidP="00000000" w:rsidRDefault="00000000" w:rsidRPr="00000000" w14:paraId="000005D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заохоченням за сумлінну працю.</w:t>
      </w:r>
    </w:p>
    <w:p w:rsidR="00000000" w:rsidDel="00000000" w:rsidP="00000000" w:rsidRDefault="00000000" w:rsidRPr="00000000" w14:paraId="000005D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Працівники зобов’язані:</w:t>
      </w:r>
    </w:p>
    <w:p w:rsidR="00000000" w:rsidDel="00000000" w:rsidP="00000000" w:rsidRDefault="00000000" w:rsidRPr="00000000" w14:paraId="000005D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працювати чесно і сумлінно, добросовісно виконувати взяте на себе коло обов’язків (робіт), що складає їхню трудову функцію в загальній праці колективу;</w:t>
      </w:r>
    </w:p>
    <w:p w:rsidR="00000000" w:rsidDel="00000000" w:rsidP="00000000" w:rsidRDefault="00000000" w:rsidRPr="00000000" w14:paraId="000005D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своєчасно і точно виконувати розпорядження власника або уповноваженого ним органу;</w:t>
      </w:r>
    </w:p>
    <w:p w:rsidR="00000000" w:rsidDel="00000000" w:rsidP="00000000" w:rsidRDefault="00000000" w:rsidRPr="00000000" w14:paraId="000005D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додержуватися трудової і технологічної дисципліни, забезпечувати належну якість робіт, продукції, послуг;</w:t>
      </w:r>
    </w:p>
    <w:p w:rsidR="00000000" w:rsidDel="00000000" w:rsidP="00000000" w:rsidRDefault="00000000" w:rsidRPr="00000000" w14:paraId="000005D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додержуватися вимог нормативних актів про охорону праці, техніку безпеки і виробничу санітарію;</w:t>
      </w:r>
    </w:p>
    <w:p w:rsidR="00000000" w:rsidDel="00000000" w:rsidP="00000000" w:rsidRDefault="00000000" w:rsidRPr="00000000" w14:paraId="000005E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дбайливо ставитися до майна власника, з яким укладено трудовий договір, та ін.</w:t>
      </w:r>
    </w:p>
    <w:p w:rsidR="00000000" w:rsidDel="00000000" w:rsidP="00000000" w:rsidRDefault="00000000" w:rsidRPr="00000000" w14:paraId="000005E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Власник або уповноважений ним орган повинен:</w:t>
      </w:r>
    </w:p>
    <w:p w:rsidR="00000000" w:rsidDel="00000000" w:rsidP="00000000" w:rsidRDefault="00000000" w:rsidRPr="00000000" w14:paraId="000005E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забезпечувати трудову або виробничу дисципліну;</w:t>
      </w:r>
    </w:p>
    <w:p w:rsidR="00000000" w:rsidDel="00000000" w:rsidP="00000000" w:rsidRDefault="00000000" w:rsidRPr="00000000" w14:paraId="000005E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неухильно додержуватися законодавства про працю і нормативних актів про охорону праці;</w:t>
      </w:r>
    </w:p>
    <w:p w:rsidR="00000000" w:rsidDel="00000000" w:rsidP="00000000" w:rsidRDefault="00000000" w:rsidRPr="00000000" w14:paraId="000005E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уважно ставитися до потреб і запитів працівників;</w:t>
      </w:r>
    </w:p>
    <w:p w:rsidR="00000000" w:rsidDel="00000000" w:rsidP="00000000" w:rsidRDefault="00000000" w:rsidRPr="00000000" w14:paraId="000005E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охороняти честь, гідність, ділову репутацію працівника.</w:t>
      </w:r>
    </w:p>
    <w:p w:rsidR="00000000" w:rsidDel="00000000" w:rsidP="00000000" w:rsidRDefault="00000000" w:rsidRPr="00000000" w14:paraId="000005E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Працівники, які добросовісно виконують покладені на них обов’язки, можуть бути заохочені керівництвом підприємства (оголошують подяку, нагороджують цінним подарунком чи надають інші пільги і переваги, передбачені правилами внутрішнього трудового розпорядку).</w:t>
      </w:r>
    </w:p>
    <w:p w:rsidR="00000000" w:rsidDel="00000000" w:rsidP="00000000" w:rsidRDefault="00000000" w:rsidRPr="00000000" w14:paraId="000005E7">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5E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Правила внутрішнього трудового розпорядку.</w:t>
      </w:r>
    </w:p>
    <w:p w:rsidR="00000000" w:rsidDel="00000000" w:rsidP="00000000" w:rsidRDefault="00000000" w:rsidRPr="00000000" w14:paraId="000005E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Трудовий розпорядок на підприємствах, в установах і організаціях залізничного транспорту, як і на всіх інших підприємствах, установах і організаціях України, визначається правилами внутрішнього трудового розпорядку</w:t>
      </w:r>
      <w:r w:rsidDel="00000000" w:rsidR="00000000" w:rsidRPr="00000000">
        <w:rPr>
          <w:rFonts w:ascii="Times New Roman" w:cs="Times New Roman" w:eastAsia="Times New Roman" w:hAnsi="Times New Roman"/>
          <w:sz w:val="28"/>
          <w:szCs w:val="28"/>
          <w:u w:val="single"/>
          <w:rtl w:val="0"/>
        </w:rPr>
        <w:t xml:space="preserve">,</w:t>
      </w:r>
      <w:r w:rsidDel="00000000" w:rsidR="00000000" w:rsidRPr="00000000">
        <w:rPr>
          <w:rFonts w:ascii="Times New Roman" w:cs="Times New Roman" w:eastAsia="Times New Roman" w:hAnsi="Times New Roman"/>
          <w:sz w:val="28"/>
          <w:szCs w:val="28"/>
          <w:rtl w:val="0"/>
        </w:rPr>
        <w:t xml:space="preserve"> що затверджуються трудовим колективом по представленню власника чи уповноваженого ним органа і профспілкового комітету на основі типових правил.</w:t>
      </w:r>
    </w:p>
    <w:p w:rsidR="00000000" w:rsidDel="00000000" w:rsidP="00000000" w:rsidRDefault="00000000" w:rsidRPr="00000000" w14:paraId="000005E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Правовою базою для розробки правил внутрішнього трудового розпорядку є:</w:t>
      </w:r>
    </w:p>
    <w:p w:rsidR="00000000" w:rsidDel="00000000" w:rsidP="00000000" w:rsidRDefault="00000000" w:rsidRPr="00000000" w14:paraId="000005E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Кодекс законів про працю України, який закріплює і конкретизує систему трудових прав і свобод, встановлює державні гарантії їхнього дотримання і захисту, регулює відносини працівників і роботодавців, що виникають у зв’язку з укладанням і реалізацією трудових договорів, колективних договорів і угод.</w:t>
      </w:r>
    </w:p>
    <w:p w:rsidR="00000000" w:rsidDel="00000000" w:rsidP="00000000" w:rsidRDefault="00000000" w:rsidRPr="00000000" w14:paraId="000005E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Закон України «Про залізничний транспорт», що закріплює правові основи функціонування залізничного транспорту.</w:t>
      </w:r>
    </w:p>
    <w:p w:rsidR="00000000" w:rsidDel="00000000" w:rsidP="00000000" w:rsidRDefault="00000000" w:rsidRPr="00000000" w14:paraId="000005E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Статут залізниць України, що забезпечує збалансованість регулювання взаємин всіх учасників перевізного процесу, визначає їхні права й обов’язки, відповідальність за недотримання прийнятих зобов’язань по перевезеннях.</w:t>
      </w:r>
    </w:p>
    <w:p w:rsidR="00000000" w:rsidDel="00000000" w:rsidP="00000000" w:rsidRDefault="00000000" w:rsidRPr="00000000" w14:paraId="000005E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Типові правила внутрішнього трудового розпорядку.</w:t>
      </w:r>
    </w:p>
    <w:p w:rsidR="00000000" w:rsidDel="00000000" w:rsidP="00000000" w:rsidRDefault="00000000" w:rsidRPr="00000000" w14:paraId="000005E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чинного законодавства, діяльність працівників залізничного транспорту визначається також Правилами, Інструкціями, положеннями й іншими нормативно– правовими актами. Наприклад, Правилами технічної експлуатації залізниць України, Інструкцією із сигналізації на залізницях України, Положенням про дисципліну працівників залізничного транспорту України, затвердженим Постановою Кабінету Міністрів України із змінами у 2000р. №1468.</w:t>
      </w:r>
    </w:p>
    <w:p w:rsidR="00000000" w:rsidDel="00000000" w:rsidP="00000000" w:rsidRDefault="00000000" w:rsidRPr="00000000" w14:paraId="000005F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За порушення службових обов’язків, трудової дисципліни, правил внутрішнього трудового розпорядку як працівник, так і власник або уповноважений ним орган несе дисциплінарну відповідальність. Підставою для притягнення працівника до дисциплінарної відповідальності є вчинення ним дисциплінарного проступку.</w:t>
      </w:r>
    </w:p>
    <w:p w:rsidR="00000000" w:rsidDel="00000000" w:rsidP="00000000" w:rsidRDefault="00000000" w:rsidRPr="00000000" w14:paraId="000005F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У трудових правовідносинах розглядають два види юридичної відповідальності:</w:t>
      </w:r>
    </w:p>
    <w:p w:rsidR="00000000" w:rsidDel="00000000" w:rsidP="00000000" w:rsidRDefault="00000000" w:rsidRPr="00000000" w14:paraId="000005F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дисциплінарна – настає за вчинення працівником дисциплінарного проступку (порушення службових обов’язків, трудової дисципліни, правил внутрішнього трудового розпорядку) чи за невиконання або неналежне виконання ним своїх трудових обов’язків і полягає в застосуванні до порушників дисциплінарних стягнень;</w:t>
      </w:r>
    </w:p>
    <w:p w:rsidR="00000000" w:rsidDel="00000000" w:rsidP="00000000" w:rsidRDefault="00000000" w:rsidRPr="00000000" w14:paraId="000005F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матеріальна – настає за майнові збитки, заподіяні підприємству, установі, організації внаслідок порушення покладених на працівника трудових обов’язків і полягає у покритті шкоди відповідною сумою грошей або рівноцінним майном; настає за шкоду, заподіяну працівнику каліцтвом або іншим ушкодженням здоров’я, зв’язаним із виконанням трудових обов’язків.</w:t>
      </w:r>
    </w:p>
    <w:p w:rsidR="00000000" w:rsidDel="00000000" w:rsidP="00000000" w:rsidRDefault="00000000" w:rsidRPr="00000000" w14:paraId="000005F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За несумлінне виконання обов’язків до працівника можуть бути застосовані дисциплінарні стягнення.</w:t>
      </w:r>
    </w:p>
    <w:p w:rsidR="00000000" w:rsidDel="00000000" w:rsidP="00000000" w:rsidRDefault="00000000" w:rsidRPr="00000000" w14:paraId="000005F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Дисциплінарна відповідальність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застосування до порушників трудової дисципліни стягнень, передбачених законодавством, правилами внутрішнього трудового розпорядку, статутами (статут залізниць України, Положення про дисципліну працівників залізничного транспорту).</w:t>
      </w:r>
    </w:p>
    <w:p w:rsidR="00000000" w:rsidDel="00000000" w:rsidP="00000000" w:rsidRDefault="00000000" w:rsidRPr="00000000" w14:paraId="000005F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Види дисциплінарної відповідальності:</w:t>
      </w:r>
    </w:p>
    <w:p w:rsidR="00000000" w:rsidDel="00000000" w:rsidP="00000000" w:rsidRDefault="00000000" w:rsidRPr="00000000" w14:paraId="000005F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Догана</w:t>
      </w:r>
      <w:r w:rsidDel="00000000" w:rsidR="00000000" w:rsidRPr="00000000">
        <w:rPr>
          <w:rFonts w:ascii="Times New Roman" w:cs="Times New Roman" w:eastAsia="Times New Roman" w:hAnsi="Times New Roman"/>
          <w:b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офіційно виражена негативна оцінка ставлення до роботи, результатів праці окремих осіб. Тягне за собою негативні наслідки для працівника особистого характеру.</w:t>
      </w:r>
    </w:p>
    <w:p w:rsidR="00000000" w:rsidDel="00000000" w:rsidP="00000000" w:rsidRDefault="00000000" w:rsidRPr="00000000" w14:paraId="000005F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Звільнення – припинення дії трудового договору.</w:t>
      </w:r>
    </w:p>
    <w:p w:rsidR="00000000" w:rsidDel="00000000" w:rsidP="00000000" w:rsidRDefault="00000000" w:rsidRPr="00000000" w14:paraId="000005F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Заходи дисциплінарного впливу:</w:t>
      </w:r>
    </w:p>
    <w:p w:rsidR="00000000" w:rsidDel="00000000" w:rsidP="00000000" w:rsidRDefault="00000000" w:rsidRPr="00000000" w14:paraId="000005F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моральні: втрата довіри з боку адміністрації, трудового престижу, авторитету.</w:t>
      </w:r>
    </w:p>
    <w:p w:rsidR="00000000" w:rsidDel="00000000" w:rsidP="00000000" w:rsidRDefault="00000000" w:rsidRPr="00000000" w14:paraId="000005F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матеріальні: позбавлення премії або її зниження, відмову в наданні одноразової матеріальної допомоги, зняття надбавки по оплаті праці тощо.</w:t>
      </w:r>
    </w:p>
    <w:p w:rsidR="00000000" w:rsidDel="00000000" w:rsidP="00000000" w:rsidRDefault="00000000" w:rsidRPr="00000000" w14:paraId="000005F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Строки накладення дисциплінарного стягнення: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надається безпосередньо за виявленням проступку, але не пізніше 1 міс. з дня вчинення проступку.</w:t>
      </w:r>
    </w:p>
    <w:p w:rsidR="00000000" w:rsidDel="00000000" w:rsidP="00000000" w:rsidRDefault="00000000" w:rsidRPr="00000000" w14:paraId="000005F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Порядок застосування дисциплінарних стягнень:</w:t>
      </w:r>
    </w:p>
    <w:p w:rsidR="00000000" w:rsidDel="00000000" w:rsidP="00000000" w:rsidRDefault="00000000" w:rsidRPr="00000000" w14:paraId="000005F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взяти у порушника письмове пояснення;</w:t>
      </w:r>
    </w:p>
    <w:p w:rsidR="00000000" w:rsidDel="00000000" w:rsidP="00000000" w:rsidRDefault="00000000" w:rsidRPr="00000000" w14:paraId="000005F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 кожне порушення – одне стягнення;</w:t>
      </w:r>
    </w:p>
    <w:p w:rsidR="00000000" w:rsidDel="00000000" w:rsidP="00000000" w:rsidRDefault="00000000" w:rsidRPr="00000000" w14:paraId="0000060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обираючи вид стягнення, враховують ступінь тяжкості проступку, заподіяну ним шкоду;</w:t>
      </w:r>
    </w:p>
    <w:p w:rsidR="00000000" w:rsidDel="00000000" w:rsidP="00000000" w:rsidRDefault="00000000" w:rsidRPr="00000000" w14:paraId="0000060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стягнення оголошується в наказі, повідомляється працівникові під розписку протягом 3– х днів з дня видання наказу.</w:t>
      </w:r>
    </w:p>
    <w:p w:rsidR="00000000" w:rsidDel="00000000" w:rsidP="00000000" w:rsidRDefault="00000000" w:rsidRPr="00000000" w14:paraId="0000060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Порядок зняття дисциплінарних стягнень:</w:t>
      </w:r>
    </w:p>
    <w:p w:rsidR="00000000" w:rsidDel="00000000" w:rsidP="00000000" w:rsidRDefault="00000000" w:rsidRPr="00000000" w14:paraId="0000060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якщо протягом року працівника не було піддано новому стягненню, то його стягнення погашається;</w:t>
      </w:r>
    </w:p>
    <w:p w:rsidR="00000000" w:rsidDel="00000000" w:rsidP="00000000" w:rsidRDefault="00000000" w:rsidRPr="00000000" w14:paraId="0000060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стягнення може бути зняте до закінчення 1 року;</w:t>
      </w:r>
    </w:p>
    <w:p w:rsidR="00000000" w:rsidDel="00000000" w:rsidP="00000000" w:rsidRDefault="00000000" w:rsidRPr="00000000" w14:paraId="0000060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стягнення до трудової книжки не заноситься;</w:t>
      </w:r>
    </w:p>
    <w:p w:rsidR="00000000" w:rsidDel="00000000" w:rsidP="00000000" w:rsidRDefault="00000000" w:rsidRPr="00000000" w14:paraId="0000060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протягом дії дисциплінарного стягнення заходи заохочення не застосовуються.</w:t>
      </w:r>
    </w:p>
    <w:p w:rsidR="00000000" w:rsidDel="00000000" w:rsidP="00000000" w:rsidRDefault="00000000" w:rsidRPr="00000000" w14:paraId="0000060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Поряд з дисциплінарними і громадськими заходами можуть застосовуватись й інші заходи матеріального впливу зокрема, позбавлення повністю або частково: премій; одноразової винагороди, яка виплачується по підсумках роботи за рік; додаткової відпустки у відповідному році. яка надається за безперервний стаж роботи.</w:t>
      </w:r>
    </w:p>
    <w:p w:rsidR="00000000" w:rsidDel="00000000" w:rsidP="00000000" w:rsidRDefault="00000000" w:rsidRPr="00000000" w14:paraId="0000060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Дисциплінарну відповідальність за статутами про дисципліну несуть:</w:t>
      </w:r>
    </w:p>
    <w:p w:rsidR="00000000" w:rsidDel="00000000" w:rsidP="00000000" w:rsidRDefault="00000000" w:rsidRPr="00000000" w14:paraId="0000060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працівники залізничного, морського та річкового транспорту, цивільної авіації;</w:t>
      </w:r>
    </w:p>
    <w:p w:rsidR="00000000" w:rsidDel="00000000" w:rsidP="00000000" w:rsidRDefault="00000000" w:rsidRPr="00000000" w14:paraId="0000060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органів внутрішніх справ, прокуратури;</w:t>
      </w:r>
    </w:p>
    <w:p w:rsidR="00000000" w:rsidDel="00000000" w:rsidP="00000000" w:rsidRDefault="00000000" w:rsidRPr="00000000" w14:paraId="0000060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ряду інших галузей промисловості, органів і організацій.</w:t>
      </w:r>
    </w:p>
    <w:p w:rsidR="00000000" w:rsidDel="00000000" w:rsidP="00000000" w:rsidRDefault="00000000" w:rsidRPr="00000000" w14:paraId="0000060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Статутами про дисципліну передбачено значно ширшу кількість видів дисциплінарних стягнень, що дозволяє більш диференційовано підходити до оцінки і покарання працівника за порушення трудової дисципліни.</w:t>
      </w:r>
    </w:p>
    <w:p w:rsidR="00000000" w:rsidDel="00000000" w:rsidP="00000000" w:rsidRDefault="00000000" w:rsidRPr="00000000" w14:paraId="0000060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0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0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10">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11">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1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ЛЕКЦІЯ 6</w:t>
      </w:r>
    </w:p>
    <w:p w:rsidR="00000000" w:rsidDel="00000000" w:rsidP="00000000" w:rsidRDefault="00000000" w:rsidRPr="00000000" w14:paraId="00000613">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АДМІНІСТРАТИВНОГО ПРАВА.</w:t>
      </w:r>
    </w:p>
    <w:p w:rsidR="00000000" w:rsidDel="00000000" w:rsidP="00000000" w:rsidRDefault="00000000" w:rsidRPr="00000000" w14:paraId="00000614">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15">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61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Поняття, предмет і метод адміністративного права.</w:t>
      </w:r>
    </w:p>
    <w:p w:rsidR="00000000" w:rsidDel="00000000" w:rsidP="00000000" w:rsidRDefault="00000000" w:rsidRPr="00000000" w14:paraId="0000061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Адміністративні послуги</w:t>
      </w:r>
    </w:p>
    <w:p w:rsidR="00000000" w:rsidDel="00000000" w:rsidP="00000000" w:rsidRDefault="00000000" w:rsidRPr="00000000" w14:paraId="00000618">
      <w:pPr>
        <w:spacing w:after="0" w:before="0" w:line="24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 Адміністративна відповідальність та провадження у справах про адміністративні правопорушення.</w:t>
      </w:r>
    </w:p>
    <w:p w:rsidR="00000000" w:rsidDel="00000000" w:rsidP="00000000" w:rsidRDefault="00000000" w:rsidRPr="00000000" w14:paraId="0000061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Адміністративно-правова відповідальність за булінг та мобінг</w:t>
      </w:r>
    </w:p>
    <w:p w:rsidR="00000000" w:rsidDel="00000000" w:rsidP="00000000" w:rsidRDefault="00000000" w:rsidRPr="00000000" w14:paraId="0000061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1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1C">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Поняття, предмет і метод адміністративного права.</w:t>
      </w:r>
    </w:p>
    <w:p w:rsidR="00000000" w:rsidDel="00000000" w:rsidP="00000000" w:rsidRDefault="00000000" w:rsidRPr="00000000" w14:paraId="0000061D">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1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Адміністративне право</w:t>
      </w:r>
      <w:r w:rsidDel="00000000" w:rsidR="00000000" w:rsidRPr="00000000">
        <w:rPr>
          <w:rFonts w:ascii="Times New Roman" w:cs="Times New Roman" w:eastAsia="Times New Roman" w:hAnsi="Times New Roman"/>
          <w:sz w:val="28"/>
          <w:szCs w:val="28"/>
          <w:rtl w:val="0"/>
        </w:rPr>
        <w:t xml:space="preserve"> – це сукупність адміністративно-правових норм, які регулюють суспільні відносини, що виникають при забезпеченні реалізації та захисту прав, свобод та інтересів фізичних осіб, прав та законних інтересів юридичних осіб суб’єктами публічної влади, а також в процесі публічного управління в економічній, соціально– культурній та адміністративно– політичній сферах життєдіяльності суспільства і держави.</w:t>
      </w:r>
    </w:p>
    <w:p w:rsidR="00000000" w:rsidDel="00000000" w:rsidP="00000000" w:rsidRDefault="00000000" w:rsidRPr="00000000" w14:paraId="0000061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адміністративного права</w:t>
      </w:r>
      <w:r w:rsidDel="00000000" w:rsidR="00000000" w:rsidRPr="00000000">
        <w:rPr>
          <w:rFonts w:ascii="Times New Roman" w:cs="Times New Roman" w:eastAsia="Times New Roman" w:hAnsi="Times New Roman"/>
          <w:sz w:val="28"/>
          <w:szCs w:val="28"/>
          <w:rtl w:val="0"/>
        </w:rPr>
        <w:t xml:space="preserve"> – це сукупність однорідних суспільних відносин, шо регулюються нормами адміністративного права, які виникають:</w:t>
      </w:r>
    </w:p>
    <w:p w:rsidR="00000000" w:rsidDel="00000000" w:rsidP="00000000" w:rsidRDefault="00000000" w:rsidRPr="00000000" w14:paraId="0000062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ході діяльності органів публічної адміністрації, їх посадових осіб щодо забезпечення реалізації та захисту в адміністративному порядку прав і свобод громадян;</w:t>
      </w:r>
    </w:p>
    <w:p w:rsidR="00000000" w:rsidDel="00000000" w:rsidP="00000000" w:rsidRDefault="00000000" w:rsidRPr="00000000" w14:paraId="0000062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процесі надання громадянам, а також юридичним особам різноманітних адміністративних послуг;</w:t>
      </w:r>
    </w:p>
    <w:p w:rsidR="00000000" w:rsidDel="00000000" w:rsidP="00000000" w:rsidRDefault="00000000" w:rsidRPr="00000000" w14:paraId="0000062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процесі публічного управління в економічній, соціально– культур­ній та адміністративно– політичній сферах, а також у сфері реалізації повноважень публічної влади;</w:t>
      </w:r>
    </w:p>
    <w:p w:rsidR="00000000" w:rsidDel="00000000" w:rsidP="00000000" w:rsidRDefault="00000000" w:rsidRPr="00000000" w14:paraId="0000062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процесі внутрішньої організації та діяльності апаратів усіх дер­жавних органів, адміністрацій державних підприємств, установ і організацій;</w:t>
      </w:r>
    </w:p>
    <w:p w:rsidR="00000000" w:rsidDel="00000000" w:rsidP="00000000" w:rsidRDefault="00000000" w:rsidRPr="00000000" w14:paraId="0000062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суспільні відносини, що виникають у зв'язку з проходженням державної служби або служби в органах місцевого самоврядування, іншої публічної служби;</w:t>
      </w:r>
    </w:p>
    <w:p w:rsidR="00000000" w:rsidDel="00000000" w:rsidP="00000000" w:rsidRDefault="00000000" w:rsidRPr="00000000" w14:paraId="0000062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виникають у ході застосування заходів адміністративного примусу (в т.ч. адміністративної відповідальності) щодо фізичних і юридич­них осіб.</w:t>
      </w:r>
    </w:p>
    <w:p w:rsidR="00000000" w:rsidDel="00000000" w:rsidP="00000000" w:rsidRDefault="00000000" w:rsidRPr="00000000" w14:paraId="000006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 регулювання (метод) адміністративного права</w:t>
      </w:r>
      <w:r w:rsidDel="00000000" w:rsidR="00000000" w:rsidRPr="00000000">
        <w:rPr>
          <w:rFonts w:ascii="Times New Roman" w:cs="Times New Roman" w:eastAsia="Times New Roman" w:hAnsi="Times New Roman"/>
          <w:sz w:val="28"/>
          <w:szCs w:val="28"/>
          <w:rtl w:val="0"/>
        </w:rPr>
        <w:t xml:space="preserve"> – це сукупність певних загальних і спеціальних прийомів та способів, що використовуються законодавцем для забезпечення регулюючої дії норм адміністративного права і за допомогою яких регулюються суспільні відносин, що є предметом адміністративного права.</w:t>
      </w:r>
    </w:p>
    <w:p w:rsidR="00000000" w:rsidDel="00000000" w:rsidP="00000000" w:rsidRDefault="00000000" w:rsidRPr="00000000" w14:paraId="0000062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Основні методи:</w:t>
      </w:r>
    </w:p>
    <w:p w:rsidR="00000000" w:rsidDel="00000000" w:rsidP="00000000" w:rsidRDefault="00000000" w:rsidRPr="00000000" w14:paraId="000006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метод переконання – це система виховних, роз’яснювальних та заохочувальних заходів, спрямованих на формування у громадян розуміння необхідності чіткого виконання владних приписів.</w:t>
      </w:r>
    </w:p>
    <w:p w:rsidR="00000000" w:rsidDel="00000000" w:rsidP="00000000" w:rsidRDefault="00000000" w:rsidRPr="00000000" w14:paraId="0000062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метод примусу – це психологічний, фізичний або матеріальний вплив на певні особи з метою змусити їх виконувати владні приписи.</w:t>
      </w:r>
    </w:p>
    <w:p w:rsidR="00000000" w:rsidDel="00000000" w:rsidP="00000000" w:rsidRDefault="00000000" w:rsidRPr="00000000" w14:paraId="0000062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Джерела адміністративного права</w:t>
      </w:r>
      <w:r w:rsidDel="00000000" w:rsidR="00000000" w:rsidRPr="00000000">
        <w:rPr>
          <w:rFonts w:ascii="Times New Roman" w:cs="Times New Roman" w:eastAsia="Times New Roman" w:hAnsi="Times New Roman"/>
          <w:sz w:val="28"/>
          <w:szCs w:val="28"/>
          <w:rtl w:val="0"/>
        </w:rPr>
        <w:t xml:space="preserve"> – це зовнішні форми вираження і закріплення адміністративно-правових норм. До них відносяться нормативно– правові акти державних органів і органів місцевого самоврядування, чинні міжнародні договори і міжнародні правові акти, згода на обов’язковість яких надана Верховною Радою України. Особливістю адміністративного права як галузі є те, що воно не має основного джерела у вигляді єдиного нормативного акта, який би комплексно врегульовував суспільні відносини, що є предметом адміністративного права (як, наприклад, конституційне право, кримінальне, цивільне тощо), оскільки адміністративне право відноситься до так званих «поліцентричних» галузей в силу великого різноманіття і значної відмінності суспільних відносин, що складають предмет його регулювання..</w:t>
      </w:r>
    </w:p>
    <w:p w:rsidR="00000000" w:rsidDel="00000000" w:rsidP="00000000" w:rsidRDefault="00000000" w:rsidRPr="00000000" w14:paraId="0000062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Систему джерел адміністративного права складають:</w:t>
      </w:r>
    </w:p>
    <w:p w:rsidR="00000000" w:rsidDel="00000000" w:rsidP="00000000" w:rsidRDefault="00000000" w:rsidRPr="00000000" w14:paraId="0000062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Конституція України;</w:t>
      </w:r>
    </w:p>
    <w:p w:rsidR="00000000" w:rsidDel="00000000" w:rsidP="00000000" w:rsidRDefault="00000000" w:rsidRPr="00000000" w14:paraId="000006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закони України зокрема, Кодекс України про адміністративні правопорушення (одне з основних джерел адміністративного права)</w:t>
      </w:r>
    </w:p>
    <w:p w:rsidR="00000000" w:rsidDel="00000000" w:rsidP="00000000" w:rsidRDefault="00000000" w:rsidRPr="00000000" w14:paraId="0000062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постанови Верховної Ради України;</w:t>
      </w:r>
    </w:p>
    <w:p w:rsidR="00000000" w:rsidDel="00000000" w:rsidP="00000000" w:rsidRDefault="00000000" w:rsidRPr="00000000" w14:paraId="0000062F">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правові акти Президента України (укази і розпорядження, а з питань оборони – накази і директиви Верховного Головнокомандувача Збройних Сил України);</w:t>
      </w:r>
    </w:p>
    <w:p w:rsidR="00000000" w:rsidDel="00000000" w:rsidP="00000000" w:rsidRDefault="00000000" w:rsidRPr="00000000" w14:paraId="00000630">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 Кабінету Міністрів України – постанови і розпорядження;</w:t>
      </w:r>
    </w:p>
    <w:p w:rsidR="00000000" w:rsidDel="00000000" w:rsidP="00000000" w:rsidRDefault="00000000" w:rsidRPr="00000000" w14:paraId="00000631">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 центральних органів виконавчої влади –  накази і розпорядження, директиви;</w:t>
      </w:r>
    </w:p>
    <w:p w:rsidR="00000000" w:rsidDel="00000000" w:rsidP="00000000" w:rsidRDefault="00000000" w:rsidRPr="00000000" w14:paraId="00000632">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 місцевих органів виконавчої влади (розпорядження голів місцевих державних адміністрацій);</w:t>
      </w:r>
    </w:p>
    <w:p w:rsidR="00000000" w:rsidDel="00000000" w:rsidP="00000000" w:rsidRDefault="00000000" w:rsidRPr="00000000" w14:paraId="00000633">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 Верховної Ради АРК, Ради Міністрів АРК (рішення, постанови, розпорядження);</w:t>
      </w:r>
    </w:p>
    <w:p w:rsidR="00000000" w:rsidDel="00000000" w:rsidP="00000000" w:rsidRDefault="00000000" w:rsidRPr="00000000" w14:paraId="00000634">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 керівників апарату будь-яких державних</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органів (накази, розпорядження);</w:t>
      </w:r>
    </w:p>
    <w:p w:rsidR="00000000" w:rsidDel="00000000" w:rsidP="00000000" w:rsidRDefault="00000000" w:rsidRPr="00000000" w14:paraId="00000635">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акти адміністрацій чи інших органів управління державних під­приємств, установ, організацій (накази і розпорядження їх керівників);</w:t>
      </w:r>
    </w:p>
    <w:p w:rsidR="00000000" w:rsidDel="00000000" w:rsidP="00000000" w:rsidRDefault="00000000" w:rsidRPr="00000000" w14:paraId="00000636">
      <w:pPr>
        <w:spacing w:after="0" w:before="0" w:line="240" w:lineRule="auto"/>
        <w:ind w:left="1080" w:hanging="51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нормативно– правові акти органів місцевого самоврядування (рішення).</w:t>
      </w:r>
    </w:p>
    <w:p w:rsidR="00000000" w:rsidDel="00000000" w:rsidP="00000000" w:rsidRDefault="00000000" w:rsidRPr="00000000" w14:paraId="0000063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Судовий прецедент не визнається джерелом права в Україні, хоча джерелами адміністративного права можуть бути, згідно закону України «Про виконання рішень та застосування практики Європейського суду з прав людини», рішення та практика Європейського суду з прав людини, якщо вони стосуються адміністративних правовідносин. Джерелами адміністративного права є також в певних випадках рішення Конституційного Суду України, постанови Пленуму Верховного Суду.</w:t>
      </w:r>
    </w:p>
    <w:p w:rsidR="00000000" w:rsidDel="00000000" w:rsidP="00000000" w:rsidRDefault="00000000" w:rsidRPr="00000000" w14:paraId="0000063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Окремим ви­дом джерел адміністративного права є чинні міжнародні угоди (договори) України та міжнародні правові акти, згода на обов’язковість яких надана Верховною Радою України, якщо вони регулюють питання, які віднесені до адміністративно-правової сфери: захист прав і свобод людини і громадянина; правовий статус іноземців; по­рядок перетину державного кордону; взаємодія прикордонних та митних служб сусідніх держав; міжнародне транспортне сполучен­ня тощо. Відповідно до ст. 9 Конституції України, вони є частиною національного законодавства України. За своєю юридичною силою норми міжнародних угод та міжна­родних правових актів посідають місце між нормами Конституції та звичайних законів.</w:t>
      </w:r>
    </w:p>
    <w:p w:rsidR="00000000" w:rsidDel="00000000" w:rsidP="00000000" w:rsidRDefault="00000000" w:rsidRPr="00000000" w14:paraId="0000063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3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Адміністративні послуги</w:t>
      </w:r>
    </w:p>
    <w:p w:rsidR="00000000" w:rsidDel="00000000" w:rsidP="00000000" w:rsidRDefault="00000000" w:rsidRPr="00000000" w14:paraId="0000063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Адміністративні послуги є важливим, відносно новим правовим інститутом адміністративного права. Інститут адміністративних послуг було запроваджено Концепцією адміністративної реформи, затвердженою указом Президента України від 22.07.1998 р. Адміністративна послуга є різновидом більш широкого поняття – публічної послуги, вона є її невід’ємною складовою. Публічні послуги – це всі сервісні дії, що вчиняються публічним сектором та іншими суб’єктами під відповідальність публічної влади і за рахунок публічних коштів. </w:t>
      </w:r>
      <w:r w:rsidDel="00000000" w:rsidR="00000000" w:rsidRPr="00000000">
        <w:rPr>
          <w:rFonts w:ascii="Times New Roman" w:cs="Times New Roman" w:eastAsia="Times New Roman" w:hAnsi="Times New Roman"/>
          <w:b w:val="1"/>
          <w:sz w:val="28"/>
          <w:szCs w:val="28"/>
          <w:rtl w:val="0"/>
        </w:rPr>
        <w:t xml:space="preserve">Адміністративна послуга </w:t>
      </w:r>
      <w:r w:rsidDel="00000000" w:rsidR="00000000" w:rsidRPr="00000000">
        <w:rPr>
          <w:rFonts w:ascii="Times New Roman" w:cs="Times New Roman" w:eastAsia="Times New Roman" w:hAnsi="Times New Roman"/>
          <w:sz w:val="28"/>
          <w:szCs w:val="28"/>
          <w:rtl w:val="0"/>
        </w:rPr>
        <w:t xml:space="preserve">– це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обов’язків такої особи відповідно до закону.</w:t>
      </w:r>
    </w:p>
    <w:p w:rsidR="00000000" w:rsidDel="00000000" w:rsidP="00000000" w:rsidRDefault="00000000" w:rsidRPr="00000000" w14:paraId="0000063C">
      <w:pPr>
        <w:spacing w:after="0" w:before="0" w:line="24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Суб’єктами правовідносин щодо надання і отримання адміністративних послуг є особи, які беруть участь у таких відносинах, наділені нормами адміністративного права відповідними суб’єктивними правами і обов’язками та реалізують їх у таких правовідносинах. До таких суб’єктів відносяться </w:t>
      </w:r>
      <w:r w:rsidDel="00000000" w:rsidR="00000000" w:rsidRPr="00000000">
        <w:rPr>
          <w:rFonts w:ascii="Times New Roman" w:cs="Times New Roman" w:eastAsia="Times New Roman" w:hAnsi="Times New Roman"/>
          <w:sz w:val="28"/>
          <w:szCs w:val="28"/>
          <w:highlight w:val="white"/>
          <w:rtl w:val="0"/>
        </w:rPr>
        <w:t xml:space="preserve">суб’єкти звернення і суб’єкти надання адміністративних послуг. Згідно ст.1 Закону «Про адміністративні послуги», суб’єкт звернення – це фізична особа, юридична особа, яка звертається за отриманням адміністративних послуг; а суб’єкт надання адміністративної послуги</w:t>
      </w: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 це орган виконавчої влади, інший державний орган, орган влади Автономної Республіки Крим, орган місцевого самоврядування, їх посадові особи, державний реєстратор, суб’єкт державної реєстрації, уповноважені відповідно до закону надавати адміністративні послуги.</w:t>
      </w:r>
    </w:p>
    <w:p w:rsidR="00000000" w:rsidDel="00000000" w:rsidP="00000000" w:rsidRDefault="00000000" w:rsidRPr="00000000" w14:paraId="0000063D">
      <w:pPr>
        <w:spacing w:after="0" w:before="0" w:line="240" w:lineRule="auto"/>
        <w:ind w:firstLine="566.929133858267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28"/>
          <w:szCs w:val="28"/>
          <w:highlight w:val="white"/>
          <w:rtl w:val="0"/>
        </w:rPr>
        <w:t xml:space="preserve">Серед суб’єктів надання адміністративних послуг слід виділити центри надання адміністративних послуг. Згідно ст. 12 Закону </w:t>
      </w:r>
      <w:r w:rsidDel="00000000" w:rsidR="00000000" w:rsidRPr="00000000">
        <w:rPr>
          <w:rFonts w:ascii="Times New Roman" w:cs="Times New Roman" w:eastAsia="Times New Roman" w:hAnsi="Times New Roman"/>
          <w:b w:val="1"/>
          <w:sz w:val="28"/>
          <w:szCs w:val="28"/>
          <w:highlight w:val="white"/>
          <w:rtl w:val="0"/>
        </w:rPr>
        <w:t xml:space="preserve">ц</w:t>
      </w:r>
      <w:r w:rsidDel="00000000" w:rsidR="00000000" w:rsidRPr="00000000">
        <w:rPr>
          <w:rFonts w:ascii="Times New Roman" w:cs="Times New Roman" w:eastAsia="Times New Roman" w:hAnsi="Times New Roman"/>
          <w:b w:val="1"/>
          <w:sz w:val="28"/>
          <w:szCs w:val="28"/>
          <w:rtl w:val="0"/>
        </w:rPr>
        <w:t xml:space="preserve">ентр надання адміністративних послуг</w:t>
      </w:r>
      <w:r w:rsidDel="00000000" w:rsidR="00000000" w:rsidRPr="00000000">
        <w:rPr>
          <w:rFonts w:ascii="Times New Roman" w:cs="Times New Roman" w:eastAsia="Times New Roman" w:hAnsi="Times New Roman"/>
          <w:sz w:val="28"/>
          <w:szCs w:val="28"/>
          <w:rtl w:val="0"/>
        </w:rPr>
        <w:t xml:space="preserve"> (надалі –  ЦНАП) –  це постійно діючий робочий орган або структурний підрозділ місцевої державної адміністрації або органу місцевого самоврядування, що зазначений у частині другій цієї статті, в якому надаються адміністративні послуги через адміністратора шляхом </w:t>
      </w:r>
      <w:r w:rsidDel="00000000" w:rsidR="00000000" w:rsidRPr="00000000">
        <w:rPr>
          <w:rFonts w:ascii="Times New Roman" w:cs="Times New Roman" w:eastAsia="Times New Roman" w:hAnsi="Times New Roman"/>
          <w:sz w:val="28"/>
          <w:szCs w:val="28"/>
          <w:highlight w:val="white"/>
          <w:rtl w:val="0"/>
        </w:rPr>
        <w:t xml:space="preserve">його взаємодії з суб’єктами надання адміністративних послуг</w:t>
      </w:r>
    </w:p>
    <w:p w:rsidR="00000000" w:rsidDel="00000000" w:rsidP="00000000" w:rsidRDefault="00000000" w:rsidRPr="00000000" w14:paraId="0000063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Порядок надання адміністративних послуг визначається ст. 9 Закону. Адміністративні послуги надаються суб’єктами надання адміністративних послуг безпосередньо або через ЦНАПи. Адміністративні послуги в електронній формі надаються через Єдиний державний портал адміністративних послуг, у тому числі через інтегровані з ним інформаційні системи державних органів та органів місцевого самоврядування. Єдиний державний портал адміністративних послуг є офіційним джерелом інформації про надання адміністративних послуг в Україні, через який забезпечується надання адміністративних послуг в електронній формі та доступ суб’єктів звернення до інформації про адміністративні послуги з використанням мережі Інтернет</w:t>
      </w:r>
    </w:p>
    <w:p w:rsidR="00000000" w:rsidDel="00000000" w:rsidP="00000000" w:rsidRDefault="00000000" w:rsidRPr="00000000" w14:paraId="0000063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Фізична особа, у тому числі фізична особа –  підприємець, має право на отримання адміністративної послуги незалежно від реєстрації її місця проживання, крім випадків, установлених законом. Юридична особа має право на отримання адміністративної послуги за місцезнаходженням такої особи або у випадках, передбачених законом, –  за місцем провадження діяльності або місцезнаходженням відповідного об’єкта.</w:t>
      </w:r>
    </w:p>
    <w:p w:rsidR="00000000" w:rsidDel="00000000" w:rsidP="00000000" w:rsidRDefault="00000000" w:rsidRPr="00000000" w14:paraId="0000064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Стаття 10 Закону визначає строки надання адміністративних послуг. Граничний строк надання адміністративної послуги визначається законом. У разі якщо законом не визначено граничний строк надання адміністративної послуги, цей строк не може перевищувати 30 календарних днів з дня подання суб’єктом звернення заяви та документів, необхідних для отримання послуги.</w:t>
      </w:r>
    </w:p>
    <w:p w:rsidR="00000000" w:rsidDel="00000000" w:rsidP="00000000" w:rsidRDefault="00000000" w:rsidRPr="00000000" w14:paraId="0000064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42">
      <w:pPr>
        <w:spacing w:after="0" w:before="0" w:line="240" w:lineRule="auto"/>
        <w:ind w:firstLine="566.9291338582675"/>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3. Адміністративна відповідальність та провадження у справах про адміністративні правопорушення</w:t>
      </w:r>
    </w:p>
    <w:p w:rsidR="00000000" w:rsidDel="00000000" w:rsidP="00000000" w:rsidRDefault="00000000" w:rsidRPr="00000000" w14:paraId="0000064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4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Адміністративна відповідальність</w:t>
      </w:r>
      <w:r w:rsidDel="00000000" w:rsidR="00000000" w:rsidRPr="00000000">
        <w:rPr>
          <w:rFonts w:ascii="Times New Roman" w:cs="Times New Roman" w:eastAsia="Times New Roman" w:hAnsi="Times New Roman"/>
          <w:sz w:val="28"/>
          <w:szCs w:val="28"/>
          <w:rtl w:val="0"/>
        </w:rPr>
        <w:t xml:space="preserve"> –  це різновид юридичної відповідальності, що являє собою сукупність адміністративних правовідносин, які виникають у зв’язку із застосуванням уповноваженими органами або посадовими особами до осіб, що вчинили адміністративний проступок, передбачених нормами адміністративного права особливих санкцій –  адміністративних стягнень.</w:t>
      </w:r>
    </w:p>
    <w:p w:rsidR="00000000" w:rsidDel="00000000" w:rsidP="00000000" w:rsidRDefault="00000000" w:rsidRPr="00000000" w14:paraId="0000064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Адміністративна відповідальність може наставати лише за наявності певних підстав. Розрізняють такі підстави адміністративної відповідальності: нормативна; фактична; процесуальна. Адміністративна відповідальність настає лише за наявності всіх трьох підстав.</w:t>
      </w:r>
    </w:p>
    <w:p w:rsidR="00000000" w:rsidDel="00000000" w:rsidP="00000000" w:rsidRDefault="00000000" w:rsidRPr="00000000" w14:paraId="0000064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Нормативною підставою адміністративної відповідальності</w:t>
      </w:r>
      <w:r w:rsidDel="00000000" w:rsidR="00000000" w:rsidRPr="00000000">
        <w:rPr>
          <w:rFonts w:ascii="Times New Roman" w:cs="Times New Roman" w:eastAsia="Times New Roman" w:hAnsi="Times New Roman"/>
          <w:sz w:val="28"/>
          <w:szCs w:val="28"/>
          <w:rtl w:val="0"/>
        </w:rPr>
        <w:t xml:space="preserve"> є норми адміністративного права, якими конкретні діяння передбачено як адміністративні правопорушення, визначено склади таких правопорушень і встановлена адміністративна відповідальність за них та визначено порядок притягнення до адміністративної відповідальності. Ці норми закріплені в Кодексі України про адміністративні правопорушення та інших законах, вони і становлять нормативну підставу адміністративної відповідальності. </w:t>
      </w:r>
      <w:r w:rsidDel="00000000" w:rsidR="00000000" w:rsidRPr="00000000">
        <w:rPr>
          <w:rFonts w:ascii="Times New Roman" w:cs="Times New Roman" w:eastAsia="Times New Roman" w:hAnsi="Times New Roman"/>
          <w:b w:val="1"/>
          <w:sz w:val="28"/>
          <w:szCs w:val="28"/>
          <w:rtl w:val="0"/>
        </w:rPr>
        <w:t xml:space="preserve">Фактична підстава</w:t>
      </w:r>
      <w:r w:rsidDel="00000000" w:rsidR="00000000" w:rsidRPr="00000000">
        <w:rPr>
          <w:rFonts w:ascii="Times New Roman" w:cs="Times New Roman" w:eastAsia="Times New Roman" w:hAnsi="Times New Roman"/>
          <w:sz w:val="28"/>
          <w:szCs w:val="28"/>
          <w:rtl w:val="0"/>
        </w:rPr>
        <w:t xml:space="preserve"> – це вчинення адміністративного проступку, тобто реального протиправного діяння, яке містить склад адміністративного проступку. </w:t>
      </w:r>
      <w:r w:rsidDel="00000000" w:rsidR="00000000" w:rsidRPr="00000000">
        <w:rPr>
          <w:rFonts w:ascii="Times New Roman" w:cs="Times New Roman" w:eastAsia="Times New Roman" w:hAnsi="Times New Roman"/>
          <w:b w:val="1"/>
          <w:sz w:val="28"/>
          <w:szCs w:val="28"/>
          <w:rtl w:val="0"/>
        </w:rPr>
        <w:t xml:space="preserve">Процесуальною підставою адміністративної відповідальності</w:t>
      </w:r>
      <w:r w:rsidDel="00000000" w:rsidR="00000000" w:rsidRPr="00000000">
        <w:rPr>
          <w:rFonts w:ascii="Times New Roman" w:cs="Times New Roman" w:eastAsia="Times New Roman" w:hAnsi="Times New Roman"/>
          <w:sz w:val="28"/>
          <w:szCs w:val="28"/>
          <w:rtl w:val="0"/>
        </w:rPr>
        <w:t xml:space="preserve"> є індивідуальний юрисдикційний акт (рішення) про притягнення особи до адміністративної відповідальності, винесений уповноваженим органом або посадовою особою у конкретній справі про адміністративне правопорушення.</w:t>
      </w:r>
    </w:p>
    <w:p w:rsidR="00000000" w:rsidDel="00000000" w:rsidP="00000000" w:rsidRDefault="00000000" w:rsidRPr="00000000" w14:paraId="0000064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Адміністративне правопорушення (проступок) є фактичною підставою адміністративної відповідальності. Нормативне визначення поняття адміністративного правопорушення (проступку) дається у статті 9 КУпАП, згідно якої </w:t>
      </w:r>
      <w:r w:rsidDel="00000000" w:rsidR="00000000" w:rsidRPr="00000000">
        <w:rPr>
          <w:rFonts w:ascii="Times New Roman" w:cs="Times New Roman" w:eastAsia="Times New Roman" w:hAnsi="Times New Roman"/>
          <w:b w:val="1"/>
          <w:sz w:val="28"/>
          <w:szCs w:val="28"/>
          <w:rtl w:val="0"/>
        </w:rPr>
        <w:t xml:space="preserve">адмі­ністративним правопорушенням (проступком) </w:t>
      </w:r>
      <w:r w:rsidDel="00000000" w:rsidR="00000000" w:rsidRPr="00000000">
        <w:rPr>
          <w:rFonts w:ascii="Times New Roman" w:cs="Times New Roman" w:eastAsia="Times New Roman" w:hAnsi="Times New Roman"/>
          <w:sz w:val="28"/>
          <w:szCs w:val="28"/>
          <w:rtl w:val="0"/>
        </w:rPr>
        <w:t xml:space="preserve">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p>
    <w:p w:rsidR="00000000" w:rsidDel="00000000" w:rsidP="00000000" w:rsidRDefault="00000000" w:rsidRPr="00000000" w14:paraId="0000064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 ознак адміністративного правопорушення відносяться суспільна шкідливість, діяння, протиправність, винність і адміністративна караність.</w:t>
      </w:r>
    </w:p>
    <w:p w:rsidR="00000000" w:rsidDel="00000000" w:rsidP="00000000" w:rsidRDefault="00000000" w:rsidRPr="00000000" w14:paraId="0000064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Суспільна шкідливість як ознака адміністративного проступку означає, що будь-яке адміністративне правопорушення є шкідливим діянням, воно завдає шкоди об’єктам адміністративно-правової охорони.</w:t>
      </w:r>
    </w:p>
    <w:p w:rsidR="00000000" w:rsidDel="00000000" w:rsidP="00000000" w:rsidRDefault="00000000" w:rsidRPr="00000000" w14:paraId="0000064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Діяння як ознака адміністративного правопорушення означає, що адміністративне правопорушення є діянням (дією або бездіяльністю), реальним вчинком, вольовим поступком. Адміністративним проступком не можуть бути думки, наміри чи погроза вчинити адміністративний проступок.</w:t>
      </w:r>
    </w:p>
    <w:p w:rsidR="00000000" w:rsidDel="00000000" w:rsidP="00000000" w:rsidRDefault="00000000" w:rsidRPr="00000000" w14:paraId="0000064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Протиправність адміністративного проступку означає, що адміністративне правопорушення завжди є протиправним діянням, воно порушує приписи правових норм і прямо передбачено та заборонено конкретною адміністративно-правовою нормою, яка встановлює за нього відповідальність. Якщо відсутня адміністративно-правова норма, що передбачає і забороняє те чи інше діяння особи як адміністративне правопорушення, то дане діяння не є адміністративно протиправним.</w:t>
      </w:r>
    </w:p>
    <w:p w:rsidR="00000000" w:rsidDel="00000000" w:rsidP="00000000" w:rsidRDefault="00000000" w:rsidRPr="00000000" w14:paraId="0000064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Винність як ознака означає, що будь-яке адміністративне правопорушення є винним діянням, тобто воно вчинене навмисно або з необережності</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Винність передбачає певне психічне ставлення суб’єкта адміністративного проступку до вчинюваного ним діяння і його наслідків, що виражається у формі умислу або необережності.</w:t>
      </w:r>
    </w:p>
    <w:p w:rsidR="00000000" w:rsidDel="00000000" w:rsidP="00000000" w:rsidRDefault="00000000" w:rsidRPr="00000000" w14:paraId="0000064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Адміністративна караність як ознака адміністративного проступку полягає в тому, що за його вчинення нормами адміністративного права передбачено саме адміністративну відповідальність. Наслідком вчинення адміністративного проступку повинна бути негативна реакція з боку уповноважених суб’єктів у вигляді застосування до винної особи адміністративного стягнення або інших заходів адміністративного впливу, передбачених нормами адміністративного права</w:t>
      </w:r>
    </w:p>
    <w:p w:rsidR="00000000" w:rsidDel="00000000" w:rsidP="00000000" w:rsidRDefault="00000000" w:rsidRPr="00000000" w14:paraId="0000064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Адміністративне правопорушення має свою юридичну модель (склад) – передбачені у законі об’єктивні і суб’єктивні ознаки, які у своїй сукупності характеризують певне діяння як адміністративне правопорушення.</w:t>
      </w:r>
    </w:p>
    <w:p w:rsidR="00000000" w:rsidDel="00000000" w:rsidP="00000000" w:rsidRDefault="00000000" w:rsidRPr="00000000" w14:paraId="0000064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 адміністративного правопорушення становлять:</w:t>
      </w:r>
    </w:p>
    <w:p w:rsidR="00000000" w:rsidDel="00000000" w:rsidP="00000000" w:rsidRDefault="00000000" w:rsidRPr="00000000" w14:paraId="0000065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суб’єкт (громадяни України, іноземці, особи без громадянства, які досягли 16 років, осудні особи; посадові особи);</w:t>
      </w:r>
    </w:p>
    <w:p w:rsidR="00000000" w:rsidDel="00000000" w:rsidP="00000000" w:rsidRDefault="00000000" w:rsidRPr="00000000" w14:paraId="0000065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об’єкт (суспільні відносини. які складаються у сфері адміністративно– організаційної діяльності і порядку управління; людина, її здоров’я, честь і гідність; власність; права і свободи громадян).</w:t>
      </w:r>
    </w:p>
    <w:p w:rsidR="00000000" w:rsidDel="00000000" w:rsidP="00000000" w:rsidRDefault="00000000" w:rsidRPr="00000000" w14:paraId="0000065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суб’єктивна сторона (вина у формі умислу або необережності);</w:t>
      </w:r>
    </w:p>
    <w:p w:rsidR="00000000" w:rsidDel="00000000" w:rsidP="00000000" w:rsidRDefault="00000000" w:rsidRPr="00000000" w14:paraId="0000065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об’єктивна сторона (причинно– наслідковий зв'язок між дією і шкідливими наслідками).</w:t>
      </w:r>
    </w:p>
    <w:p w:rsidR="00000000" w:rsidDel="00000000" w:rsidP="00000000" w:rsidRDefault="00000000" w:rsidRPr="00000000" w14:paraId="0000065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Адміністративне правопорушення визнається вчиненим умисно, коли особа. яка його вчинила:</w:t>
      </w:r>
    </w:p>
    <w:p w:rsidR="00000000" w:rsidDel="00000000" w:rsidP="00000000" w:rsidRDefault="00000000" w:rsidRPr="00000000" w14:paraId="0000065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усвідомлювала протиправний характер, шкідливі наслідки своєї дії чи бездіяльності;</w:t>
      </w:r>
    </w:p>
    <w:p w:rsidR="00000000" w:rsidDel="00000000" w:rsidP="00000000" w:rsidRDefault="00000000" w:rsidRPr="00000000" w14:paraId="0000065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передбачала її;</w:t>
      </w:r>
    </w:p>
    <w:p w:rsidR="00000000" w:rsidDel="00000000" w:rsidP="00000000" w:rsidRDefault="00000000" w:rsidRPr="00000000" w14:paraId="0000065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бажала її шкідливих наслідків;</w:t>
      </w:r>
    </w:p>
    <w:p w:rsidR="00000000" w:rsidDel="00000000" w:rsidP="00000000" w:rsidRDefault="00000000" w:rsidRPr="00000000" w14:paraId="0000065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свідомо допускала настання шкідливих наслідків.</w:t>
      </w:r>
    </w:p>
    <w:p w:rsidR="00000000" w:rsidDel="00000000" w:rsidP="00000000" w:rsidRDefault="00000000" w:rsidRPr="00000000" w14:paraId="0000065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Адміністративне правопорушення визнається вчиненим з необережності. коли особа, яка його вчинила:</w:t>
      </w:r>
    </w:p>
    <w:p w:rsidR="00000000" w:rsidDel="00000000" w:rsidP="00000000" w:rsidRDefault="00000000" w:rsidRPr="00000000" w14:paraId="0000065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передбачала можливість настання шкідливих наслідків своєї дії чи бездіяльності, але легковажно розраховувала на їх відвернення;</w:t>
      </w:r>
    </w:p>
    <w:p w:rsidR="00000000" w:rsidDel="00000000" w:rsidP="00000000" w:rsidRDefault="00000000" w:rsidRPr="00000000" w14:paraId="0000065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 передбачала можливості настання шкідливих наслідків, хоч повинна була і могла їх передбачати.</w:t>
      </w:r>
    </w:p>
    <w:p w:rsidR="00000000" w:rsidDel="00000000" w:rsidP="00000000" w:rsidRDefault="00000000" w:rsidRPr="00000000" w14:paraId="0000065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підлягають адміністративній відповідальності особи, які діяли:</w:t>
      </w:r>
    </w:p>
    <w:p w:rsidR="00000000" w:rsidDel="00000000" w:rsidP="00000000" w:rsidRDefault="00000000" w:rsidRPr="00000000" w14:paraId="0000065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стані крайньої необхідності;</w:t>
      </w:r>
    </w:p>
    <w:p w:rsidR="00000000" w:rsidDel="00000000" w:rsidP="00000000" w:rsidRDefault="00000000" w:rsidRPr="00000000" w14:paraId="0000065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стані необхідної оборони;</w:t>
      </w:r>
    </w:p>
    <w:p w:rsidR="00000000" w:rsidDel="00000000" w:rsidP="00000000" w:rsidRDefault="00000000" w:rsidRPr="00000000" w14:paraId="0000065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стані неосудності.</w:t>
      </w:r>
    </w:p>
    <w:p w:rsidR="00000000" w:rsidDel="00000000" w:rsidP="00000000" w:rsidRDefault="00000000" w:rsidRPr="00000000" w14:paraId="0000066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Сутністю адміністративної відповідальності є накладення адміністративних стягнень та застосування інших заходів адміністративного впливу, передбачених нормами адміністративного права. </w:t>
      </w:r>
      <w:r w:rsidDel="00000000" w:rsidR="00000000" w:rsidRPr="00000000">
        <w:rPr>
          <w:rFonts w:ascii="Times New Roman" w:cs="Times New Roman" w:eastAsia="Times New Roman" w:hAnsi="Times New Roman"/>
          <w:b w:val="1"/>
          <w:sz w:val="28"/>
          <w:szCs w:val="28"/>
          <w:rtl w:val="0"/>
        </w:rPr>
        <w:t xml:space="preserve">Адміністративне стягнення – </w:t>
      </w:r>
      <w:r w:rsidDel="00000000" w:rsidR="00000000" w:rsidRPr="00000000">
        <w:rPr>
          <w:rFonts w:ascii="Times New Roman" w:cs="Times New Roman" w:eastAsia="Times New Roman" w:hAnsi="Times New Roman"/>
          <w:sz w:val="28"/>
          <w:szCs w:val="28"/>
          <w:rtl w:val="0"/>
        </w:rPr>
        <w:t xml:space="preserve">це визначена в законі міра відповідальності, міра покарання у вигляді певних несприятливих заходів мо­рального, матеріального або особистісного характеру, яке застосо­вується до суб'єкта адміністративного проступку за його протиправне діяння.</w:t>
      </w:r>
    </w:p>
    <w:p w:rsidR="00000000" w:rsidDel="00000000" w:rsidP="00000000" w:rsidRDefault="00000000" w:rsidRPr="00000000" w14:paraId="0000066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Систему адміністративних стягнень закріплено у статті 24 КУпАП:</w:t>
      </w:r>
    </w:p>
    <w:p w:rsidR="00000000" w:rsidDel="00000000" w:rsidP="00000000" w:rsidRDefault="00000000" w:rsidRPr="00000000" w14:paraId="0000066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попередження –  полягає в офіційному осуді вчиненого проступку і застереженні правопорушника від його повторення;</w:t>
      </w:r>
    </w:p>
    <w:p w:rsidR="00000000" w:rsidDel="00000000" w:rsidP="00000000" w:rsidRDefault="00000000" w:rsidRPr="00000000" w14:paraId="0000066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штраф є грошовим стягненням, що накладається на громадян, посадових та юридичних осіб за адміністративні правопорушення у випадках і розмірі, встановлених КУпАП та іншими законами України;</w:t>
      </w:r>
    </w:p>
    <w:p w:rsidR="00000000" w:rsidDel="00000000" w:rsidP="00000000" w:rsidRDefault="00000000" w:rsidRPr="00000000" w14:paraId="0000066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1) штрафні бали є стягненням, що накладається на громадян за правопорушення у сфері забезпечення безпеки дорожнього руху, зафіксовані в автоматичному режимі, установлені КУпАП;</w:t>
      </w:r>
    </w:p>
    <w:p w:rsidR="00000000" w:rsidDel="00000000" w:rsidP="00000000" w:rsidRDefault="00000000" w:rsidRPr="00000000" w14:paraId="0000066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оплатне вилучення предмета, який став знаряддям вчинення або безпосереднім об’єктом адміністративного правопорушення –  </w:t>
      </w:r>
      <w:r w:rsidDel="00000000" w:rsidR="00000000" w:rsidRPr="00000000">
        <w:rPr>
          <w:rFonts w:ascii="Times New Roman" w:cs="Times New Roman" w:eastAsia="Times New Roman" w:hAnsi="Times New Roman"/>
          <w:sz w:val="28"/>
          <w:szCs w:val="28"/>
          <w:highlight w:val="white"/>
          <w:rtl w:val="0"/>
        </w:rPr>
        <w:t xml:space="preserve">полягає в його примусовому вилученні за рішенням суду і наступній реалізації з передачею вирученої суми колишньому власникові з відрахуванням витрат по реалізації вилученого предмета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6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конфіскація предмета, який став знаряддям вчинення або безпосереднім об’єктом адміністративного правопорушення або грошей, отриманих внаслідок вчинення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адміністративного правопорушення –  </w:t>
      </w:r>
      <w:r w:rsidDel="00000000" w:rsidR="00000000" w:rsidRPr="00000000">
        <w:rPr>
          <w:rFonts w:ascii="Times New Roman" w:cs="Times New Roman" w:eastAsia="Times New Roman" w:hAnsi="Times New Roman"/>
          <w:sz w:val="28"/>
          <w:szCs w:val="28"/>
          <w:highlight w:val="white"/>
          <w:rtl w:val="0"/>
        </w:rPr>
        <w:t xml:space="preserve">полягає в примусовій безоплатній передачі цього предмета у власність держави за рішенням суду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66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позбавлення спеціального права, наданого даному громадянинові (права керування транспортними засобами; права полювання);</w:t>
      </w:r>
    </w:p>
    <w:p w:rsidR="00000000" w:rsidDel="00000000" w:rsidP="00000000" w:rsidRDefault="00000000" w:rsidRPr="00000000" w14:paraId="0000066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позбавлення права обіймати певні посади або займатися певною діяльністю –  призначається судом на строк від шести місяців до одного року, коли з урахуванням характеру адміністративного правопорушення, вчиненого за посадою, особи, яка вчинила адміністративне правопорушення, та інших обставин справи суд визнає за неможливе збереження за нею права обіймати певні посади або займатися певною діяльністю;</w:t>
      </w:r>
    </w:p>
    <w:p w:rsidR="00000000" w:rsidDel="00000000" w:rsidP="00000000" w:rsidRDefault="00000000" w:rsidRPr="00000000" w14:paraId="0000066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громадські роботи –  полягають у виконанні особою, яка вчинила адміністративне правопорушення, у вільний від роботи чи навчання час безоплатних суспільно корисних робіт, вид яких визначають органи місцевого самоврядування.;</w:t>
      </w:r>
    </w:p>
    <w:p w:rsidR="00000000" w:rsidDel="00000000" w:rsidP="00000000" w:rsidRDefault="00000000" w:rsidRPr="00000000" w14:paraId="0000066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суспільно корисні роботи –  полягають у виконанні особою, яка вчинила адміністративне правопорушення, оплачуваних робіт, вид яких та перелік об’єктів, на яких порушники повинні виконувати ці роботи, визначає відповідний орган місцевого самоврядування.</w:t>
      </w:r>
    </w:p>
    <w:p w:rsidR="00000000" w:rsidDel="00000000" w:rsidP="00000000" w:rsidRDefault="00000000" w:rsidRPr="00000000" w14:paraId="0000066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виправні роботи –  застосовуються на строк до двох місяців з відбуванням їх за місцем постійної роботи особи, яка вчинила адміністративне правопорушення, і з відрахуванням до двадцяти процентів її заробітку в доход держави.;</w:t>
      </w:r>
    </w:p>
    <w:p w:rsidR="00000000" w:rsidDel="00000000" w:rsidP="00000000" w:rsidRDefault="00000000" w:rsidRPr="00000000" w14:paraId="0000066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адміністративний арешт –  установлюється і застосовується лише у виняткових випадках за окремі види адміністративних правопорушень на строк до п'ятнадцяти діб.;</w:t>
      </w:r>
    </w:p>
    <w:p w:rsidR="00000000" w:rsidDel="00000000" w:rsidP="00000000" w:rsidRDefault="00000000" w:rsidRPr="00000000" w14:paraId="0000066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арешт з утриманням на гауптвахті –  встановлюється і застосовується лише у виключних випадках за окремі види військових адміністративних правопорушень на строк до десяти діб.</w:t>
      </w:r>
    </w:p>
    <w:p w:rsidR="00000000" w:rsidDel="00000000" w:rsidP="00000000" w:rsidRDefault="00000000" w:rsidRPr="00000000" w14:paraId="0000066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Частина 2 статті 24 закріплює, що законами України може бути встановлено й інші, крім зазначених у цій статті, види адміністративних стягнень (тобто перелік адміністративних стягнень, передбачених у цій статті, не є вичерпним).</w:t>
      </w:r>
    </w:p>
    <w:p w:rsidR="00000000" w:rsidDel="00000000" w:rsidP="00000000" w:rsidRDefault="00000000" w:rsidRPr="00000000" w14:paraId="0000066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Щодо неповнолітніх, які вчинили адміністративне правопорушення, можуть застосовуватися заходи адміністративного впливу, а саме:</w:t>
      </w:r>
    </w:p>
    <w:p w:rsidR="00000000" w:rsidDel="00000000" w:rsidP="00000000" w:rsidRDefault="00000000" w:rsidRPr="00000000" w14:paraId="0000067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зобов’язання публічно, або в іншій формі, попросити вибачення у потерпілого;</w:t>
      </w:r>
    </w:p>
    <w:p w:rsidR="00000000" w:rsidDel="00000000" w:rsidP="00000000" w:rsidRDefault="00000000" w:rsidRPr="00000000" w14:paraId="0000067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застереження;</w:t>
      </w:r>
    </w:p>
    <w:p w:rsidR="00000000" w:rsidDel="00000000" w:rsidP="00000000" w:rsidRDefault="00000000" w:rsidRPr="00000000" w14:paraId="0000067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догана, або сувора догана;</w:t>
      </w:r>
    </w:p>
    <w:p w:rsidR="00000000" w:rsidDel="00000000" w:rsidP="00000000" w:rsidRDefault="00000000" w:rsidRPr="00000000" w14:paraId="0000067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передача неповнолітнього під нагляд батькам або особам, які їх замінюють, чи під нагляд педагогічному або трудовому колективу за їх згодою, а також окремим громадянам на їх прохання;</w:t>
      </w:r>
    </w:p>
    <w:p w:rsidR="00000000" w:rsidDel="00000000" w:rsidP="00000000" w:rsidRDefault="00000000" w:rsidRPr="00000000" w14:paraId="0000067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ряді випадків неповнолітні від 16 до 18 років підлягають адміністративній відповідальності на загальних засадах.</w:t>
      </w:r>
    </w:p>
    <w:p w:rsidR="00000000" w:rsidDel="00000000" w:rsidP="00000000" w:rsidRDefault="00000000" w:rsidRPr="00000000" w14:paraId="0000067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Законом передбачені також заходи адміністративного примусу, а саме:</w:t>
      </w:r>
    </w:p>
    <w:p w:rsidR="00000000" w:rsidDel="00000000" w:rsidP="00000000" w:rsidRDefault="00000000" w:rsidRPr="00000000" w14:paraId="0000067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попереджувальні (перевірка документів, заборона випуску на лінію несправного автотранспорту);</w:t>
      </w:r>
    </w:p>
    <w:p w:rsidR="00000000" w:rsidDel="00000000" w:rsidP="00000000" w:rsidRDefault="00000000" w:rsidRPr="00000000" w14:paraId="0000067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заходи адміністративного припинення (затримання правопорушника, огляд і вилучення речей);</w:t>
      </w:r>
    </w:p>
    <w:p w:rsidR="00000000" w:rsidDel="00000000" w:rsidP="00000000" w:rsidRDefault="00000000" w:rsidRPr="00000000" w14:paraId="0000067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примусове лікування;</w:t>
      </w:r>
    </w:p>
    <w:p w:rsidR="00000000" w:rsidDel="00000000" w:rsidP="00000000" w:rsidRDefault="00000000" w:rsidRPr="00000000" w14:paraId="0000067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безпосередній фізичний вплив (застосування спеціальних засобів, зброї);</w:t>
      </w:r>
    </w:p>
    <w:p w:rsidR="00000000" w:rsidDel="00000000" w:rsidP="00000000" w:rsidRDefault="00000000" w:rsidRPr="00000000" w14:paraId="0000067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заходи адміністративного стягнення.</w:t>
      </w:r>
    </w:p>
    <w:p w:rsidR="00000000" w:rsidDel="00000000" w:rsidP="00000000" w:rsidRDefault="00000000" w:rsidRPr="00000000" w14:paraId="0000067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7C">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 Адміністративно-правова відповідальність за булінг та мобінг</w:t>
      </w:r>
    </w:p>
    <w:p w:rsidR="00000000" w:rsidDel="00000000" w:rsidP="00000000" w:rsidRDefault="00000000" w:rsidRPr="00000000" w14:paraId="0000067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Булінг (цькування) – діяння учасників освітнього процесу, які полягають у психологічному, фізичному, економічному, сексуальному насильстві, у тому числі із застосуванням засобів електронних комунікацій, що вчиняються стосовно малолітньої чи неповнолітньої особи або такою особою стосовно інших учасників освітнього процесу, внаслідок чого могла бути чи була заподіяна шкода психічному або фізичному здоров’ю потерпілого.</w:t>
      </w:r>
    </w:p>
    <w:p w:rsidR="00000000" w:rsidDel="00000000" w:rsidP="00000000" w:rsidRDefault="00000000" w:rsidRPr="00000000" w14:paraId="0000067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ознаками булінгу (цькування) є:</w:t>
      </w:r>
    </w:p>
    <w:p w:rsidR="00000000" w:rsidDel="00000000" w:rsidP="00000000" w:rsidRDefault="00000000" w:rsidRPr="00000000" w14:paraId="0000067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Наявність сторін – кривдник (булер), потерпілий (жертва булінгу), а також спостерігачі.</w:t>
      </w:r>
    </w:p>
    <w:p w:rsidR="00000000" w:rsidDel="00000000" w:rsidP="00000000" w:rsidRDefault="00000000" w:rsidRPr="00000000" w14:paraId="0000068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Повторюваність /систематичність діяння.</w:t>
      </w:r>
    </w:p>
    <w:p w:rsidR="00000000" w:rsidDel="00000000" w:rsidP="00000000" w:rsidRDefault="00000000" w:rsidRPr="00000000" w14:paraId="0000068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Наявність наслідків у вигляді психічної та/або фізичної шкоди.</w:t>
      </w:r>
    </w:p>
    <w:p w:rsidR="00000000" w:rsidDel="00000000" w:rsidP="00000000" w:rsidRDefault="00000000" w:rsidRPr="00000000" w14:paraId="0000068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Адіністративно– правова відповідальність за булінг передбачена статтею 173– 4 Кодексу України про адміністративні правопорушення</w:t>
      </w:r>
    </w:p>
    <w:p w:rsidR="00000000" w:rsidDel="00000000" w:rsidP="00000000" w:rsidRDefault="00000000" w:rsidRPr="00000000" w14:paraId="0000068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Вчинення булінгу тягне за собою накладення штрафу від 850 до 1700 грн або громадські роботи на строк від 20– ти до 40– ка годин.</w:t>
      </w:r>
    </w:p>
    <w:p w:rsidR="00000000" w:rsidDel="00000000" w:rsidP="00000000" w:rsidRDefault="00000000" w:rsidRPr="00000000" w14:paraId="0000068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за булінг, вчинений групою осіб або повторно протягом року після накладення адміністративного стягнення, законом встановлено штраф від 1700 до 3400 грн або громадські роботи на строк від 40 до 60 годин.</w:t>
      </w:r>
    </w:p>
    <w:p w:rsidR="00000000" w:rsidDel="00000000" w:rsidP="00000000" w:rsidRDefault="00000000" w:rsidRPr="00000000" w14:paraId="0000068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Булінг, вчинений дітьми від 14– ти до 16– ти років, тягне за собою накладення штрафу на батьків або осіб, які їх замінюють. Його розмір, відповідно до ухваленого закону, становить від 850 до 1700 грн або громадські роботи на строк від 20 до 40 годин.</w:t>
      </w:r>
    </w:p>
    <w:p w:rsidR="00000000" w:rsidDel="00000000" w:rsidP="00000000" w:rsidRDefault="00000000" w:rsidRPr="00000000" w14:paraId="0000068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настанням ж 16 річного віку до кривдника мають застосовуватися санкції Кримінального кодексу України, якщо в його діях є ознаки складу злочину. У випадках особливо жорстокого поводження кривдника з жертвою кримінальна відповідальність настає з 14 річного віку.</w:t>
      </w:r>
    </w:p>
    <w:p w:rsidR="00000000" w:rsidDel="00000000" w:rsidP="00000000" w:rsidRDefault="00000000" w:rsidRPr="00000000" w14:paraId="0000068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Водночас законом визначено покарання за приховування випадків булінгу педагогічним, науково– педагогічним, науковим працівником, керівником або засновником закладу освіти.</w:t>
      </w:r>
    </w:p>
    <w:p w:rsidR="00000000" w:rsidDel="00000000" w:rsidP="00000000" w:rsidRDefault="00000000" w:rsidRPr="00000000" w14:paraId="0000068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неповідомлення керівником закладу освіти уповноваженим підрозділам органів Національної поліції України про випадки булінгу тягне за собою накладення штрафу від 850 до 1700 грн або виправні роботи на строк до одного місяця з відрахуванням до 20% заробітку.</w:t>
      </w:r>
    </w:p>
    <w:p w:rsidR="00000000" w:rsidDel="00000000" w:rsidP="00000000" w:rsidRDefault="00000000" w:rsidRPr="00000000" w14:paraId="0000068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Мобінг (цькування)</w:t>
      </w:r>
      <w:r w:rsidDel="00000000" w:rsidR="00000000" w:rsidRPr="00000000">
        <w:rPr>
          <w:rFonts w:ascii="Times New Roman" w:cs="Times New Roman" w:eastAsia="Times New Roman" w:hAnsi="Times New Roman"/>
          <w:sz w:val="28"/>
          <w:szCs w:val="28"/>
          <w:rtl w:val="0"/>
        </w:rPr>
        <w:t xml:space="preserve"> –  систематичні тривалі умисні дії або бездіяльність роботодавця, окремих працівників або групи працівників трудового колективу, які спрямовані на приниження честі та гідності працівника, його ділової репутації, у тому числі з метою набуття, зміни або припинення ним трудових прав та обов’язків, що проявляються у формі психологічного та/або економічного тиску, зокрема із застосуванням засобів електронних комунікацій, створення стосовно працівника напруженої, ворожої, образливої атмосфери, у тому числі такої, що змушує його недооцінювати свою професійну придатність.</w:t>
      </w:r>
    </w:p>
    <w:p w:rsidR="00000000" w:rsidDel="00000000" w:rsidP="00000000" w:rsidRDefault="00000000" w:rsidRPr="00000000" w14:paraId="0000068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Адіністративно– правова відповідальність за булінг передбачена статтею 173– 5 Кодексу України про адміністративні правопорушення</w:t>
      </w:r>
    </w:p>
    <w:p w:rsidR="00000000" w:rsidDel="00000000" w:rsidP="00000000" w:rsidRDefault="00000000" w:rsidRPr="00000000" w14:paraId="0000068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статті 173– 5 Кодексу України про адміністративні правопорушення вчинення мобінгу (цькування) працівника – </w:t>
      </w:r>
    </w:p>
    <w:p w:rsidR="00000000" w:rsidDel="00000000" w:rsidP="00000000" w:rsidRDefault="00000000" w:rsidRPr="00000000" w14:paraId="0000068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тягне за собою накладення штрафу на громадян від п’ятдесяти до ста неоподатковуваних мінімумів доходів громадян або громадські роботи на строк від двадцяти до тридцяти годин і накладення штрафу на фізичних осіб –  підприємців, які використовують найману працю, посадових осіб –  від ста до двохсот неоподатковуваних мінімумів доходів громадян або громадські роботи на строк від тридцяти до сорока годин.</w:t>
      </w:r>
    </w:p>
    <w:p w:rsidR="00000000" w:rsidDel="00000000" w:rsidP="00000000" w:rsidRDefault="00000000" w:rsidRPr="00000000" w14:paraId="0000068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Діяння, передбачене частиною першою цієї статті, вчинене групою осіб або особою, яку протягом року було піддано адміністративному стягненню за таке ж порушення, – </w:t>
      </w:r>
    </w:p>
    <w:p w:rsidR="00000000" w:rsidDel="00000000" w:rsidP="00000000" w:rsidRDefault="00000000" w:rsidRPr="00000000" w14:paraId="0000068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тягне за собою накладення штрафу на громадян від ста до двохсот неоподатковуваних мінімумів доходів громадян або громадські роботи на строк від тридцяти до п’ятдесяти годин і накладення штрафу на фізичних осіб –  підприємців, які використовують найману працю, посадових осіб –  від двохсот до чотирьохсот неоподатковуваних мінімумів доходів громадян або громадські роботи на строк від сорока до шістдесяти годин.</w:t>
      </w:r>
    </w:p>
    <w:p w:rsidR="00000000" w:rsidDel="00000000" w:rsidP="00000000" w:rsidRDefault="00000000" w:rsidRPr="00000000" w14:paraId="0000068F">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ЛЕКЦІЯ 7</w:t>
      </w:r>
    </w:p>
    <w:p w:rsidR="00000000" w:rsidDel="00000000" w:rsidP="00000000" w:rsidRDefault="00000000" w:rsidRPr="00000000" w14:paraId="00000690">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КРИМІНАЛЬНОГО ПРАВА УКРАЇНИ</w:t>
      </w:r>
    </w:p>
    <w:p w:rsidR="00000000" w:rsidDel="00000000" w:rsidP="00000000" w:rsidRDefault="00000000" w:rsidRPr="00000000" w14:paraId="00000691">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9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69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Поняття і система кримінального законодавства України. Загальна характеристика Кримінального кодексу України</w:t>
      </w:r>
    </w:p>
    <w:p w:rsidR="00000000" w:rsidDel="00000000" w:rsidP="00000000" w:rsidRDefault="00000000" w:rsidRPr="00000000" w14:paraId="0000069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Кримінальна відповідальність</w:t>
      </w:r>
    </w:p>
    <w:p w:rsidR="00000000" w:rsidDel="00000000" w:rsidP="00000000" w:rsidRDefault="00000000" w:rsidRPr="00000000" w14:paraId="0000069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Поняття та ознаки кримінального правопорушення</w:t>
      </w:r>
    </w:p>
    <w:p w:rsidR="00000000" w:rsidDel="00000000" w:rsidP="00000000" w:rsidRDefault="00000000" w:rsidRPr="00000000" w14:paraId="0000069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Покарання: поняття, мета та його види.</w:t>
      </w:r>
    </w:p>
    <w:p w:rsidR="00000000" w:rsidDel="00000000" w:rsidP="00000000" w:rsidRDefault="00000000" w:rsidRPr="00000000" w14:paraId="0000069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Обставини, що виключають суспільну небезпечність діяння</w:t>
      </w:r>
    </w:p>
    <w:p w:rsidR="00000000" w:rsidDel="00000000" w:rsidP="00000000" w:rsidRDefault="00000000" w:rsidRPr="00000000" w14:paraId="00000698">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99">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9A">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Поняття і система кримінального законодавства України. Загальна характеристика Кримінального кодексу України</w:t>
      </w:r>
    </w:p>
    <w:p w:rsidR="00000000" w:rsidDel="00000000" w:rsidP="00000000" w:rsidRDefault="00000000" w:rsidRPr="00000000" w14:paraId="0000069B">
      <w:pP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69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Кримінальне законодавство — це система встановлених кримінальних законів, які визначають основи і принципи кримінальної відповідальності, встановлюють, які саме суспільно небезпечні діяння є злочинами і яке покарання може бути застосоване до особи, що його скоїла.</w:t>
      </w:r>
    </w:p>
    <w:p w:rsidR="00000000" w:rsidDel="00000000" w:rsidP="00000000" w:rsidRDefault="00000000" w:rsidRPr="00000000" w14:paraId="0000069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Предметом кримінального права є суспільні відносини, що виникають у зв’язку з вчиненням злочину і необхідністю відповідного закону реагування з боку держави на його вчинення.</w:t>
      </w:r>
    </w:p>
    <w:p w:rsidR="00000000" w:rsidDel="00000000" w:rsidP="00000000" w:rsidRDefault="00000000" w:rsidRPr="00000000" w14:paraId="0000069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кримінального права – це сукупність прийомів і способів, за допомогою яких здійснюється захист суспільних відносин, що складають предмет досліджуваної галузі права</w:t>
      </w:r>
    </w:p>
    <w:p w:rsidR="00000000" w:rsidDel="00000000" w:rsidP="00000000" w:rsidRDefault="00000000" w:rsidRPr="00000000" w14:paraId="0000069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Основними джерелами кримінального права є Кримінальний кодекс України, який набув чинності з 01.09.2001 року</w:t>
      </w:r>
    </w:p>
    <w:p w:rsidR="00000000" w:rsidDel="00000000" w:rsidP="00000000" w:rsidRDefault="00000000" w:rsidRPr="00000000" w14:paraId="000006A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Загальна частина Кримінального кодексу містить загальні норми, межі дії кримінального законодавства у просторі й часі, найпринциповіші норми загального значення, які визначають підстави кримінальної відповідальності, питання осудності й неосудності, тлумачать поняття кримінального правопорушення, форми вини, види й форми співучасті, називають види покарання за злочин і правила їх призначення, регулюють інститути, що пов'язані зі звільненням від кримінальної відповідальності та покарання, особливості кримінальної відповідальності й покарання неповнолітніх.</w:t>
      </w:r>
    </w:p>
    <w:p w:rsidR="00000000" w:rsidDel="00000000" w:rsidP="00000000" w:rsidRDefault="00000000" w:rsidRPr="00000000" w14:paraId="000006A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Особлива частина визначає кримінальну відповідальність із зазначенням видів і меж, в яких вона призначається за конкретні злочини. Норми Загальної частини розкриваються на базі Особливої частини.</w:t>
      </w:r>
    </w:p>
    <w:p w:rsidR="00000000" w:rsidDel="00000000" w:rsidP="00000000" w:rsidRDefault="00000000" w:rsidRPr="00000000" w14:paraId="000006A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A3">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Кримінальна відповідальність</w:t>
      </w:r>
    </w:p>
    <w:p w:rsidR="00000000" w:rsidDel="00000000" w:rsidP="00000000" w:rsidRDefault="00000000" w:rsidRPr="00000000" w14:paraId="000006A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Кримінальна відповідальність – це вимушене зазнавання особою, яка вчинила злочин, державного осуду, а також передбачених КК обмежень особистого, майнового або іншого характеру, що визначаються обвинувальним вироком суду і покладаються на винного спеціальними органами держави.</w:t>
      </w:r>
    </w:p>
    <w:p w:rsidR="00000000" w:rsidDel="00000000" w:rsidP="00000000" w:rsidRDefault="00000000" w:rsidRPr="00000000" w14:paraId="000006A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Ознаки кримінальної відповідальності:</w:t>
      </w:r>
    </w:p>
    <w:p w:rsidR="00000000" w:rsidDel="00000000" w:rsidP="00000000" w:rsidRDefault="00000000" w:rsidRPr="00000000" w14:paraId="000006A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кримінальна відповідальність можлива лише за вчинення злочину;</w:t>
      </w:r>
    </w:p>
    <w:p w:rsidR="00000000" w:rsidDel="00000000" w:rsidP="00000000" w:rsidRDefault="00000000" w:rsidRPr="00000000" w14:paraId="000006A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кримінальна відповідальність становить собою взаємодію спеціальних органів держави і особи, визнаної винною у вчиненні злочину;</w:t>
      </w:r>
    </w:p>
    <w:p w:rsidR="00000000" w:rsidDel="00000000" w:rsidP="00000000" w:rsidRDefault="00000000" w:rsidRPr="00000000" w14:paraId="000006A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кримінальна відповідальність – це вид державного примусу, що знаходить своє вираження насамперед в осуді злочинця і його діяння обвинувальним вироком суду;</w:t>
      </w:r>
    </w:p>
    <w:p w:rsidR="00000000" w:rsidDel="00000000" w:rsidP="00000000" w:rsidRDefault="00000000" w:rsidRPr="00000000" w14:paraId="000006A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кримінальна відповідальність – це вид і міра обмежень особистого, майнового або іншого характеру, передбачених кримінальним законом;</w:t>
      </w:r>
    </w:p>
    <w:p w:rsidR="00000000" w:rsidDel="00000000" w:rsidP="00000000" w:rsidRDefault="00000000" w:rsidRPr="00000000" w14:paraId="000006A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зазнавання обмежень особистого, майнового або іншого характеру завжди носить вимушений, а не добровільний характер, оскільки їх застосування є обов'язком спеціально уповноважених органів держави</w:t>
      </w:r>
    </w:p>
    <w:p w:rsidR="00000000" w:rsidDel="00000000" w:rsidP="00000000" w:rsidRDefault="00000000" w:rsidRPr="00000000" w14:paraId="000006A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ч. 1 ст. 2 КК України, матеріальною підставою кримінальної відповідальності є вчинення особою суспільно небезпечного діяння, яке містить склад злочину, передбаченого КК України. Матеріальна підстава кримінальної відповідальності характеризується фактичною та юридичною сторону. Так, до фактичної сторони матеріальної підстави кримінальної відповідальності відноситься, вчинення особою реального суспільно небезпечного діяння, а юридична сторона характеризується тим, що таке суспільно небезпечне діяння, передбачене КК України.</w:t>
      </w:r>
    </w:p>
    <w:p w:rsidR="00000000" w:rsidDel="00000000" w:rsidP="00000000" w:rsidRDefault="00000000" w:rsidRPr="00000000" w14:paraId="000006A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під час розгляду підстав кримінальної відповідальності необхідно виділяти процесуальну підставу кримінальної відповідальності, а саме обвинувальний вирок суду, який набрав законної сили.</w:t>
      </w:r>
    </w:p>
    <w:p w:rsidR="00000000" w:rsidDel="00000000" w:rsidP="00000000" w:rsidRDefault="00000000" w:rsidRPr="00000000" w14:paraId="000006A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про кримінальну відповідальність діє відносно певного кола осіб, у певних просторових та часових межах. Так, згідно зі ст. 4 КК України злочинність і караність діяння визначаються законом про кримінальну відповідальність, який діяв на час учинення цього діяння. Часом учинення злочину визнається час учинення особою передбаченої законом про кримінальну відповідальність дії або бездіяльності. Закон про кримінальну відповідальність, який скасовує злочинність діяння або пом'якшує кримінальну відповідальність, має зворотну дію у часі, тобто поширюється на осіб, що вчинили відповідні діяння до набрання таким законом чинності, у тому числі на осіб, які відбувають покарання або відбули покарання, але мають судимість.</w:t>
      </w:r>
    </w:p>
    <w:p w:rsidR="00000000" w:rsidDel="00000000" w:rsidP="00000000" w:rsidRDefault="00000000" w:rsidRPr="00000000" w14:paraId="000006A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про кримінальну відповідальність, що встановлює злочинність діяння або посилює кримінальну відповідальність, не має зворотної дії в часі.</w:t>
      </w:r>
    </w:p>
    <w:p w:rsidR="00000000" w:rsidDel="00000000" w:rsidP="00000000" w:rsidRDefault="00000000" w:rsidRPr="00000000" w14:paraId="000006A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відповідності до ст. 6 КК України особи, які вчинили злочини на території України, підлягають кримінальній відповідальності за КК України. Злочин визнається вчиненим на території України, якщо його було почато, продовжено, закінчено або припинено на території України, а також, якщо його виконавець або хоча б один зі співучасників діяв на території України.</w:t>
      </w:r>
    </w:p>
    <w:p w:rsidR="00000000" w:rsidDel="00000000" w:rsidP="00000000" w:rsidRDefault="00000000" w:rsidRPr="00000000" w14:paraId="000006B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Питання про кримінальну відповідальність дипломатичних представників іноземних держав та інших громадян, які за законами України і міжнародними договорами, згода на обов'язковість яких надана Верховною Радою України, не є підсудні у кримінальних справах судам України, в разі вчинення ними злочину на території України вирішується дипломатичним шляхом.</w:t>
      </w:r>
    </w:p>
    <w:p w:rsidR="00000000" w:rsidDel="00000000" w:rsidP="00000000" w:rsidRDefault="00000000" w:rsidRPr="00000000" w14:paraId="000006B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 7 КК України визначено, що громадяни України та особи без громадянства, що постійно проживають в Україні, які вчинили злочини за її межами, підлягають кримінальній відповідальності за КК України, якщо інше не передбачено міжнародними договорами України, згода на обов'язковість яких надана Верховною Радою України.</w:t>
      </w:r>
    </w:p>
    <w:p w:rsidR="00000000" w:rsidDel="00000000" w:rsidP="00000000" w:rsidRDefault="00000000" w:rsidRPr="00000000" w14:paraId="000006B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зі ст. 8 КК України, іноземці або особи без громадянства, що не проживають постійно в Україні, які вчинили злочини за її межами, несуть в Україні відповідальність у випадках, передбачених міжнародними договорами, або якщо вони вчинили особливо тяжкі злочини проти прав і свобод громадян України або інтересів України.</w:t>
      </w:r>
    </w:p>
    <w:p w:rsidR="00000000" w:rsidDel="00000000" w:rsidP="00000000" w:rsidRDefault="00000000" w:rsidRPr="00000000" w14:paraId="000006B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Разом з тим, ст. 25 Конституції України встановлює, що громадянин України не може бути виданий іноземній державі. Це правило поширюється і на ті випадки, коли іноземна держава хоче покарати українського громадянина за вчинений на її території злочин. Видача з цією самою метою іноземців чи осіб без громадянства може мати місце, якщо вона передбачена відповідними міжнародними договорами</w:t>
      </w:r>
    </w:p>
    <w:p w:rsidR="00000000" w:rsidDel="00000000" w:rsidP="00000000" w:rsidRDefault="00000000" w:rsidRPr="00000000" w14:paraId="000006B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B5">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Поняття та ознаки кримінального правопорушення</w:t>
      </w:r>
    </w:p>
    <w:p w:rsidR="00000000" w:rsidDel="00000000" w:rsidP="00000000" w:rsidRDefault="00000000" w:rsidRPr="00000000" w14:paraId="000006B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Кримінальним правопорушенням є передбачене Кримінальним кодексом України суспільно небезпечне винне діяння (дія або бездіяльність), вчинене суб’єктом кримінального правопорушення.</w:t>
      </w:r>
    </w:p>
    <w:p w:rsidR="00000000" w:rsidDel="00000000" w:rsidP="00000000" w:rsidRDefault="00000000" w:rsidRPr="00000000" w14:paraId="000006B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Кримінальне правопорушення – це найбільш небезпечний вид правопорушення. Для того щоб конкретне діяння було визнано кримінальним правопорушенням, воно повинно містити повний комплекс відповідних ознак, які відрізняють його від інших діянь.</w:t>
      </w:r>
    </w:p>
    <w:p w:rsidR="00000000" w:rsidDel="00000000" w:rsidP="00000000" w:rsidRDefault="00000000" w:rsidRPr="00000000" w14:paraId="000006B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Перше, що підкреслюється в визначенні кримінального правопорушення, це характеристика його як діяння: дії чи бездіяльності</w:t>
      </w:r>
    </w:p>
    <w:p w:rsidR="00000000" w:rsidDel="00000000" w:rsidP="00000000" w:rsidRDefault="00000000" w:rsidRPr="00000000" w14:paraId="000006B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Дія, з кримінально-правової точки зору, це вид людської поведінки, яка порушує кримінально-правову заборону, припис утримуватись від вчинення відповідних визначених КК України актів поведінки. Тому дія – це активна форма вчинення кримінального правопорушення.</w:t>
      </w:r>
    </w:p>
    <w:p w:rsidR="00000000" w:rsidDel="00000000" w:rsidP="00000000" w:rsidRDefault="00000000" w:rsidRPr="00000000" w14:paraId="000006B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Бездіяльність – це пасивний з точки зору кримінального закону вид злочинної поведінки. Він полягає в невчиненні особою активних дій, які вона повинна була і могла вчинити у відповідній ситуації. Тому бездіяльність – це пасивна форма скоєння кримінального правопорушення.</w:t>
      </w:r>
    </w:p>
    <w:p w:rsidR="00000000" w:rsidDel="00000000" w:rsidP="00000000" w:rsidRDefault="00000000" w:rsidRPr="00000000" w14:paraId="000006B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науці кримінального права також виділяють наступні ознаки кримінального правопорушення.:</w:t>
      </w:r>
    </w:p>
    <w:p w:rsidR="00000000" w:rsidDel="00000000" w:rsidP="00000000" w:rsidRDefault="00000000" w:rsidRPr="00000000" w14:paraId="000006BC">
      <w:pPr>
        <w:spacing w:after="0" w:before="0" w:line="240" w:lineRule="auto"/>
        <w:ind w:left="1940" w:hanging="137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tab/>
        <w:t xml:space="preserve">суспільна небезпечність;</w:t>
      </w:r>
    </w:p>
    <w:p w:rsidR="00000000" w:rsidDel="00000000" w:rsidP="00000000" w:rsidRDefault="00000000" w:rsidRPr="00000000" w14:paraId="000006BD">
      <w:pPr>
        <w:spacing w:after="0" w:before="0" w:line="240" w:lineRule="auto"/>
        <w:ind w:left="1940" w:hanging="137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tab/>
        <w:t xml:space="preserve">винність;</w:t>
      </w:r>
    </w:p>
    <w:p w:rsidR="00000000" w:rsidDel="00000000" w:rsidP="00000000" w:rsidRDefault="00000000" w:rsidRPr="00000000" w14:paraId="000006BE">
      <w:pPr>
        <w:spacing w:after="0" w:before="0" w:line="240" w:lineRule="auto"/>
        <w:ind w:left="1940" w:hanging="137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tab/>
        <w:t xml:space="preserve">протиправність;</w:t>
      </w:r>
    </w:p>
    <w:p w:rsidR="00000000" w:rsidDel="00000000" w:rsidP="00000000" w:rsidRDefault="00000000" w:rsidRPr="00000000" w14:paraId="000006BF">
      <w:pPr>
        <w:spacing w:after="0" w:before="0" w:line="240" w:lineRule="auto"/>
        <w:ind w:left="1940" w:hanging="137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w:t>
        <w:tab/>
        <w:t xml:space="preserve">караність;</w:t>
      </w:r>
    </w:p>
    <w:p w:rsidR="00000000" w:rsidDel="00000000" w:rsidP="00000000" w:rsidRDefault="00000000" w:rsidRPr="00000000" w14:paraId="000006C0">
      <w:pPr>
        <w:spacing w:after="0" w:before="0" w:line="240" w:lineRule="auto"/>
        <w:ind w:left="1940" w:hanging="137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w:t>
        <w:tab/>
        <w:t xml:space="preserve">вчинення суб’єктом злочину.</w:t>
      </w:r>
    </w:p>
    <w:p w:rsidR="00000000" w:rsidDel="00000000" w:rsidP="00000000" w:rsidRDefault="00000000" w:rsidRPr="00000000" w14:paraId="000006C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Суспільна небезпечність є загальновизнаною ознакою кримінального правопорушення., її прийнято називати матеріальною його ознакою.</w:t>
      </w:r>
    </w:p>
    <w:p w:rsidR="00000000" w:rsidDel="00000000" w:rsidP="00000000" w:rsidRDefault="00000000" w:rsidRPr="00000000" w14:paraId="000006C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Суспільна небезпечність – це властивість, притаманна кримінальному правопорушенню, яка полягає в тому, що він (злочин) спричиняє тяжку шкоду існуючому в суспільстві правопорядку або ставить правопорядок під загрозу заподіяння такої шкоди.</w:t>
      </w:r>
    </w:p>
    <w:p w:rsidR="00000000" w:rsidDel="00000000" w:rsidP="00000000" w:rsidRDefault="00000000" w:rsidRPr="00000000" w14:paraId="000006C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Суспільна небезпечність не залежить від позиції законодавця. Це є об'єктивна характеристика, притаманна відповідній поведінці, скерованій на відповідні суспільні відносини.</w:t>
      </w:r>
    </w:p>
    <w:p w:rsidR="00000000" w:rsidDel="00000000" w:rsidP="00000000" w:rsidRDefault="00000000" w:rsidRPr="00000000" w14:paraId="000006C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Протиправність злочину – це юридична характеристика діяння. Зміст цієї ознаки полягає в тому, що кримінальним правопорушенням визнається тільки те суспільно– небезпечне діяння, яке передбачене як таке чинним КК України.</w:t>
      </w:r>
    </w:p>
    <w:p w:rsidR="00000000" w:rsidDel="00000000" w:rsidP="00000000" w:rsidRDefault="00000000" w:rsidRPr="00000000" w14:paraId="000006C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Відповідно до п. 22 ст. 92 Конституції України виключно законами України визначаються діяння, які є злочинами та відповідальність за них.</w:t>
      </w:r>
    </w:p>
    <w:p w:rsidR="00000000" w:rsidDel="00000000" w:rsidP="00000000" w:rsidRDefault="00000000" w:rsidRPr="00000000" w14:paraId="000006C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Наступною ознакою злочину є вина. Відповідно до ст. 23 КК України „Виною є психічне ставлення особи до вчинюваної дії чи бездіяльності, передбаченої цим Кодексом, та її наслідків, виражене у формі умислу або необережності”.</w:t>
      </w:r>
    </w:p>
    <w:p w:rsidR="00000000" w:rsidDel="00000000" w:rsidP="00000000" w:rsidRDefault="00000000" w:rsidRPr="00000000" w14:paraId="000006C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Вина є внутрішньою суб'єктивною характеристикою кримінального правопорушення.. Саме через вину реалізується демократичний підхід до змісту кримінальної відповідальності, яка передбачає можливість її настання лише у випадках наявності суб'єктивних підстав. Кримінальним правопорушенням може бути лише діяння, яке вчинене умисно або з необережності. Невинне діяння (casus) не може тягнути кримінальну відповідальність.</w:t>
      </w:r>
    </w:p>
    <w:p w:rsidR="00000000" w:rsidDel="00000000" w:rsidP="00000000" w:rsidRDefault="00000000" w:rsidRPr="00000000" w14:paraId="000006C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Наступна ознака кримінального правопорушення.– це караність. Під караністю розуміють погрозу застосування покарання за злочин, що міститься в кримінальних санкціях. Караність за своєю сутністю випливає із суспільної небезпечності і протиправності діяння.</w:t>
      </w:r>
    </w:p>
    <w:p w:rsidR="00000000" w:rsidDel="00000000" w:rsidP="00000000" w:rsidRDefault="00000000" w:rsidRPr="00000000" w14:paraId="000006C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Останньою ознакою кримінального правопорушення є вчинення його суб’єктом злочину. У зв’язку з цим кримінальне правопорушення може бути вчинений лише особою, яка може бути визнана суб'єктом злочину. Вчинення суспільно– небезпечних діянь, що хоча й підпадають під ознаки злочину, особами, які не можуть бути з різних причин визнані суб'єктами, злочинами не визнаються. Таким чином, лише тоді, коли особа, яка вчинила суспільно– небезпечне діяння підпадає під ознаки суб'єкту злочину, зазначеним у ст. 18 КК України, визнається такою, що вчинила злочин і може бути притягнута до кримінальної відповідальності</w:t>
      </w:r>
    </w:p>
    <w:p w:rsidR="00000000" w:rsidDel="00000000" w:rsidP="00000000" w:rsidRDefault="00000000" w:rsidRPr="00000000" w14:paraId="000006C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два види кримінальних правопорушень: 1) злочин; 2) кримінальний проступок.</w:t>
      </w:r>
    </w:p>
    <w:p w:rsidR="00000000" w:rsidDel="00000000" w:rsidP="00000000" w:rsidRDefault="00000000" w:rsidRPr="00000000" w14:paraId="000006C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Кримінальний проступок –  це дія або бездіяльність, передбачені кримінальним кодексом, за заподіяння якого передбачено основне покарання у виді штрафу, який не може бути більше трьох тисяч неоподатковуваних мінімумів доходів громадян або ж будь-яке покарання, не пов'язане з позбавленням волі.</w:t>
      </w:r>
    </w:p>
    <w:p w:rsidR="00000000" w:rsidDel="00000000" w:rsidP="00000000" w:rsidRDefault="00000000" w:rsidRPr="00000000" w14:paraId="000006C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цілому, загального визначення поняття злочин кримінальним кодексом не передбачено. Передбачено лише поділ злочинів на три види: нетяжкі, тяжкі та особливо тяжкі злочини. Законодавець дав поняття кожному з перерахованих вище видів злочинів, на підстави чого можна вивести єдине поняття злочину.</w:t>
      </w:r>
    </w:p>
    <w:p w:rsidR="00000000" w:rsidDel="00000000" w:rsidP="00000000" w:rsidRDefault="00000000" w:rsidRPr="00000000" w14:paraId="000006C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злочином можна вважати передбачене кримінальним кодексом України діяння (дія або бездіяльність), за вчинення якого передбачено покарання у вигляді штрафу, розмір якого може бути не менше 3 і більше 25 тисяч неоподатковуваних мінімумів доходів громадян або позбавлення волі на строк до довічного ув’язнення.</w:t>
      </w:r>
    </w:p>
    <w:p w:rsidR="00000000" w:rsidDel="00000000" w:rsidP="00000000" w:rsidRDefault="00000000" w:rsidRPr="00000000" w14:paraId="000006C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ступенем тяжкості (суспільної небезпечності) злочини поділяють на злочини невеликої тяжкості, середньої тяжкості, тяжкі та особливо тяжкі (ч. 1 ст. 12 КК України). Критерієм поділу злочинів за ступенем тяжкості є вид та розмір покарання, що передбачений санкцією відповідної статті КК України.</w:t>
      </w:r>
    </w:p>
    <w:p w:rsidR="00000000" w:rsidDel="00000000" w:rsidP="00000000" w:rsidRDefault="00000000" w:rsidRPr="00000000" w14:paraId="000006C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Злочином невеликої тяжкості є злочин, за який передбачене покарання у виді позбавлення волі на строк не більше двох років, або інше, більш м'яке покарання за винятком основного покарання у виді штрафу в розмірі понад три тисячі неоподатковуваних мінімумів доходів громадян (ч. 2 ст. 12 КК України).</w:t>
      </w:r>
    </w:p>
    <w:p w:rsidR="00000000" w:rsidDel="00000000" w:rsidP="00000000" w:rsidRDefault="00000000" w:rsidRPr="00000000" w14:paraId="000006D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Злочином середньої тяжкості є злочин, за який передбачене основне покарання у виді штрафу в розмірі не більше десяти тисяч неоподатковуваних мінімумів доходів громадян або позбавлення волі на строк не більше п'яти років (ч. 3 ст. 12 КК України).</w:t>
      </w:r>
    </w:p>
    <w:p w:rsidR="00000000" w:rsidDel="00000000" w:rsidP="00000000" w:rsidRDefault="00000000" w:rsidRPr="00000000" w14:paraId="000006D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Тяжким злочином є злочин, за який передбачене основне покарання у виді штрафу в розмірі не більше двадцяти п'яти тисяч неоподатковуваних мінімумів доходів громадян або позбавлення волі на строк не більше десяти років (ч. 4 ст. 12 КК України).</w:t>
      </w:r>
    </w:p>
    <w:p w:rsidR="00000000" w:rsidDel="00000000" w:rsidP="00000000" w:rsidRDefault="00000000" w:rsidRPr="00000000" w14:paraId="000006D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 тяжким злочином є злочин, за який передбачене основне покарання у виді штрафу в розмірі понад двадцять п'ять тисяч неоподатковуваних мінімумів доходів громадян, позбавлення волі на строк понад десять років або довічного позбавлення волі (ч. 5 ст. 12 КК України)</w:t>
      </w:r>
    </w:p>
    <w:p w:rsidR="00000000" w:rsidDel="00000000" w:rsidP="00000000" w:rsidRDefault="00000000" w:rsidRPr="00000000" w14:paraId="000006D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 кримінального правопорушення – це сукупність передбачених кримінальним законом ознак, які визначають суспільно– небезпечне діяння як злочин.</w:t>
      </w:r>
    </w:p>
    <w:p w:rsidR="00000000" w:rsidDel="00000000" w:rsidP="00000000" w:rsidRDefault="00000000" w:rsidRPr="00000000" w14:paraId="000006D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Елементи складу злочину:</w:t>
      </w:r>
    </w:p>
    <w:p w:rsidR="00000000" w:rsidDel="00000000" w:rsidP="00000000" w:rsidRDefault="00000000" w:rsidRPr="00000000" w14:paraId="000006D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Об’єкт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кримінального правопорушення – те, на що спрямований кримінальне правопорушення: власність, майнові та немайнові права, свободи і обов’язки громадян;</w:t>
      </w:r>
    </w:p>
    <w:p w:rsidR="00000000" w:rsidDel="00000000" w:rsidP="00000000" w:rsidRDefault="00000000" w:rsidRPr="00000000" w14:paraId="000006D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Суб’єкт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кримінального правопорушення – фізична осудна особа, яка вчинила кримінальне правопорушення (нею можуть бути громадяни України, іноземці, особи без громадянства, що досягли 16, в окремих випадках – 14 років);</w:t>
      </w:r>
    </w:p>
    <w:p w:rsidR="00000000" w:rsidDel="00000000" w:rsidP="00000000" w:rsidRDefault="00000000" w:rsidRPr="00000000" w14:paraId="000006D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Об’єктивна сторона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кримінального правопорушення – зовнішня форма злочинної діяльності, яка піддається спостереженню, оцінці.</w:t>
      </w:r>
    </w:p>
    <w:p w:rsidR="00000000" w:rsidDel="00000000" w:rsidP="00000000" w:rsidRDefault="00000000" w:rsidRPr="00000000" w14:paraId="000006D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Включає:</w:t>
      </w:r>
    </w:p>
    <w:p w:rsidR="00000000" w:rsidDel="00000000" w:rsidP="00000000" w:rsidRDefault="00000000" w:rsidRPr="00000000" w14:paraId="000006D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суспільно небезпечне діяння;</w:t>
      </w:r>
    </w:p>
    <w:p w:rsidR="00000000" w:rsidDel="00000000" w:rsidP="00000000" w:rsidRDefault="00000000" w:rsidRPr="00000000" w14:paraId="000006D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злочинний наслідок діяння;</w:t>
      </w:r>
    </w:p>
    <w:p w:rsidR="00000000" w:rsidDel="00000000" w:rsidP="00000000" w:rsidRDefault="00000000" w:rsidRPr="00000000" w14:paraId="000006D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причинний зв’язок між ними;</w:t>
      </w:r>
    </w:p>
    <w:p w:rsidR="00000000" w:rsidDel="00000000" w:rsidP="00000000" w:rsidRDefault="00000000" w:rsidRPr="00000000" w14:paraId="000006D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спосіб вчинення діяння;</w:t>
      </w:r>
    </w:p>
    <w:p w:rsidR="00000000" w:rsidDel="00000000" w:rsidP="00000000" w:rsidRDefault="00000000" w:rsidRPr="00000000" w14:paraId="000006D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місце, час, знаряддя і засоби вчинення злочину.</w:t>
      </w:r>
    </w:p>
    <w:p w:rsidR="00000000" w:rsidDel="00000000" w:rsidP="00000000" w:rsidRDefault="00000000" w:rsidRPr="00000000" w14:paraId="000006D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Суб’єктивна сторона кримінального правопорушення: вина – наявність у особи психічного ставлення до дії або бездіяльності у формі умислу або необережності.</w:t>
      </w:r>
    </w:p>
    <w:p w:rsidR="00000000" w:rsidDel="00000000" w:rsidP="00000000" w:rsidRDefault="00000000" w:rsidRPr="00000000" w14:paraId="000006D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 вини:</w:t>
      </w:r>
    </w:p>
    <w:p w:rsidR="00000000" w:rsidDel="00000000" w:rsidP="00000000" w:rsidRDefault="00000000" w:rsidRPr="00000000" w14:paraId="000006E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умисел: прямий; непрямий;</w:t>
      </w:r>
    </w:p>
    <w:p w:rsidR="00000000" w:rsidDel="00000000" w:rsidP="00000000" w:rsidRDefault="00000000" w:rsidRPr="00000000" w14:paraId="000006E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прямий умисел – це тоді коли особа усвідомлює суспільно небезпечний характер вчиненого нею діяння (дія або бездіяльність), передбачала настання суспільно небезпечних наслідків і бажала їх настання (ч. 2 ст. 24 КК України);</w:t>
      </w:r>
    </w:p>
    <w:p w:rsidR="00000000" w:rsidDel="00000000" w:rsidP="00000000" w:rsidRDefault="00000000" w:rsidRPr="00000000" w14:paraId="000006E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непрямий умисел – це тоді коли особа усвідомлює суспільно небезпечний характер вчиненого нею діяння (дія або бездіяльність), передбачала настання суспільно небезпечних наслідків і хоча не бажала, але свідомо припускала їх настання (ч. 3 ст. 24 КК України).</w:t>
      </w:r>
    </w:p>
    <w:p w:rsidR="00000000" w:rsidDel="00000000" w:rsidP="00000000" w:rsidRDefault="00000000" w:rsidRPr="00000000" w14:paraId="000006E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необережність: злочинна недбалість; злочинна самовпевненість.</w:t>
      </w:r>
    </w:p>
    <w:p w:rsidR="00000000" w:rsidDel="00000000" w:rsidP="00000000" w:rsidRDefault="00000000" w:rsidRPr="00000000" w14:paraId="000006E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злочинна самовпевненість – це тоді коли особа передбачала можливість настання суспільно небезпечних наслідків свого діяння (дії або бездіяльності), але легковажно розраховувала на їх відвернення (ч. 2 ст. 25 КК України);</w:t>
      </w:r>
    </w:p>
    <w:p w:rsidR="00000000" w:rsidDel="00000000" w:rsidP="00000000" w:rsidRDefault="00000000" w:rsidRPr="00000000" w14:paraId="000006E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злочинна недбалість – це тоді коли особа не передбачала можливості настання суспільно небезпечних наслідків свого діяння (дії або бездіяльності), хоча повинна була і могла їх передбачити (ч. 3 ст. 25 КК України).</w:t>
      </w:r>
    </w:p>
    <w:p w:rsidR="00000000" w:rsidDel="00000000" w:rsidP="00000000" w:rsidRDefault="00000000" w:rsidRPr="00000000" w14:paraId="000006E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кримінального правопорушення – це прагнення особи, яка вчиняє суспільно небезпечне діяння, досягти його злочинного результату.</w:t>
      </w:r>
    </w:p>
    <w:p w:rsidR="00000000" w:rsidDel="00000000" w:rsidP="00000000" w:rsidRDefault="00000000" w:rsidRPr="00000000" w14:paraId="000006E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Мотив кримінального правопорушення – це внутрішні процеси, що відображаються у свідомості особи і спонукають її вчинити кримінальне правопорушення.</w:t>
      </w:r>
    </w:p>
    <w:p w:rsidR="00000000" w:rsidDel="00000000" w:rsidP="00000000" w:rsidRDefault="00000000" w:rsidRPr="00000000" w14:paraId="000006E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Стадії вчинення кримінального правопорушення – це визначені етапи підготовки і здійснення умисного злочину, що розрізняються між собою за ступенем реалізації винним злочинного наміру, тобто за характером вчинених дій і моментом припинення злочинної діяльності.</w:t>
      </w:r>
    </w:p>
    <w:p w:rsidR="00000000" w:rsidDel="00000000" w:rsidP="00000000" w:rsidRDefault="00000000" w:rsidRPr="00000000" w14:paraId="000006E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Ознаки стадій кримінального правопорушення:</w:t>
      </w:r>
    </w:p>
    <w:p w:rsidR="00000000" w:rsidDel="00000000" w:rsidP="00000000" w:rsidRDefault="00000000" w:rsidRPr="00000000" w14:paraId="000006EA">
      <w:pPr>
        <w:spacing w:after="0" w:before="0" w:line="240" w:lineRule="auto"/>
        <w:ind w:left="1800" w:hanging="123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tab/>
        <w:t xml:space="preserve">мають місце тільки в умисних злочинах;</w:t>
      </w:r>
    </w:p>
    <w:p w:rsidR="00000000" w:rsidDel="00000000" w:rsidP="00000000" w:rsidRDefault="00000000" w:rsidRPr="00000000" w14:paraId="000006EB">
      <w:pPr>
        <w:spacing w:after="0" w:before="0" w:line="240" w:lineRule="auto"/>
        <w:ind w:left="1800" w:hanging="123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tab/>
        <w:t xml:space="preserve">розрізняються між собою за характером дій (за ступенем реалізації наміру – виконанню об'єктивної сторони злочину);</w:t>
      </w:r>
    </w:p>
    <w:p w:rsidR="00000000" w:rsidDel="00000000" w:rsidP="00000000" w:rsidRDefault="00000000" w:rsidRPr="00000000" w14:paraId="000006EC">
      <w:pPr>
        <w:spacing w:after="0" w:before="0" w:line="240" w:lineRule="auto"/>
        <w:ind w:left="1800" w:hanging="1233.070866141732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tab/>
        <w:t xml:space="preserve">розрізняються між собою за моментом припинення злочинних дій (говорити про стадії можна тільки тоді, коли злочинна діяльність припинена).</w:t>
      </w:r>
    </w:p>
    <w:p w:rsidR="00000000" w:rsidDel="00000000" w:rsidP="00000000" w:rsidRDefault="00000000" w:rsidRPr="00000000" w14:paraId="000006E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науці кримінального права виділяють три стадії здійснення кримінального правопорушення:</w:t>
      </w:r>
    </w:p>
    <w:p w:rsidR="00000000" w:rsidDel="00000000" w:rsidP="00000000" w:rsidRDefault="00000000" w:rsidRPr="00000000" w14:paraId="000006EE">
      <w:pPr>
        <w:spacing w:after="0" w:before="0" w:line="240" w:lineRule="auto"/>
        <w:ind w:left="720"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tab/>
        <w:t xml:space="preserve">Готування до кримінального правопорушення;</w:t>
      </w:r>
    </w:p>
    <w:p w:rsidR="00000000" w:rsidDel="00000000" w:rsidP="00000000" w:rsidRDefault="00000000" w:rsidRPr="00000000" w14:paraId="000006EF">
      <w:pPr>
        <w:spacing w:after="0" w:before="0" w:line="240" w:lineRule="auto"/>
        <w:ind w:left="720"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tab/>
        <w:t xml:space="preserve">Замах на кримінальне правопорушення;</w:t>
      </w:r>
    </w:p>
    <w:p w:rsidR="00000000" w:rsidDel="00000000" w:rsidP="00000000" w:rsidRDefault="00000000" w:rsidRPr="00000000" w14:paraId="000006F0">
      <w:pPr>
        <w:spacing w:after="0" w:before="0" w:line="240" w:lineRule="auto"/>
        <w:ind w:left="720" w:hanging="153.0708661417324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tab/>
        <w:t xml:space="preserve">Закінчене кримінального правопорушення.</w:t>
      </w:r>
    </w:p>
    <w:p w:rsidR="00000000" w:rsidDel="00000000" w:rsidP="00000000" w:rsidRDefault="00000000" w:rsidRPr="00000000" w14:paraId="000006F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6F2">
      <w:pP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Покарання: поняття, мета та його види.</w:t>
      </w:r>
    </w:p>
    <w:p w:rsidR="00000000" w:rsidDel="00000000" w:rsidP="00000000" w:rsidRDefault="00000000" w:rsidRPr="00000000" w14:paraId="000006F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Покарання – це захід примусу, що застосовується від імені держави за вироком суду до особи, визнаною винною у вчинені злочину, і полягає в передбаченому законом обмеженні прав і свобод засудженого.</w:t>
      </w:r>
    </w:p>
    <w:p w:rsidR="00000000" w:rsidDel="00000000" w:rsidP="00000000" w:rsidRDefault="00000000" w:rsidRPr="00000000" w14:paraId="000006F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Метою покарання є:</w:t>
      </w:r>
    </w:p>
    <w:p w:rsidR="00000000" w:rsidDel="00000000" w:rsidP="00000000" w:rsidRDefault="00000000" w:rsidRPr="00000000" w14:paraId="000006F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кара як відплата за вчинене, це не що інше, як певні обмеження прав та свобод засудженого. Разом з тим необхідно відмітити, що покарання не має на меті завдати фізичних страждань або принизити людську гідність (ч. 3 ст. 50 КК України);</w:t>
      </w:r>
    </w:p>
    <w:p w:rsidR="00000000" w:rsidDel="00000000" w:rsidP="00000000" w:rsidRDefault="00000000" w:rsidRPr="00000000" w14:paraId="000006F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виправлення засудженого, тобто усунення суспільної небезпечності особи;</w:t>
      </w:r>
    </w:p>
    <w:p w:rsidR="00000000" w:rsidDel="00000000" w:rsidP="00000000" w:rsidRDefault="00000000" w:rsidRPr="00000000" w14:paraId="000006F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попередження вчинення нових злочинів самим засудженим (спеціальна превенція);</w:t>
      </w:r>
    </w:p>
    <w:p w:rsidR="00000000" w:rsidDel="00000000" w:rsidP="00000000" w:rsidRDefault="00000000" w:rsidRPr="00000000" w14:paraId="000006F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попередження вчинення злочинів з боку інших осіб (загальна превенція).</w:t>
      </w:r>
    </w:p>
    <w:p w:rsidR="00000000" w:rsidDel="00000000" w:rsidP="00000000" w:rsidRDefault="00000000" w:rsidRPr="00000000" w14:paraId="000006F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покарань, які передбачені ст. 51 КК України:</w:t>
      </w:r>
    </w:p>
    <w:p w:rsidR="00000000" w:rsidDel="00000000" w:rsidP="00000000" w:rsidRDefault="00000000" w:rsidRPr="00000000" w14:paraId="000006F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Громадські роботи (ст. 56 КК України) полягають у виконанні засудженим у вільний від роботи чи навчання час безоплатних суспільно корисних робіт, вид яких визначають органи місцевого самоврядування. Громадські роботи встановлюються на строк від 60 до 240 годин і відбуваються не більш 4 годин на день. Це покарання не призначається особам, визнаним особами з інвалідністю першої або другої групи, вагітним жінкам, особам, які досягли пенсійного віку, а також військовослужбовцям строкової служби.</w:t>
      </w:r>
    </w:p>
    <w:p w:rsidR="00000000" w:rsidDel="00000000" w:rsidP="00000000" w:rsidRDefault="00000000" w:rsidRPr="00000000" w14:paraId="000006F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Виправні роботи (ст. 57 КК України) застосовуються до особи за місцем її роботи на строк від 6 місяців до 2 років, з відрахуванням у дохід держави від 10 до 20 відсотків її заробітку. Виправні роботи не застосовуються до вагітних жінок та жінок, які перебувають у відпустці по догляду за дитиною, до непрацездатних, до осіб, що не досягли шістнадцяти років, та тих, що досягли пенсійного віку, а також низки інших осіб.</w:t>
      </w:r>
    </w:p>
    <w:p w:rsidR="00000000" w:rsidDel="00000000" w:rsidP="00000000" w:rsidRDefault="00000000" w:rsidRPr="00000000" w14:paraId="000006F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Службові обмеження для військовослужбовців (ст. 58 КК України) застосовуються до військовослужбовців, крім військовослужбовців строкової служби, на строк від 6 місяців до 2 років з відрахуванням у доход держави від 10 до 20 відсотків грошового забезпечення, одержуваного засудженим, а також у випадках, коли суд, враховуючи обставини справи та особу засудженого, вважатиме за можливе замість обмеження волі чи позбавлення волі на строк не більше двох років призначити службове обмеження на той самий строк.</w:t>
      </w:r>
    </w:p>
    <w:p w:rsidR="00000000" w:rsidDel="00000000" w:rsidP="00000000" w:rsidRDefault="00000000" w:rsidRPr="00000000" w14:paraId="000006F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Арешт</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 60 КК України) полягає в триманні засудженого в умовах ізоляції і встановлюється на строк від 1 до 6 місяців. Військовослужбовці відбувають це покарання на гауптвахті. Арешт не застосовується до осі віком до 16 років, вагітних жінок та до жінок, які мають дітей віком до 7 років.</w:t>
      </w:r>
    </w:p>
    <w:p w:rsidR="00000000" w:rsidDel="00000000" w:rsidP="00000000" w:rsidRDefault="00000000" w:rsidRPr="00000000" w14:paraId="000006FE">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Обмеження волі (ст. 61 КК України) полягає у триманні особи в кримінально– виконавчих установах відкритого типу без ізоляції від суспільства в умовах здійснення за нею нагляду з обов'язковим залученням засудженого до праці. Це покарання призначається на строк від 1 до 5 років. Воно не застосовується до неповнолітніх, вагітних жінок і жінок, що мають дітей віком до 14 років, до осіб, що досягли пенсійного віку, військовослужбовців строкової служби та до осіб з інвалідністю І та ІІ групи.</w:t>
      </w:r>
    </w:p>
    <w:p w:rsidR="00000000" w:rsidDel="00000000" w:rsidP="00000000" w:rsidRDefault="00000000" w:rsidRPr="00000000" w14:paraId="000006FF">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Тримання в дисциплінарному батальйоні військовослужбовців (ст. 62 КК України) призначається військовослужбовцям строкової служби, військовослужбовцям, які проходять військову службу за контрактом, особам офіцерського складу, які проходять кадрову військову службу, особам офіцерського складу, які проходять військову службу за призовом, військовослужбовцям, призваним на військову службу під час мобілізації, на особливий період (крім військовослужбовців– жінок), на строк від 6 місяців до 2 років у випадках, передбачених КК України.</w:t>
      </w:r>
    </w:p>
    <w:p w:rsidR="00000000" w:rsidDel="00000000" w:rsidP="00000000" w:rsidRDefault="00000000" w:rsidRPr="00000000" w14:paraId="00000700">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Позбавлення волі на певний строк (ст. 63 КК України) полягає в ізоляції засудженого та поміщенні його на певний строк до кримінально– виконавчої установи закритого типу. Позбавлення волі встановлюється на строк від 1 до 15 років, за винятком випадків, передбачених Загальною частиною КК України.</w:t>
      </w:r>
    </w:p>
    <w:p w:rsidR="00000000" w:rsidDel="00000000" w:rsidP="00000000" w:rsidRDefault="00000000" w:rsidRPr="00000000" w14:paraId="00000701">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Довічне позбавлення волі (ст. 64 КК України) встановлюється за вчинення особливо тяжких злочинів і застосовується лише у випадках, спеціально передбачених КК України, якщо суд не вважає за можливе застосовувати позбавлення волі на певний строк.</w:t>
      </w:r>
    </w:p>
    <w:p w:rsidR="00000000" w:rsidDel="00000000" w:rsidP="00000000" w:rsidRDefault="00000000" w:rsidRPr="00000000" w14:paraId="00000702">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Довічне позбавлення волі не застосовується до осіб, що вчинили злочини у віці до 18 років і до осіб у віці понад 65 років, а також до жінок, що були в стані вагітності під час вчинення злочину або на момент постановлення вироку, а також у випадку, передбаченому ч. 4 ст. 68 КК України.</w:t>
      </w:r>
    </w:p>
    <w:p w:rsidR="00000000" w:rsidDel="00000000" w:rsidP="00000000" w:rsidRDefault="00000000" w:rsidRPr="00000000" w14:paraId="00000703">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Позбавлення військового, спеціального звання, рангу, чину, або кваліфікаційного класу ( ст. 54 КК України) призначається лише при засудженні особи за тяжкий чи особливо тяжкий злочин. Вчинення саме таких злочинів ганьбить звання, ранг, чин, кваліфікаційний клас, тому закон надає суду право позбавити засудженого цього статусу.</w:t>
      </w:r>
    </w:p>
    <w:p w:rsidR="00000000" w:rsidDel="00000000" w:rsidP="00000000" w:rsidRDefault="00000000" w:rsidRPr="00000000" w14:paraId="00000704">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w:t>
        <w:tab/>
        <w:t xml:space="preserve">Конфіскація майна (ст. 59 КК України) полягає в примусовому безоплатному вилученні у власність держави всього або частини майна, яке є власністю засудженого. Якщо конфіскується частина майна, суд повинен зазначити, яка саме частина майна конфіскується, або перелічити предмети, що конфіскуються. Конфіскація майна встановлюється за тяжкі та особливо тяжкі корисливі злочини, а також за злочини проти основ національної безпеки України та громадської безпеки незалежно від ступеня їх тяжкості і може бути призначена лише у випадках, спеціально передбачених в Особливій частині КК України.</w:t>
      </w:r>
    </w:p>
    <w:p w:rsidR="00000000" w:rsidDel="00000000" w:rsidP="00000000" w:rsidRDefault="00000000" w:rsidRPr="00000000" w14:paraId="00000705">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w:t>
        <w:tab/>
        <w:t xml:space="preserve">Штраф</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 53 КК України) відповідно до закону є грошовим стягненням, що накладається судом у випадках і межах, встановлених в Особливій частині КК України, з урахуванням положень ч. 2 ст. 53 КК України. Розмір штрафу визначається судом залежно від тяжкості вчиненого злочину та з урахуванням майнового стану винного в межах від 30 неоподатковуваних мінімумів доходів громадян до 50000 неоподатковуваних мінімумів доходів громадян, якщо статтями Особливої частини КК України не передбачено вищого розміру штрафу.</w:t>
      </w:r>
    </w:p>
    <w:p w:rsidR="00000000" w:rsidDel="00000000" w:rsidP="00000000" w:rsidRDefault="00000000" w:rsidRPr="00000000" w14:paraId="0000070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Штраф як додаткове покарання може бути призначений лише тоді, коли його спеціально передбачено в санкції статті (санкції частини статті) Особливої частини КК України.</w:t>
      </w:r>
    </w:p>
    <w:p w:rsidR="00000000" w:rsidDel="00000000" w:rsidP="00000000" w:rsidRDefault="00000000" w:rsidRPr="00000000" w14:paraId="0000070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w:t>
        <w:tab/>
        <w:t xml:space="preserve">Позбавлення права обіймати певні посади або займатися певною діяльністю</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 55 КК України) може бути призначене як основне покарання на строк від 2 до 5 років або як додаткове покарання на строк від 1 до 3 років. Позбавлення права обіймати певні посади як додаткове покарання у справах, передбачених Законом України «Про очищення влади», призначається на строк 5 років.</w:t>
      </w:r>
    </w:p>
    <w:p w:rsidR="00000000" w:rsidDel="00000000" w:rsidP="00000000" w:rsidRDefault="00000000" w:rsidRPr="00000000" w14:paraId="00000708">
      <w:pPr>
        <w:shd w:fill="ffffff" w:val="clea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Обставини, які пом’якшують покарання</w:t>
      </w:r>
    </w:p>
    <w:p w:rsidR="00000000" w:rsidDel="00000000" w:rsidP="00000000" w:rsidRDefault="00000000" w:rsidRPr="00000000" w14:paraId="0000070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враховує обставини, що пом'якшують та обтяжують покарання за вчинений злочин. Так, згідно зі ст. 66 КК України, обставинами, які пом'якшують покарання, визнаються:</w:t>
      </w:r>
    </w:p>
    <w:p w:rsidR="00000000" w:rsidDel="00000000" w:rsidP="00000000" w:rsidRDefault="00000000" w:rsidRPr="00000000" w14:paraId="0000070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з'явлення із зізнанням, щире каяття або активне сприяння розкриттю злочину;</w:t>
      </w:r>
    </w:p>
    <w:p w:rsidR="00000000" w:rsidDel="00000000" w:rsidP="00000000" w:rsidRDefault="00000000" w:rsidRPr="00000000" w14:paraId="0000070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добровільне відшкодування завданого збитку або усунення заподіяної шкоди;</w:t>
      </w:r>
    </w:p>
    <w:p w:rsidR="00000000" w:rsidDel="00000000" w:rsidP="00000000" w:rsidRDefault="00000000" w:rsidRPr="00000000" w14:paraId="0000070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вчинення злочину неповнолітнім;</w:t>
      </w:r>
    </w:p>
    <w:p w:rsidR="00000000" w:rsidDel="00000000" w:rsidP="00000000" w:rsidRDefault="00000000" w:rsidRPr="00000000" w14:paraId="0000070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вчинення злочину жінкою в стані вагітності;</w:t>
      </w:r>
    </w:p>
    <w:p w:rsidR="00000000" w:rsidDel="00000000" w:rsidP="00000000" w:rsidRDefault="00000000" w:rsidRPr="00000000" w14:paraId="0000070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вчинення злочину внаслідок збігу тяжких особистих, сімейних чи інших обставин;</w:t>
      </w:r>
    </w:p>
    <w:p w:rsidR="00000000" w:rsidDel="00000000" w:rsidP="00000000" w:rsidRDefault="00000000" w:rsidRPr="00000000" w14:paraId="0000070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 вчинення злочину під впливом погрози, примусу або через матеріальну, службову чи іншу залежність;</w:t>
      </w:r>
    </w:p>
    <w:p w:rsidR="00000000" w:rsidDel="00000000" w:rsidP="00000000" w:rsidRDefault="00000000" w:rsidRPr="00000000" w14:paraId="0000071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 вчинення злочину під впливом сильного душевного хвилювання, викликаного неправомірними або аморальними діями потерпілого;</w:t>
      </w:r>
    </w:p>
    <w:p w:rsidR="00000000" w:rsidDel="00000000" w:rsidP="00000000" w:rsidRDefault="00000000" w:rsidRPr="00000000" w14:paraId="0000071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вчинення злочину з перевищенням меж крайньої необхідності;</w:t>
      </w:r>
    </w:p>
    <w:p w:rsidR="00000000" w:rsidDel="00000000" w:rsidP="00000000" w:rsidRDefault="00000000" w:rsidRPr="00000000" w14:paraId="0000071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виконання спеціального завдання з попередження чи розкриття злочинної діяльності організованої групи чи злочинної організації, поєднане з учиненням злочину у випадках, передбачених КК України.</w:t>
      </w:r>
    </w:p>
    <w:p w:rsidR="00000000" w:rsidDel="00000000" w:rsidP="00000000" w:rsidRDefault="00000000" w:rsidRPr="00000000" w14:paraId="0000071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призначенні покарання суд може визнати такими, що його пом'якшують, інші обставини, не зазначені вище.</w:t>
      </w:r>
    </w:p>
    <w:p w:rsidR="00000000" w:rsidDel="00000000" w:rsidP="00000000" w:rsidRDefault="00000000" w:rsidRPr="00000000" w14:paraId="00000714">
      <w:pPr>
        <w:shd w:fill="ffffff" w:val="clear"/>
        <w:spacing w:after="0" w:before="0" w:line="240" w:lineRule="auto"/>
        <w:ind w:firstLine="566.929133858267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Обставинами, які обтяжують покарання</w:t>
      </w:r>
    </w:p>
    <w:p w:rsidR="00000000" w:rsidDel="00000000" w:rsidP="00000000" w:rsidRDefault="00000000" w:rsidRPr="00000000" w14:paraId="00000715">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Ними є:</w:t>
      </w:r>
    </w:p>
    <w:p w:rsidR="00000000" w:rsidDel="00000000" w:rsidP="00000000" w:rsidRDefault="00000000" w:rsidRPr="00000000" w14:paraId="00000716">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вчинення злочину особою повторно та рецидив злочинів;</w:t>
      </w:r>
    </w:p>
    <w:p w:rsidR="00000000" w:rsidDel="00000000" w:rsidP="00000000" w:rsidRDefault="00000000" w:rsidRPr="00000000" w14:paraId="00000717">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 вчинення злочину групою осіб за попередньою змовою;</w:t>
      </w:r>
    </w:p>
    <w:p w:rsidR="00000000" w:rsidDel="00000000" w:rsidP="00000000" w:rsidRDefault="00000000" w:rsidRPr="00000000" w14:paraId="00000718">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вчинення злочину на ґрунті расової, національної чи релігійної ворожнечі або розбрату;</w:t>
      </w:r>
    </w:p>
    <w:p w:rsidR="00000000" w:rsidDel="00000000" w:rsidP="00000000" w:rsidRDefault="00000000" w:rsidRPr="00000000" w14:paraId="00000719">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вчинення злочину у зв'язку з виконанням потерпілим службового або громадського обов'язку;</w:t>
      </w:r>
    </w:p>
    <w:p w:rsidR="00000000" w:rsidDel="00000000" w:rsidP="00000000" w:rsidRDefault="00000000" w:rsidRPr="00000000" w14:paraId="0000071A">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 тяжкі наслідки, завдані злочином;</w:t>
      </w:r>
    </w:p>
    <w:p w:rsidR="00000000" w:rsidDel="00000000" w:rsidP="00000000" w:rsidRDefault="00000000" w:rsidRPr="00000000" w14:paraId="0000071B">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 вчинення злочину щодо малолітнього, особи похилого віку або особи, що перебуває в безпорадному стані;</w:t>
      </w:r>
    </w:p>
    <w:p w:rsidR="00000000" w:rsidDel="00000000" w:rsidP="00000000" w:rsidRDefault="00000000" w:rsidRPr="00000000" w14:paraId="0000071C">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 вчинення злочину щодо вагітної жінки, коли винний знав про її стан;</w:t>
      </w:r>
    </w:p>
    <w:p w:rsidR="00000000" w:rsidDel="00000000" w:rsidP="00000000" w:rsidRDefault="00000000" w:rsidRPr="00000000" w14:paraId="0000071D">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вчинення злочину щодо особи, яка перебуває в матеріальній, службовій чи іншій залежності від винного;</w:t>
      </w:r>
    </w:p>
    <w:p w:rsidR="00000000" w:rsidDel="00000000" w:rsidP="00000000" w:rsidRDefault="00000000" w:rsidRPr="00000000" w14:paraId="0000071E">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 вчинення злочину з використанням малолітнього або особи, що страждає психічним захворюванням чи недоумством;</w:t>
      </w:r>
    </w:p>
    <w:p w:rsidR="00000000" w:rsidDel="00000000" w:rsidP="00000000" w:rsidRDefault="00000000" w:rsidRPr="00000000" w14:paraId="0000071F">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вчинення злочину з особливою жорстокістю;</w:t>
      </w:r>
    </w:p>
    <w:p w:rsidR="00000000" w:rsidDel="00000000" w:rsidP="00000000" w:rsidRDefault="00000000" w:rsidRPr="00000000" w14:paraId="00000720">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 вчинення злочину з використанням умов воєнного або надзвичайного стану, інших надзвичайних подій;</w:t>
      </w:r>
    </w:p>
    <w:p w:rsidR="00000000" w:rsidDel="00000000" w:rsidP="00000000" w:rsidRDefault="00000000" w:rsidRPr="00000000" w14:paraId="00000721">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вчинення злочину загальнонебезпечним способом;</w:t>
      </w:r>
    </w:p>
    <w:p w:rsidR="00000000" w:rsidDel="00000000" w:rsidP="00000000" w:rsidRDefault="00000000" w:rsidRPr="00000000" w14:paraId="00000722">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 вчинення злочину особою, що перебуває у стані алкогольного сп'яніння або у стані, викликаному вживанням наркотичних або інших одурманюючих засобів.</w:t>
      </w:r>
    </w:p>
    <w:p w:rsidR="00000000" w:rsidDel="00000000" w:rsidP="00000000" w:rsidRDefault="00000000" w:rsidRPr="00000000" w14:paraId="00000723">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Перелік цих обставин є вичерпним і не може бути змінений або доповнений при призначенні покарання.</w:t>
      </w:r>
    </w:p>
    <w:p w:rsidR="00000000" w:rsidDel="00000000" w:rsidP="00000000" w:rsidRDefault="00000000" w:rsidRPr="00000000" w14:paraId="00000724">
      <w:pPr>
        <w:shd w:fill="ffffff" w:val="clea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25">
      <w:pPr>
        <w:shd w:fill="ffffff" w:val="clear"/>
        <w:spacing w:after="0" w:before="0" w:line="240" w:lineRule="auto"/>
        <w:ind w:firstLine="566.9291338582675"/>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Обставини, що виключають суспільну небезпечність діяння</w:t>
      </w:r>
    </w:p>
    <w:p w:rsidR="00000000" w:rsidDel="00000000" w:rsidP="00000000" w:rsidRDefault="00000000" w:rsidRPr="00000000" w14:paraId="00000726">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Кримінальний кодекс України визначає обставини, що виключають суспільну небезпечність і протиправність діяння, а саме:</w:t>
      </w:r>
    </w:p>
    <w:p w:rsidR="00000000" w:rsidDel="00000000" w:rsidP="00000000" w:rsidRDefault="00000000" w:rsidRPr="00000000" w14:paraId="00000727">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Необхідна оборона (дії, вчинені з метою захисту охоронюваних законом прав та інтересів особи, яка захищається, або іншої особи, а також суспільних інтересів та інтересів держави від суспільно небезпечного посягання шляхом заподіяння тому, хто посягає, шкоди, необхідної і достатньої в даній обстановці для негайного відвернення чи припинення посягання, якщо при цьому не було допущено перевищення меж необхідної оборони).</w:t>
      </w:r>
    </w:p>
    <w:p w:rsidR="00000000" w:rsidDel="00000000" w:rsidP="00000000" w:rsidRDefault="00000000" w:rsidRPr="00000000" w14:paraId="00000728">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Уявна оборона (дії, пов’язанні з заподіянням шкоди за таких обставин, коли реального суспільно небезпечного посягання не було, і особа, неправильно оцінюючи дії потерпілого, лише помилково припускала наявність такого посягання).</w:t>
      </w:r>
    </w:p>
    <w:p w:rsidR="00000000" w:rsidDel="00000000" w:rsidP="00000000" w:rsidRDefault="00000000" w:rsidRPr="00000000" w14:paraId="00000729">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Затримання особи, що вчинила злочин (дії потерпілого та інших осіб безпосередньо після вчинення посягання, спрямовані на затримання особи, яка вчинила злочин, і доставлення її відповідним органам влади, якщо при цьому не було допущено перевищення заходів, необхідних для затримання такої особи);</w:t>
      </w:r>
    </w:p>
    <w:p w:rsidR="00000000" w:rsidDel="00000000" w:rsidP="00000000" w:rsidRDefault="00000000" w:rsidRPr="00000000" w14:paraId="0000072A">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Крайня необхідність (заподіяння шкоди інтересам, що охороняються законом у стані крайньої необхідності, тобто для усунення небезпеки, що безпосередньо загрожує особі чи охоронюваним законом правам цієї людини або інших осіб, а також суспільним інтересам чи інтересам держави, якщо цю небезпеку в даній обстановці не можна було усунути іншими засобами і якщо при цьому не було допущено перевищення меж крайньої необхідності).</w:t>
      </w:r>
    </w:p>
    <w:p w:rsidR="00000000" w:rsidDel="00000000" w:rsidP="00000000" w:rsidRDefault="00000000" w:rsidRPr="00000000" w14:paraId="0000072B">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Фізичний або психічний примус (дія або бездіяльність особи, яка заподіяла шкоду інтересам, що охороняються законом, вчинена під безпосереднім впливом фізичного та психічного примусу, внаслідок якого особа не могла керувати своїми вчинками);</w:t>
      </w:r>
    </w:p>
    <w:p w:rsidR="00000000" w:rsidDel="00000000" w:rsidP="00000000" w:rsidRDefault="00000000" w:rsidRPr="00000000" w14:paraId="0000072C">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Виконання наказу або розпорядження (дія або бездіяльність особи, що заподіяла шкоду інтересам, що охороняються законом, визнається правомірною, якщо вона була вчинена з метою виконання законного наказу або розпорядження).</w:t>
      </w:r>
    </w:p>
    <w:p w:rsidR="00000000" w:rsidDel="00000000" w:rsidP="00000000" w:rsidRDefault="00000000" w:rsidRPr="00000000" w14:paraId="0000072D">
      <w:pPr>
        <w:spacing w:after="0" w:before="0" w:line="240" w:lineRule="auto"/>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Діяння, пов’язане з ризиком (тобто дія або бездіяльність, яка заподіяла шкоду інтересам, що охороняються законом, якщо це діяння було вчинене в умовах виправданого ризику для досягнення значної суспільно корисної мети).</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9291338582675"/>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8"/>
          <w:szCs w:val="28"/>
          <w:rtl w:val="0"/>
        </w:rPr>
        <w:t xml:space="preserve">Виконання спеціального завдання з попередження чи розкриття злочинної діяльності організованої групи чи злочинної організації (вимушене заподіяння шкоди інтересам, що охороняються законом, особою, яка відповідно до закону виконувала спеціальне завдання, беручи участь в організованій групі чи злочинній організації з метою попередження чи розкриття їх злочинної діяльності).</w:t>
      </w:r>
      <w:r w:rsidDel="00000000" w:rsidR="00000000" w:rsidRPr="00000000">
        <w:br w:type="page"/>
      </w:r>
      <w:r w:rsidDel="00000000" w:rsidR="00000000" w:rsidRPr="00000000">
        <w:rPr>
          <w:rtl w:val="0"/>
        </w:rPr>
      </w:r>
    </w:p>
    <w:p w:rsidR="00000000" w:rsidDel="00000000" w:rsidP="00000000" w:rsidRDefault="00000000" w:rsidRPr="00000000" w14:paraId="0000072F">
      <w:pPr>
        <w:widowControl w:val="0"/>
        <w:spacing w:after="0" w:line="240" w:lineRule="auto"/>
        <w:ind w:left="141.73228346456688" w:firstLine="0"/>
        <w:jc w:val="center"/>
        <w:rPr>
          <w:rFonts w:ascii="Times New Roman" w:cs="Times New Roman" w:eastAsia="Times New Roman" w:hAnsi="Times New Roman"/>
          <w:b w:val="1"/>
          <w:color w:val="1a1a1a"/>
          <w:sz w:val="36"/>
          <w:szCs w:val="36"/>
        </w:rPr>
      </w:pPr>
      <w:r w:rsidDel="00000000" w:rsidR="00000000" w:rsidRPr="00000000">
        <w:rPr>
          <w:rFonts w:ascii="Times New Roman" w:cs="Times New Roman" w:eastAsia="Times New Roman" w:hAnsi="Times New Roman"/>
          <w:b w:val="1"/>
          <w:color w:val="1a1a1a"/>
          <w:sz w:val="36"/>
          <w:szCs w:val="36"/>
          <w:rtl w:val="0"/>
        </w:rPr>
        <w:t xml:space="preserve">4. ТЕМИ ТА ЗАВДАННЯ ДЛЯ </w:t>
      </w:r>
    </w:p>
    <w:p w:rsidR="00000000" w:rsidDel="00000000" w:rsidP="00000000" w:rsidRDefault="00000000" w:rsidRPr="00000000" w14:paraId="00000730">
      <w:pPr>
        <w:widowControl w:val="0"/>
        <w:spacing w:after="0" w:line="240" w:lineRule="auto"/>
        <w:ind w:left="141.73228346456688" w:firstLine="0"/>
        <w:jc w:val="center"/>
        <w:rPr>
          <w:rFonts w:ascii="Times New Roman" w:cs="Times New Roman" w:eastAsia="Times New Roman" w:hAnsi="Times New Roman"/>
          <w:i w:val="1"/>
          <w:sz w:val="36"/>
          <w:szCs w:val="36"/>
        </w:rPr>
      </w:pPr>
      <w:r w:rsidDel="00000000" w:rsidR="00000000" w:rsidRPr="00000000">
        <w:rPr>
          <w:rFonts w:ascii="Times New Roman" w:cs="Times New Roman" w:eastAsia="Times New Roman" w:hAnsi="Times New Roman"/>
          <w:b w:val="1"/>
          <w:color w:val="1a1a1a"/>
          <w:sz w:val="36"/>
          <w:szCs w:val="36"/>
          <w:rtl w:val="0"/>
        </w:rPr>
        <w:t xml:space="preserve">ПРАКТИЧНИХ ЗАНЯТЬ </w:t>
      </w: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Семінар №1</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Основи теорії держави і права</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Теоретична частина (питання для обговорення):</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Поняття держави, її ознаки та функції. Основні теорії походження держави.</w:t>
      </w:r>
    </w:p>
    <w:p w:rsidR="00000000" w:rsidDel="00000000" w:rsidP="00000000" w:rsidRDefault="00000000" w:rsidRPr="00000000" w14:paraId="000007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Поняття форми держави та її елементи (форма державного правління, форма державного устрою, форма державного режиму).</w:t>
      </w:r>
    </w:p>
    <w:p w:rsidR="00000000" w:rsidDel="00000000" w:rsidP="00000000" w:rsidRDefault="00000000" w:rsidRPr="00000000" w14:paraId="000007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Поняття та види соціальних норм. Норми права в системі соціальних норм, їх ознаки, структура та види.</w:t>
      </w:r>
    </w:p>
    <w:p w:rsidR="00000000" w:rsidDel="00000000" w:rsidP="00000000" w:rsidRDefault="00000000" w:rsidRPr="00000000" w14:paraId="000007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права та її структурні елементи.</w:t>
      </w:r>
    </w:p>
    <w:p w:rsidR="00000000" w:rsidDel="00000000" w:rsidP="00000000" w:rsidRDefault="00000000" w:rsidRPr="00000000" w14:paraId="000007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Джерела права та їх види (правовий звичай, юридичний прецедент, релігійно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правовий тест, правова доктрина, нормативний договір, нормативно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правовий акт)</w:t>
      </w:r>
    </w:p>
    <w:p w:rsidR="00000000" w:rsidDel="00000000" w:rsidP="00000000" w:rsidRDefault="00000000" w:rsidRPr="00000000" w14:paraId="000007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420"/>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Юридична відповідальність: поняття, мета, види.</w:t>
      </w:r>
    </w:p>
    <w:p w:rsidR="00000000" w:rsidDel="00000000" w:rsidP="00000000" w:rsidRDefault="00000000" w:rsidRPr="00000000" w14:paraId="0000073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3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0">
      <w:pPr>
        <w:spacing w:after="0" w:line="240" w:lineRule="auto"/>
        <w:rPr>
          <w:rFonts w:ascii="Times New Roman" w:cs="Times New Roman" w:eastAsia="Times New Roman" w:hAnsi="Times New Roman"/>
          <w:b w:val="1"/>
          <w:i w:val="1"/>
          <w:color w:val="00b050"/>
          <w:sz w:val="28"/>
          <w:szCs w:val="28"/>
        </w:rPr>
      </w:pPr>
      <w:bookmarkStart w:colFirst="0" w:colLast="0" w:name="_gjdgxs" w:id="1"/>
      <w:bookmarkEnd w:id="1"/>
      <w:r w:rsidDel="00000000" w:rsidR="00000000" w:rsidRPr="00000000">
        <w:rPr>
          <w:rFonts w:ascii="Times New Roman" w:cs="Times New Roman" w:eastAsia="Times New Roman" w:hAnsi="Times New Roman"/>
          <w:b w:val="1"/>
          <w:i w:val="1"/>
          <w:color w:val="00b050"/>
          <w:sz w:val="28"/>
          <w:szCs w:val="28"/>
          <w:rtl w:val="0"/>
        </w:rPr>
        <w:t xml:space="preserve">Дискусія: чому Ви б НЕ хотіли жити в тоталітарній державі? Чи можна виправдати авторитаризм чи тоталітаризм?</w:t>
      </w:r>
    </w:p>
    <w:p w:rsidR="00000000" w:rsidDel="00000000" w:rsidP="00000000" w:rsidRDefault="00000000" w:rsidRPr="00000000" w14:paraId="0000074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2">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743">
      <w:pPr>
        <w:spacing w:after="0" w:before="0" w:line="240" w:lineRule="auto"/>
        <w:ind w:firstLine="28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744">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Визначте, що таке держава, які її характерні ознаки</w:t>
      </w:r>
    </w:p>
    <w:p w:rsidR="00000000" w:rsidDel="00000000" w:rsidP="00000000" w:rsidRDefault="00000000" w:rsidRPr="00000000" w14:paraId="00000745">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Які основні теорії походження держави ви можете назвати</w:t>
      </w:r>
    </w:p>
    <w:p w:rsidR="00000000" w:rsidDel="00000000" w:rsidP="00000000" w:rsidRDefault="00000000" w:rsidRPr="00000000" w14:paraId="00000746">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Охарактеризуйте основні етапи та шляхи утворення держави</w:t>
      </w:r>
    </w:p>
    <w:p w:rsidR="00000000" w:rsidDel="00000000" w:rsidP="00000000" w:rsidRDefault="00000000" w:rsidRPr="00000000" w14:paraId="00000747">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Назвіть та охарактеризуйте основні функції держави</w:t>
      </w:r>
    </w:p>
    <w:p w:rsidR="00000000" w:rsidDel="00000000" w:rsidP="00000000" w:rsidRDefault="00000000" w:rsidRPr="00000000" w14:paraId="00000748">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Охарактеризуйте основні форми державного правління. Назвіть основні відміннності між монархічною та республіканською формою правління.</w:t>
      </w:r>
    </w:p>
    <w:p w:rsidR="00000000" w:rsidDel="00000000" w:rsidP="00000000" w:rsidRDefault="00000000" w:rsidRPr="00000000" w14:paraId="00000749">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Охарактеризуйте основні форми державного устрою. Назвіть основні відміннності між унітарною та федеративною державою.</w:t>
      </w:r>
    </w:p>
    <w:p w:rsidR="00000000" w:rsidDel="00000000" w:rsidP="00000000" w:rsidRDefault="00000000" w:rsidRPr="00000000" w14:paraId="0000074A">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Охарактеризуйте основні форми державного (політичного) режиму. Назвіть основні відміннності між демократичним та антидемократичним режимом</w:t>
      </w:r>
    </w:p>
    <w:p w:rsidR="00000000" w:rsidDel="00000000" w:rsidP="00000000" w:rsidRDefault="00000000" w:rsidRPr="00000000" w14:paraId="0000074B">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З яких елементів складається механізм (апарат) держави.</w:t>
      </w:r>
    </w:p>
    <w:p w:rsidR="00000000" w:rsidDel="00000000" w:rsidP="00000000" w:rsidRDefault="00000000" w:rsidRPr="00000000" w14:paraId="0000074C">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Що таке «орган держави», які його основні ознаки.</w:t>
      </w:r>
    </w:p>
    <w:p w:rsidR="00000000" w:rsidDel="00000000" w:rsidP="00000000" w:rsidRDefault="00000000" w:rsidRPr="00000000" w14:paraId="0000074D">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 Назвіть основні ознаки громадянського суспільства.</w:t>
      </w:r>
    </w:p>
    <w:p w:rsidR="00000000" w:rsidDel="00000000" w:rsidP="00000000" w:rsidRDefault="00000000" w:rsidRPr="00000000" w14:paraId="0000074E">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 Що таке соціально-правова держава, які їй притаманні властивості.</w:t>
      </w:r>
    </w:p>
    <w:p w:rsidR="00000000" w:rsidDel="00000000" w:rsidP="00000000" w:rsidRDefault="00000000" w:rsidRPr="00000000" w14:paraId="0000074F">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 Назвіть та охарактеризуйте основні ознаки права</w:t>
      </w:r>
    </w:p>
    <w:p w:rsidR="00000000" w:rsidDel="00000000" w:rsidP="00000000" w:rsidRDefault="00000000" w:rsidRPr="00000000" w14:paraId="00000750">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 Охарактеризуйте основні функції права.</w:t>
      </w:r>
    </w:p>
    <w:p w:rsidR="00000000" w:rsidDel="00000000" w:rsidP="00000000" w:rsidRDefault="00000000" w:rsidRPr="00000000" w14:paraId="00000751">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 Які існують види соціальних норм, яку роль вони виконують у суспільстві</w:t>
      </w:r>
    </w:p>
    <w:p w:rsidR="00000000" w:rsidDel="00000000" w:rsidP="00000000" w:rsidRDefault="00000000" w:rsidRPr="00000000" w14:paraId="00000752">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 Що таке «норма права», чим вона відрізняється від інших соціальних норм.</w:t>
      </w:r>
    </w:p>
    <w:p w:rsidR="00000000" w:rsidDel="00000000" w:rsidP="00000000" w:rsidRDefault="00000000" w:rsidRPr="00000000" w14:paraId="00000753">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 Назвіть основні елементи сруктури норми права.</w:t>
      </w:r>
    </w:p>
    <w:p w:rsidR="00000000" w:rsidDel="00000000" w:rsidP="00000000" w:rsidRDefault="00000000" w:rsidRPr="00000000" w14:paraId="00000754">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17. Охарактеризуйте основні форми (джерела) права.</w:t>
      </w:r>
    </w:p>
    <w:p w:rsidR="00000000" w:rsidDel="00000000" w:rsidP="00000000" w:rsidRDefault="00000000" w:rsidRPr="00000000" w14:paraId="00000755">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18. Визначте спільні риси та основні відмінності між законом та підзаконним актом.</w:t>
      </w:r>
    </w:p>
    <w:p w:rsidR="00000000" w:rsidDel="00000000" w:rsidP="00000000" w:rsidRDefault="00000000" w:rsidRPr="00000000" w14:paraId="00000756">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19. Які способи систематизації нормативно-правових актів ви можете назвати.</w:t>
      </w:r>
    </w:p>
    <w:p w:rsidR="00000000" w:rsidDel="00000000" w:rsidP="00000000" w:rsidRDefault="00000000" w:rsidRPr="00000000" w14:paraId="00000757">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 Охарактеризуйте поняття, ознаки та структуру правовідносин</w:t>
      </w:r>
    </w:p>
    <w:p w:rsidR="00000000" w:rsidDel="00000000" w:rsidP="00000000" w:rsidRDefault="00000000" w:rsidRPr="00000000" w14:paraId="00000758">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21. Що таке правосубєктність, які її складові елементи.</w:t>
      </w:r>
    </w:p>
    <w:p w:rsidR="00000000" w:rsidDel="00000000" w:rsidP="00000000" w:rsidRDefault="00000000" w:rsidRPr="00000000" w14:paraId="00000759">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22. Охарактеризуйте основні види юридичних фактів.</w:t>
      </w:r>
    </w:p>
    <w:p w:rsidR="00000000" w:rsidDel="00000000" w:rsidP="00000000" w:rsidRDefault="00000000" w:rsidRPr="00000000" w14:paraId="0000075A">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23. Назвіть основні стадії застосування норм права</w:t>
      </w:r>
    </w:p>
    <w:p w:rsidR="00000000" w:rsidDel="00000000" w:rsidP="00000000" w:rsidRDefault="00000000" w:rsidRPr="00000000" w14:paraId="0000075B">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24. Назвіть визначення та основні ознаки протиправної поведінки.</w:t>
      </w:r>
    </w:p>
    <w:p w:rsidR="00000000" w:rsidDel="00000000" w:rsidP="00000000" w:rsidRDefault="00000000" w:rsidRPr="00000000" w14:paraId="0000075C">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25.  Визначте цілі та функції юридичної відповідальності.</w:t>
      </w:r>
    </w:p>
    <w:p w:rsidR="00000000" w:rsidDel="00000000" w:rsidP="00000000" w:rsidRDefault="00000000" w:rsidRPr="00000000" w14:paraId="0000075D">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5E">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5F">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0">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000000"/>
          <w:sz w:val="36"/>
          <w:szCs w:val="36"/>
          <w:rtl w:val="0"/>
        </w:rPr>
        <w:t xml:space="preserve">Практична частина:</w:t>
      </w:r>
      <w:r w:rsidDel="00000000" w:rsidR="00000000" w:rsidRPr="00000000">
        <w:rPr>
          <w:rtl w:val="0"/>
        </w:rPr>
      </w:r>
    </w:p>
    <w:p w:rsidR="00000000" w:rsidDel="00000000" w:rsidP="00000000" w:rsidRDefault="00000000" w:rsidRPr="00000000" w14:paraId="00000761">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762">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763">
      <w:pPr>
        <w:widowControl w:val="0"/>
        <w:spacing w:after="2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Заповніть таблицю відповідно до наведеного прикладу: </w:t>
      </w:r>
    </w:p>
    <w:p w:rsidR="00000000" w:rsidDel="00000000" w:rsidP="00000000" w:rsidRDefault="00000000" w:rsidRPr="00000000" w14:paraId="00000764">
      <w:pPr>
        <w:widowControl w:val="0"/>
        <w:spacing w:after="20" w:line="240" w:lineRule="auto"/>
        <w:ind w:left="360" w:firstLine="0"/>
        <w:jc w:val="both"/>
        <w:rPr>
          <w:rFonts w:ascii="Times New Roman" w:cs="Times New Roman" w:eastAsia="Times New Roman" w:hAnsi="Times New Roman"/>
          <w:sz w:val="24"/>
          <w:szCs w:val="24"/>
        </w:rPr>
      </w:pPr>
      <w:r w:rsidDel="00000000" w:rsidR="00000000" w:rsidRPr="00000000">
        <w:rPr>
          <w:rtl w:val="0"/>
        </w:rPr>
      </w:r>
    </w:p>
    <w:tbl>
      <w:tblPr>
        <w:tblStyle w:val="Table3"/>
        <w:tblW w:w="96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4001"/>
        <w:gridCol w:w="719"/>
        <w:gridCol w:w="891"/>
        <w:gridCol w:w="805"/>
        <w:gridCol w:w="806"/>
        <w:gridCol w:w="891"/>
        <w:gridCol w:w="1004"/>
        <w:tblGridChange w:id="0">
          <w:tblGrid>
            <w:gridCol w:w="562"/>
            <w:gridCol w:w="4001"/>
            <w:gridCol w:w="719"/>
            <w:gridCol w:w="891"/>
            <w:gridCol w:w="805"/>
            <w:gridCol w:w="806"/>
            <w:gridCol w:w="891"/>
            <w:gridCol w:w="1004"/>
          </w:tblGrid>
        </w:tblGridChange>
      </w:tblGrid>
      <w:tr>
        <w:trPr>
          <w:cantSplit w:val="1"/>
          <w:trHeight w:val="2693" w:hRule="atLeast"/>
          <w:tblHeader w:val="0"/>
        </w:trPr>
        <w:tc>
          <w:tcPr/>
          <w:p w:rsidR="00000000" w:rsidDel="00000000" w:rsidP="00000000" w:rsidRDefault="00000000" w:rsidRPr="00000000" w14:paraId="00000765">
            <w:pPr>
              <w:widowControl w:val="0"/>
              <w:spacing w:after="20" w:line="240" w:lineRule="auto"/>
              <w:ind w:left="113" w:right="113"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766">
            <w:pPr>
              <w:widowControl w:val="0"/>
              <w:spacing w:after="20" w:line="240" w:lineRule="auto"/>
              <w:ind w:left="113" w:right="113" w:firstLine="0"/>
              <w:jc w:val="both"/>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67">
            <w:pPr>
              <w:widowControl w:val="0"/>
              <w:spacing w:after="20" w:line="24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Монархія</w:t>
            </w:r>
          </w:p>
        </w:tc>
        <w:tc>
          <w:tcPr>
            <w:shd w:fill="auto" w:val="clear"/>
            <w:vAlign w:val="center"/>
          </w:tcPr>
          <w:p w:rsidR="00000000" w:rsidDel="00000000" w:rsidP="00000000" w:rsidRDefault="00000000" w:rsidRPr="00000000" w14:paraId="00000768">
            <w:pPr>
              <w:widowControl w:val="0"/>
              <w:spacing w:after="20" w:line="24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Республіка</w:t>
            </w:r>
          </w:p>
        </w:tc>
        <w:tc>
          <w:tcPr>
            <w:shd w:fill="auto" w:val="clear"/>
            <w:vAlign w:val="center"/>
          </w:tcPr>
          <w:p w:rsidR="00000000" w:rsidDel="00000000" w:rsidP="00000000" w:rsidRDefault="00000000" w:rsidRPr="00000000" w14:paraId="00000769">
            <w:pPr>
              <w:widowControl w:val="0"/>
              <w:spacing w:after="20" w:line="24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Унітарна держава</w:t>
            </w:r>
          </w:p>
        </w:tc>
        <w:tc>
          <w:tcPr>
            <w:shd w:fill="auto" w:val="clear"/>
            <w:vAlign w:val="center"/>
          </w:tcPr>
          <w:p w:rsidR="00000000" w:rsidDel="00000000" w:rsidP="00000000" w:rsidRDefault="00000000" w:rsidRPr="00000000" w14:paraId="0000076A">
            <w:pPr>
              <w:widowControl w:val="0"/>
              <w:spacing w:after="20" w:line="24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Федерація</w:t>
            </w:r>
          </w:p>
        </w:tc>
        <w:tc>
          <w:tcPr/>
          <w:p w:rsidR="00000000" w:rsidDel="00000000" w:rsidP="00000000" w:rsidRDefault="00000000" w:rsidRPr="00000000" w14:paraId="0000076B">
            <w:pPr>
              <w:widowControl w:val="0"/>
              <w:spacing w:after="20" w:line="24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Демократичний режим</w:t>
            </w:r>
          </w:p>
        </w:tc>
        <w:tc>
          <w:tcPr/>
          <w:p w:rsidR="00000000" w:rsidDel="00000000" w:rsidP="00000000" w:rsidRDefault="00000000" w:rsidRPr="00000000" w14:paraId="0000076C">
            <w:pPr>
              <w:widowControl w:val="0"/>
              <w:spacing w:after="20" w:line="24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Антидемократичний режим</w:t>
            </w:r>
          </w:p>
        </w:tc>
      </w:tr>
      <w:tr>
        <w:trPr>
          <w:cantSplit w:val="0"/>
          <w:tblHeader w:val="0"/>
        </w:trPr>
        <w:tc>
          <w:tcPr/>
          <w:p w:rsidR="00000000" w:rsidDel="00000000" w:rsidP="00000000" w:rsidRDefault="00000000" w:rsidRPr="00000000" w14:paraId="0000076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vAlign w:val="center"/>
          </w:tcPr>
          <w:p w:rsidR="00000000" w:rsidDel="00000000" w:rsidP="00000000" w:rsidRDefault="00000000" w:rsidRPr="00000000" w14:paraId="0000076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Україна</w:t>
            </w:r>
          </w:p>
        </w:tc>
        <w:tc>
          <w:tcPr>
            <w:shd w:fill="auto" w:val="clear"/>
            <w:vAlign w:val="center"/>
          </w:tcPr>
          <w:p w:rsidR="00000000" w:rsidDel="00000000" w:rsidP="00000000" w:rsidRDefault="00000000" w:rsidRPr="00000000" w14:paraId="0000076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70">
            <w:pPr>
              <w:widowControl w:val="0"/>
              <w:spacing w:after="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vAlign w:val="center"/>
          </w:tcPr>
          <w:p w:rsidR="00000000" w:rsidDel="00000000" w:rsidP="00000000" w:rsidRDefault="00000000" w:rsidRPr="00000000" w14:paraId="00000771">
            <w:pPr>
              <w:widowControl w:val="0"/>
              <w:spacing w:after="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shd w:fill="auto" w:val="clear"/>
            <w:vAlign w:val="center"/>
          </w:tcPr>
          <w:p w:rsidR="00000000" w:rsidDel="00000000" w:rsidP="00000000" w:rsidRDefault="00000000" w:rsidRPr="00000000" w14:paraId="0000077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73">
            <w:pPr>
              <w:widowControl w:val="0"/>
              <w:spacing w:after="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p w:rsidR="00000000" w:rsidDel="00000000" w:rsidP="00000000" w:rsidRDefault="00000000" w:rsidRPr="00000000" w14:paraId="0000077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7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vAlign w:val="center"/>
          </w:tcPr>
          <w:p w:rsidR="00000000" w:rsidDel="00000000" w:rsidP="00000000" w:rsidRDefault="00000000" w:rsidRPr="00000000" w14:paraId="0000077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Велика Британія</w:t>
            </w:r>
          </w:p>
        </w:tc>
        <w:tc>
          <w:tcPr>
            <w:shd w:fill="auto" w:val="clear"/>
            <w:vAlign w:val="center"/>
          </w:tcPr>
          <w:p w:rsidR="00000000" w:rsidDel="00000000" w:rsidP="00000000" w:rsidRDefault="00000000" w:rsidRPr="00000000" w14:paraId="0000077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7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7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7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7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7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7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vAlign w:val="center"/>
          </w:tcPr>
          <w:p w:rsidR="00000000" w:rsidDel="00000000" w:rsidP="00000000" w:rsidRDefault="00000000" w:rsidRPr="00000000" w14:paraId="0000077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Іспанія</w:t>
            </w:r>
          </w:p>
        </w:tc>
        <w:tc>
          <w:tcPr>
            <w:shd w:fill="auto" w:val="clear"/>
            <w:vAlign w:val="center"/>
          </w:tcPr>
          <w:p w:rsidR="00000000" w:rsidDel="00000000" w:rsidP="00000000" w:rsidRDefault="00000000" w:rsidRPr="00000000" w14:paraId="0000077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8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8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8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8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8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8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vAlign w:val="center"/>
          </w:tcPr>
          <w:p w:rsidR="00000000" w:rsidDel="00000000" w:rsidP="00000000" w:rsidRDefault="00000000" w:rsidRPr="00000000" w14:paraId="0000078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Сполучені Штати Америки</w:t>
            </w:r>
          </w:p>
        </w:tc>
        <w:tc>
          <w:tcPr>
            <w:shd w:fill="auto" w:val="clear"/>
            <w:vAlign w:val="center"/>
          </w:tcPr>
          <w:p w:rsidR="00000000" w:rsidDel="00000000" w:rsidP="00000000" w:rsidRDefault="00000000" w:rsidRPr="00000000" w14:paraId="0000078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8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8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8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8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8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8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vAlign w:val="center"/>
          </w:tcPr>
          <w:p w:rsidR="00000000" w:rsidDel="00000000" w:rsidP="00000000" w:rsidRDefault="00000000" w:rsidRPr="00000000" w14:paraId="0000078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Нігерія</w:t>
            </w:r>
          </w:p>
        </w:tc>
        <w:tc>
          <w:tcPr>
            <w:shd w:fill="auto" w:val="clear"/>
            <w:vAlign w:val="center"/>
          </w:tcPr>
          <w:p w:rsidR="00000000" w:rsidDel="00000000" w:rsidP="00000000" w:rsidRDefault="00000000" w:rsidRPr="00000000" w14:paraId="0000078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9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9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9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9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vAlign w:val="center"/>
          </w:tcPr>
          <w:p w:rsidR="00000000" w:rsidDel="00000000" w:rsidP="00000000" w:rsidRDefault="00000000" w:rsidRPr="00000000" w14:paraId="0000079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Індія</w:t>
            </w:r>
          </w:p>
        </w:tc>
        <w:tc>
          <w:tcPr>
            <w:shd w:fill="auto" w:val="clear"/>
            <w:vAlign w:val="center"/>
          </w:tcPr>
          <w:p w:rsidR="00000000" w:rsidDel="00000000" w:rsidP="00000000" w:rsidRDefault="00000000" w:rsidRPr="00000000" w14:paraId="0000079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9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9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9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9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9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vAlign w:val="center"/>
          </w:tcPr>
          <w:p w:rsidR="00000000" w:rsidDel="00000000" w:rsidP="00000000" w:rsidRDefault="00000000" w:rsidRPr="00000000" w14:paraId="0000079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ФРН</w:t>
            </w:r>
          </w:p>
        </w:tc>
        <w:tc>
          <w:tcPr>
            <w:shd w:fill="auto" w:val="clear"/>
            <w:vAlign w:val="center"/>
          </w:tcPr>
          <w:p w:rsidR="00000000" w:rsidDel="00000000" w:rsidP="00000000" w:rsidRDefault="00000000" w:rsidRPr="00000000" w14:paraId="0000079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A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A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A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A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vAlign w:val="center"/>
          </w:tcPr>
          <w:p w:rsidR="00000000" w:rsidDel="00000000" w:rsidP="00000000" w:rsidRDefault="00000000" w:rsidRPr="00000000" w14:paraId="000007A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Японія</w:t>
            </w:r>
          </w:p>
        </w:tc>
        <w:tc>
          <w:tcPr>
            <w:shd w:fill="auto" w:val="clear"/>
            <w:vAlign w:val="center"/>
          </w:tcPr>
          <w:p w:rsidR="00000000" w:rsidDel="00000000" w:rsidP="00000000" w:rsidRDefault="00000000" w:rsidRPr="00000000" w14:paraId="000007A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A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A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A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A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A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vAlign w:val="center"/>
          </w:tcPr>
          <w:p w:rsidR="00000000" w:rsidDel="00000000" w:rsidP="00000000" w:rsidRDefault="00000000" w:rsidRPr="00000000" w14:paraId="000007A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Польща</w:t>
            </w:r>
          </w:p>
        </w:tc>
        <w:tc>
          <w:tcPr>
            <w:shd w:fill="auto" w:val="clear"/>
            <w:vAlign w:val="center"/>
          </w:tcPr>
          <w:p w:rsidR="00000000" w:rsidDel="00000000" w:rsidP="00000000" w:rsidRDefault="00000000" w:rsidRPr="00000000" w14:paraId="000007A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B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B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B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B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B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B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vAlign w:val="center"/>
          </w:tcPr>
          <w:p w:rsidR="00000000" w:rsidDel="00000000" w:rsidP="00000000" w:rsidRDefault="00000000" w:rsidRPr="00000000" w14:paraId="000007B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Мексика</w:t>
            </w:r>
          </w:p>
        </w:tc>
        <w:tc>
          <w:tcPr>
            <w:shd w:fill="auto" w:val="clear"/>
            <w:vAlign w:val="center"/>
          </w:tcPr>
          <w:p w:rsidR="00000000" w:rsidDel="00000000" w:rsidP="00000000" w:rsidRDefault="00000000" w:rsidRPr="00000000" w14:paraId="000007B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B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B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B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B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B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B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vAlign w:val="center"/>
          </w:tcPr>
          <w:p w:rsidR="00000000" w:rsidDel="00000000" w:rsidP="00000000" w:rsidRDefault="00000000" w:rsidRPr="00000000" w14:paraId="000007B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Швейцарія</w:t>
            </w:r>
          </w:p>
        </w:tc>
        <w:tc>
          <w:tcPr>
            <w:shd w:fill="auto" w:val="clear"/>
            <w:vAlign w:val="center"/>
          </w:tcPr>
          <w:p w:rsidR="00000000" w:rsidDel="00000000" w:rsidP="00000000" w:rsidRDefault="00000000" w:rsidRPr="00000000" w14:paraId="000007B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C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C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C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C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C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19" w:hRule="atLeast"/>
          <w:tblHeader w:val="0"/>
        </w:trPr>
        <w:tc>
          <w:tcPr/>
          <w:p w:rsidR="00000000" w:rsidDel="00000000" w:rsidP="00000000" w:rsidRDefault="00000000" w:rsidRPr="00000000" w14:paraId="000007C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vAlign w:val="center"/>
          </w:tcPr>
          <w:p w:rsidR="00000000" w:rsidDel="00000000" w:rsidP="00000000" w:rsidRDefault="00000000" w:rsidRPr="00000000" w14:paraId="000007C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Китайська Народна Республіка</w:t>
            </w:r>
          </w:p>
        </w:tc>
        <w:tc>
          <w:tcPr>
            <w:shd w:fill="auto" w:val="clear"/>
            <w:vAlign w:val="center"/>
          </w:tcPr>
          <w:p w:rsidR="00000000" w:rsidDel="00000000" w:rsidP="00000000" w:rsidRDefault="00000000" w:rsidRPr="00000000" w14:paraId="000007C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C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C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C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C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C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19" w:hRule="atLeast"/>
          <w:tblHeader w:val="0"/>
        </w:trPr>
        <w:tc>
          <w:tcPr/>
          <w:p w:rsidR="00000000" w:rsidDel="00000000" w:rsidP="00000000" w:rsidRDefault="00000000" w:rsidRPr="00000000" w14:paraId="000007C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vAlign w:val="center"/>
          </w:tcPr>
          <w:p w:rsidR="00000000" w:rsidDel="00000000" w:rsidP="00000000" w:rsidRDefault="00000000" w:rsidRPr="00000000" w14:paraId="000007C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Північна Корея</w:t>
            </w:r>
          </w:p>
        </w:tc>
        <w:tc>
          <w:tcPr>
            <w:shd w:fill="auto" w:val="clear"/>
            <w:vAlign w:val="center"/>
          </w:tcPr>
          <w:p w:rsidR="00000000" w:rsidDel="00000000" w:rsidP="00000000" w:rsidRDefault="00000000" w:rsidRPr="00000000" w14:paraId="000007C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D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D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D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D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D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19" w:hRule="atLeast"/>
          <w:tblHeader w:val="0"/>
        </w:trPr>
        <w:tc>
          <w:tcPr/>
          <w:p w:rsidR="00000000" w:rsidDel="00000000" w:rsidP="00000000" w:rsidRDefault="00000000" w:rsidRPr="00000000" w14:paraId="000007D5">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shd w:fill="auto" w:val="clear"/>
            <w:vAlign w:val="center"/>
          </w:tcPr>
          <w:p w:rsidR="00000000" w:rsidDel="00000000" w:rsidP="00000000" w:rsidRDefault="00000000" w:rsidRPr="00000000" w14:paraId="000007D6">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Об’єднані Арабські Емірати</w:t>
            </w:r>
          </w:p>
        </w:tc>
        <w:tc>
          <w:tcPr>
            <w:shd w:fill="auto" w:val="clear"/>
            <w:vAlign w:val="center"/>
          </w:tcPr>
          <w:p w:rsidR="00000000" w:rsidDel="00000000" w:rsidP="00000000" w:rsidRDefault="00000000" w:rsidRPr="00000000" w14:paraId="000007D7">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D8">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D9">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DA">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DB">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DC">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19" w:hRule="atLeast"/>
          <w:tblHeader w:val="0"/>
        </w:trPr>
        <w:tc>
          <w:tcPr/>
          <w:p w:rsidR="00000000" w:rsidDel="00000000" w:rsidP="00000000" w:rsidRDefault="00000000" w:rsidRPr="00000000" w14:paraId="000007DD">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vAlign w:val="center"/>
          </w:tcPr>
          <w:p w:rsidR="00000000" w:rsidDel="00000000" w:rsidP="00000000" w:rsidRDefault="00000000" w:rsidRPr="00000000" w14:paraId="000007DE">
            <w:pPr>
              <w:widowControl w:val="0"/>
              <w:spacing w:after="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Франція</w:t>
            </w:r>
          </w:p>
        </w:tc>
        <w:tc>
          <w:tcPr>
            <w:shd w:fill="auto" w:val="clear"/>
            <w:vAlign w:val="center"/>
          </w:tcPr>
          <w:p w:rsidR="00000000" w:rsidDel="00000000" w:rsidP="00000000" w:rsidRDefault="00000000" w:rsidRPr="00000000" w14:paraId="000007DF">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E0">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E1">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7E2">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3">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E4">
            <w:pPr>
              <w:widowControl w:val="0"/>
              <w:spacing w:after="2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7E5">
      <w:pPr>
        <w:widowControl w:val="0"/>
        <w:spacing w:after="2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7E6">
      <w:pPr>
        <w:widowControl w:val="0"/>
        <w:spacing w:after="2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p>
    <w:p w:rsidR="00000000" w:rsidDel="00000000" w:rsidP="00000000" w:rsidRDefault="00000000" w:rsidRPr="00000000" w14:paraId="000007E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Країну поділено на 95 земель, у кожній з яких існують органи самоврядування, обрані населенням, і префекти, призначені цими органами за погодженням із центральним урядом. Президент обирається загальнонародним голосуванням строком на сім років. Він має право розпустити парламент, самостійно призначає та звільняє з посади прем’єр</w:t>
      </w:r>
      <w:r w:rsidDel="00000000" w:rsidR="00000000" w:rsidRPr="00000000">
        <w:rPr>
          <w:rFonts w:ascii="Tahoma" w:cs="Tahoma" w:eastAsia="Tahoma" w:hAnsi="Tahoma"/>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міністра. Парламент приймає закони й може висловити недовіру уряду, що тягне за собою його відставку. У країні діють суди, які, зокрема, розглядають справи в разі порушення прав людини</w:t>
      </w:r>
    </w:p>
    <w:p w:rsidR="00000000" w:rsidDel="00000000" w:rsidP="00000000" w:rsidRDefault="00000000" w:rsidRPr="00000000" w14:paraId="000007E8">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Визначте, яку форму правління, державного устрою та політичного режиму має ця країна. Відповідь обґрунтуйте.</w:t>
      </w:r>
    </w:p>
    <w:p w:rsidR="00000000" w:rsidDel="00000000" w:rsidP="00000000" w:rsidRDefault="00000000" w:rsidRPr="00000000" w14:paraId="000007E9">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A">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7EB">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Одинока Марина весь час проживала зі своїми батьками, які хворіли на цукровий діабет у двокімнатній квартирі, яка належала батькові на праві власності. Після смерті батька, який на рік пережив свою дружину, виявилося, що заповіту складено не було. Сестра Марини Вікторія, яка проживала із чоловіком та дочкою у розкішному приватному будинку і часто їздила за кордон на відпочинок, пред’явила сестрі вимогу про компенсацію половини вартості квартири, яку та хотіла успадкувати. Таке право Вікторії надає ст. 1267 Цивільного кодексу України.</w:t>
      </w:r>
    </w:p>
    <w:p w:rsidR="00000000" w:rsidDel="00000000" w:rsidP="00000000" w:rsidRDefault="00000000" w:rsidRPr="00000000" w14:paraId="000007EC">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Визначте, з яким видом соціальних норм виникає суперечність у вказаній нормі права?</w:t>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E">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№4</w:t>
      </w:r>
    </w:p>
    <w:p w:rsidR="00000000" w:rsidDel="00000000" w:rsidP="00000000" w:rsidRDefault="00000000" w:rsidRPr="00000000" w14:paraId="000007E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багатьох українських селах і зараз зустрічається такий звичай, як толока, тобто спільна праця на спорудженні будинку чи іншої будівлі без оплати, але за частування. Безперечно, що сама робота коштує значно дорожче, ніж частування. </w:t>
      </w:r>
    </w:p>
    <w:p w:rsidR="00000000" w:rsidDel="00000000" w:rsidP="00000000" w:rsidRDefault="00000000" w:rsidRPr="00000000" w14:paraId="000007F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 вважаєте, якщо б хтось із учасників толоки звернувся до суду з позовом, у якому б вимагав оплати своєї праці, то чи мав би бути цей позов задоволеним?</w:t>
      </w:r>
    </w:p>
    <w:p w:rsidR="00000000" w:rsidDel="00000000" w:rsidP="00000000" w:rsidRDefault="00000000" w:rsidRPr="00000000" w14:paraId="000007F1">
      <w:pPr>
        <w:jc w:val="both"/>
        <w:rPr/>
      </w:pPr>
      <w:r w:rsidDel="00000000" w:rsidR="00000000" w:rsidRPr="00000000">
        <w:rPr>
          <w:rtl w:val="0"/>
        </w:rPr>
      </w:r>
    </w:p>
    <w:p w:rsidR="00000000" w:rsidDel="00000000" w:rsidP="00000000" w:rsidRDefault="00000000" w:rsidRPr="00000000" w14:paraId="000007F2">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7F3">
      <w:pPr>
        <w:spacing w:after="0" w:line="240" w:lineRule="auto"/>
        <w:ind w:left="720" w:firstLine="0"/>
        <w:jc w:val="center"/>
        <w:rPr/>
      </w:pPr>
      <w:r w:rsidDel="00000000" w:rsidR="00000000" w:rsidRPr="00000000">
        <w:rPr>
          <w:rFonts w:ascii="Times New Roman" w:cs="Times New Roman" w:eastAsia="Times New Roman" w:hAnsi="Times New Roman"/>
          <w:b w:val="1"/>
          <w:sz w:val="24"/>
          <w:szCs w:val="24"/>
          <w:rtl w:val="0"/>
        </w:rPr>
        <w:t xml:space="preserve">для самоконтролю</w:t>
      </w:r>
      <w:r w:rsidDel="00000000" w:rsidR="00000000" w:rsidRPr="00000000">
        <w:rPr>
          <w:rtl w:val="0"/>
        </w:rPr>
      </w:r>
    </w:p>
    <w:p w:rsidR="00000000" w:rsidDel="00000000" w:rsidP="00000000" w:rsidRDefault="00000000" w:rsidRPr="00000000" w14:paraId="000007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1.Які об'єктивні ознаки держави відрізняють її від соціальної організації первісного суспільства?</w:t>
      </w:r>
    </w:p>
    <w:p w:rsidR="00000000" w:rsidDel="00000000" w:rsidP="00000000" w:rsidRDefault="00000000" w:rsidRPr="00000000" w14:paraId="000007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Територія, народ, влада.</w:t>
      </w:r>
    </w:p>
    <w:p w:rsidR="00000000" w:rsidDel="00000000" w:rsidP="00000000" w:rsidRDefault="00000000" w:rsidRPr="00000000" w14:paraId="000007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Оборона, транспорт, енергетика..</w:t>
      </w:r>
    </w:p>
    <w:p w:rsidR="00000000" w:rsidDel="00000000" w:rsidP="00000000" w:rsidRDefault="00000000" w:rsidRPr="00000000" w14:paraId="000007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Територіальна організація населення, наявність особливого апарата політичної публічної влади, податки.</w:t>
      </w:r>
    </w:p>
    <w:p w:rsidR="00000000" w:rsidDel="00000000" w:rsidP="00000000" w:rsidRDefault="00000000" w:rsidRPr="00000000" w14:paraId="000007F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Усе перераховане</w:t>
      </w:r>
    </w:p>
    <w:p w:rsidR="00000000" w:rsidDel="00000000" w:rsidP="00000000" w:rsidRDefault="00000000" w:rsidRPr="00000000" w14:paraId="000007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 відповідях під якими номерами правильно вказані ознаки об’єктивного права:</w:t>
      </w:r>
    </w:p>
    <w:p w:rsidR="00000000" w:rsidDel="00000000" w:rsidP="00000000" w:rsidRDefault="00000000" w:rsidRPr="00000000" w14:paraId="000007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встановлюється державою;</w:t>
      </w:r>
    </w:p>
    <w:p w:rsidR="00000000" w:rsidDel="00000000" w:rsidP="00000000" w:rsidRDefault="00000000" w:rsidRPr="00000000" w14:paraId="000007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не має форм зовнішнього виразу;</w:t>
      </w:r>
    </w:p>
    <w:p w:rsidR="00000000" w:rsidDel="00000000" w:rsidP="00000000" w:rsidRDefault="00000000" w:rsidRPr="00000000" w14:paraId="000007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утворює єдину систему норм права;</w:t>
      </w:r>
    </w:p>
    <w:p w:rsidR="00000000" w:rsidDel="00000000" w:rsidP="00000000" w:rsidRDefault="00000000" w:rsidRPr="00000000" w14:paraId="000007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має декларативний характер</w:t>
      </w:r>
    </w:p>
    <w:p w:rsidR="00000000" w:rsidDel="00000000" w:rsidP="00000000" w:rsidRDefault="00000000" w:rsidRPr="00000000" w14:paraId="000007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Позначте відповіді, у яких правильно вказані основні ознаки держави:</w:t>
      </w:r>
    </w:p>
    <w:p w:rsidR="00000000" w:rsidDel="00000000" w:rsidP="00000000" w:rsidRDefault="00000000" w:rsidRPr="00000000" w14:paraId="000007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Наявність апарату публічної влади.</w:t>
      </w:r>
    </w:p>
    <w:p w:rsidR="00000000" w:rsidDel="00000000" w:rsidP="00000000" w:rsidRDefault="00000000" w:rsidRPr="00000000" w14:paraId="000008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Наявність писаної Конституції.</w:t>
      </w:r>
    </w:p>
    <w:p w:rsidR="00000000" w:rsidDel="00000000" w:rsidP="00000000" w:rsidRDefault="00000000" w:rsidRPr="00000000" w14:paraId="000008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Наявність виключного права на встановлення загальнообов’язкових правил поведінки.</w:t>
      </w:r>
    </w:p>
    <w:p w:rsidR="00000000" w:rsidDel="00000000" w:rsidP="00000000" w:rsidRDefault="00000000" w:rsidRPr="00000000" w14:paraId="000008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Наявність державних символів.</w:t>
      </w:r>
    </w:p>
    <w:p w:rsidR="00000000" w:rsidDel="00000000" w:rsidP="00000000" w:rsidRDefault="00000000" w:rsidRPr="00000000" w14:paraId="000008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 основу класового підходу визначення сутності держави покладена теза про:</w:t>
      </w:r>
    </w:p>
    <w:p w:rsidR="00000000" w:rsidDel="00000000" w:rsidP="00000000" w:rsidRDefault="00000000" w:rsidRPr="00000000" w14:paraId="000008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Державу як інструмент захисту інтересів, прав та свобод всіх верств населення.</w:t>
      </w:r>
    </w:p>
    <w:p w:rsidR="00000000" w:rsidDel="00000000" w:rsidP="00000000" w:rsidRDefault="00000000" w:rsidRPr="00000000" w14:paraId="000008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Державу як інструмент захисту інтересів, прав та свобод соціально– незахищених верств населення.</w:t>
      </w:r>
    </w:p>
    <w:p w:rsidR="00000000" w:rsidDel="00000000" w:rsidP="00000000" w:rsidRDefault="00000000" w:rsidRPr="00000000" w14:paraId="000008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Державу як інструмент захисту інтересів, прав та свобод панівних верств населення.</w:t>
      </w:r>
    </w:p>
    <w:p w:rsidR="00000000" w:rsidDel="00000000" w:rsidP="00000000" w:rsidRDefault="00000000" w:rsidRPr="00000000" w14:paraId="000008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Жодна відповідь не правильна</w:t>
      </w:r>
    </w:p>
    <w:p w:rsidR="00000000" w:rsidDel="00000000" w:rsidP="00000000" w:rsidRDefault="00000000" w:rsidRPr="00000000" w14:paraId="000008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Загальними ознаками республіканської форми правління є:</w:t>
      </w:r>
    </w:p>
    <w:p w:rsidR="00000000" w:rsidDel="00000000" w:rsidP="00000000" w:rsidRDefault="00000000" w:rsidRPr="00000000" w14:paraId="000008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первинний характер державної влади;</w:t>
      </w:r>
    </w:p>
    <w:p w:rsidR="00000000" w:rsidDel="00000000" w:rsidP="00000000" w:rsidRDefault="00000000" w:rsidRPr="00000000" w14:paraId="000008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обов’язковість рішень верховних органів державної влади для інших державних органів;</w:t>
      </w:r>
    </w:p>
    <w:p w:rsidR="00000000" w:rsidDel="00000000" w:rsidP="00000000" w:rsidRDefault="00000000" w:rsidRPr="00000000" w14:paraId="000008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офіційне декларування можливості юридичної відповідальності верховних органів державної влади;</w:t>
      </w:r>
    </w:p>
    <w:p w:rsidR="00000000" w:rsidDel="00000000" w:rsidP="00000000" w:rsidRDefault="00000000" w:rsidRPr="00000000" w14:paraId="000008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соціальна спрямованість діяльності держави та взаємна відповідальність особи і держави.</w:t>
      </w:r>
    </w:p>
    <w:p w:rsidR="00000000" w:rsidDel="00000000" w:rsidP="00000000" w:rsidRDefault="00000000" w:rsidRPr="00000000" w14:paraId="000008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Первинними ознаками парламентської республіки є те, що:</w:t>
      </w:r>
    </w:p>
    <w:p w:rsidR="00000000" w:rsidDel="00000000" w:rsidP="00000000" w:rsidRDefault="00000000" w:rsidRPr="00000000" w14:paraId="000008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вся повнота державної влади фактично зосереджується в руках парламенту;</w:t>
      </w:r>
    </w:p>
    <w:p w:rsidR="00000000" w:rsidDel="00000000" w:rsidP="00000000" w:rsidRDefault="00000000" w:rsidRPr="00000000" w14:paraId="000008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парламент обирає президента і формує уряд;</w:t>
      </w:r>
    </w:p>
    <w:p w:rsidR="00000000" w:rsidDel="00000000" w:rsidP="00000000" w:rsidRDefault="00000000" w:rsidRPr="00000000" w14:paraId="000008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уряд формується з числа депутатів парламентської більшості;</w:t>
      </w:r>
    </w:p>
    <w:p w:rsidR="00000000" w:rsidDel="00000000" w:rsidP="00000000" w:rsidRDefault="00000000" w:rsidRPr="00000000" w14:paraId="000008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функції президента зводяться до представницьких.</w:t>
      </w:r>
    </w:p>
    <w:p w:rsidR="00000000" w:rsidDel="00000000" w:rsidP="00000000" w:rsidRDefault="00000000" w:rsidRPr="00000000" w14:paraId="000008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Позначте відповіді, у яких правильно вказані ознаки монархії:</w:t>
      </w:r>
    </w:p>
    <w:p w:rsidR="00000000" w:rsidDel="00000000" w:rsidP="00000000" w:rsidRDefault="00000000" w:rsidRPr="00000000" w14:paraId="000008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джерелом влади є народ.</w:t>
      </w:r>
    </w:p>
    <w:p w:rsidR="00000000" w:rsidDel="00000000" w:rsidP="00000000" w:rsidRDefault="00000000" w:rsidRPr="00000000" w14:paraId="000008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спадковий порядок правонаступництва вищої влади.</w:t>
      </w:r>
    </w:p>
    <w:p w:rsidR="00000000" w:rsidDel="00000000" w:rsidP="00000000" w:rsidRDefault="00000000" w:rsidRPr="00000000" w14:paraId="000008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влада здійснюється однією особою.</w:t>
      </w:r>
    </w:p>
    <w:p w:rsidR="00000000" w:rsidDel="00000000" w:rsidP="00000000" w:rsidRDefault="00000000" w:rsidRPr="00000000" w14:paraId="000008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вища влада здійснюється виборним органом.</w:t>
      </w:r>
    </w:p>
    <w:p w:rsidR="00000000" w:rsidDel="00000000" w:rsidP="00000000" w:rsidRDefault="00000000" w:rsidRPr="00000000" w14:paraId="000008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У відповідях під якими номерами названі ознаки унітарної держави:</w:t>
      </w:r>
    </w:p>
    <w:p w:rsidR="00000000" w:rsidDel="00000000" w:rsidP="00000000" w:rsidRDefault="00000000" w:rsidRPr="00000000" w14:paraId="000008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наявність політичної свідомості.</w:t>
      </w:r>
    </w:p>
    <w:p w:rsidR="00000000" w:rsidDel="00000000" w:rsidP="00000000" w:rsidRDefault="00000000" w:rsidRPr="00000000" w14:paraId="000008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наявність єдиної Конституції.</w:t>
      </w:r>
    </w:p>
    <w:p w:rsidR="00000000" w:rsidDel="00000000" w:rsidP="00000000" w:rsidRDefault="00000000" w:rsidRPr="00000000" w14:paraId="000008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наявність суб’єктів федерації.</w:t>
      </w:r>
    </w:p>
    <w:p w:rsidR="00000000" w:rsidDel="00000000" w:rsidP="00000000" w:rsidRDefault="00000000" w:rsidRPr="00000000" w14:paraId="000008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наявність єдиної системи органів законодавчої, виконавчої та судової влади.</w:t>
      </w:r>
    </w:p>
    <w:p w:rsidR="00000000" w:rsidDel="00000000" w:rsidP="00000000" w:rsidRDefault="00000000" w:rsidRPr="00000000" w14:paraId="000008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Позначте відповіді, у яких правильно названі ознаки норми права:</w:t>
      </w:r>
    </w:p>
    <w:p w:rsidR="00000000" w:rsidDel="00000000" w:rsidP="00000000" w:rsidRDefault="00000000" w:rsidRPr="00000000" w14:paraId="000008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виникає у свідомості особи. </w:t>
        <w:tab/>
      </w:r>
    </w:p>
    <w:p w:rsidR="00000000" w:rsidDel="00000000" w:rsidP="00000000" w:rsidRDefault="00000000" w:rsidRPr="00000000" w14:paraId="000008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формально визначеною за змістом.</w:t>
      </w:r>
    </w:p>
    <w:p w:rsidR="00000000" w:rsidDel="00000000" w:rsidP="00000000" w:rsidRDefault="00000000" w:rsidRPr="00000000" w14:paraId="000008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встановлюється державою. </w:t>
        <w:tab/>
      </w:r>
    </w:p>
    <w:p w:rsidR="00000000" w:rsidDel="00000000" w:rsidP="00000000" w:rsidRDefault="00000000" w:rsidRPr="00000000" w14:paraId="000008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забезпечується суспільним впливом.</w:t>
      </w:r>
    </w:p>
    <w:p w:rsidR="00000000" w:rsidDel="00000000" w:rsidP="00000000" w:rsidRDefault="00000000" w:rsidRPr="00000000" w14:paraId="000008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Частина норми права, яка визначає умови, обставини її дії:</w:t>
      </w:r>
    </w:p>
    <w:p w:rsidR="00000000" w:rsidDel="00000000" w:rsidP="00000000" w:rsidRDefault="00000000" w:rsidRPr="00000000" w14:paraId="000008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диспозиція.</w:t>
      </w:r>
    </w:p>
    <w:p w:rsidR="00000000" w:rsidDel="00000000" w:rsidP="00000000" w:rsidRDefault="00000000" w:rsidRPr="00000000" w14:paraId="000008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гіпотеза.</w:t>
      </w:r>
    </w:p>
    <w:p w:rsidR="00000000" w:rsidDel="00000000" w:rsidP="00000000" w:rsidRDefault="00000000" w:rsidRPr="00000000" w14:paraId="000008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санкція. </w:t>
        <w:tab/>
      </w:r>
    </w:p>
    <w:p w:rsidR="00000000" w:rsidDel="00000000" w:rsidP="00000000" w:rsidRDefault="00000000" w:rsidRPr="00000000" w14:paraId="000008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заохочення</w:t>
      </w:r>
    </w:p>
    <w:p w:rsidR="00000000" w:rsidDel="00000000" w:rsidP="00000000" w:rsidRDefault="00000000" w:rsidRPr="00000000" w14:paraId="000008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Позначте відповіді, у яких правильно вказані ознаки джерел права:</w:t>
      </w:r>
    </w:p>
    <w:p w:rsidR="00000000" w:rsidDel="00000000" w:rsidP="00000000" w:rsidRDefault="00000000" w:rsidRPr="00000000" w14:paraId="000008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містить індивідуальний припис.</w:t>
      </w:r>
    </w:p>
    <w:p w:rsidR="00000000" w:rsidDel="00000000" w:rsidP="00000000" w:rsidRDefault="00000000" w:rsidRPr="00000000" w14:paraId="000008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містить нормативно– правовий припис.</w:t>
      </w:r>
    </w:p>
    <w:p w:rsidR="00000000" w:rsidDel="00000000" w:rsidP="00000000" w:rsidRDefault="00000000" w:rsidRPr="00000000" w14:paraId="000008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має загальнообов’язковий характер.</w:t>
      </w:r>
    </w:p>
    <w:p w:rsidR="00000000" w:rsidDel="00000000" w:rsidP="00000000" w:rsidRDefault="00000000" w:rsidRPr="00000000" w14:paraId="000008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розповсюджує свою дію на персоніфікованих суб’єктів.</w:t>
      </w:r>
    </w:p>
    <w:p w:rsidR="00000000" w:rsidDel="00000000" w:rsidP="00000000" w:rsidRDefault="00000000" w:rsidRPr="00000000" w14:paraId="000008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Позначте відповіді, у яких правильно вказані основні види джерел права:</w:t>
      </w:r>
    </w:p>
    <w:p w:rsidR="00000000" w:rsidDel="00000000" w:rsidP="00000000" w:rsidRDefault="00000000" w:rsidRPr="00000000" w14:paraId="000008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правовий звичай. </w:t>
        <w:tab/>
      </w:r>
    </w:p>
    <w:p w:rsidR="00000000" w:rsidDel="00000000" w:rsidP="00000000" w:rsidRDefault="00000000" w:rsidRPr="00000000" w14:paraId="000008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акт тлумачення права.</w:t>
      </w:r>
    </w:p>
    <w:p w:rsidR="00000000" w:rsidDel="00000000" w:rsidP="00000000" w:rsidRDefault="00000000" w:rsidRPr="00000000" w14:paraId="000008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нормативно– правовий акт. </w:t>
        <w:tab/>
      </w:r>
    </w:p>
    <w:p w:rsidR="00000000" w:rsidDel="00000000" w:rsidP="00000000" w:rsidRDefault="00000000" w:rsidRPr="00000000" w14:paraId="000008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акт застосування права</w:t>
      </w:r>
    </w:p>
    <w:p w:rsidR="00000000" w:rsidDel="00000000" w:rsidP="00000000" w:rsidRDefault="00000000" w:rsidRPr="00000000" w14:paraId="000008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Позначте відповіді, у яких правильно вказані основні ознаки нормативно– правового договору:</w:t>
      </w:r>
    </w:p>
    <w:p w:rsidR="00000000" w:rsidDel="00000000" w:rsidP="00000000" w:rsidRDefault="00000000" w:rsidRPr="00000000" w14:paraId="000008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містить індивідуальний припис.</w:t>
      </w:r>
    </w:p>
    <w:p w:rsidR="00000000" w:rsidDel="00000000" w:rsidP="00000000" w:rsidRDefault="00000000" w:rsidRPr="00000000" w14:paraId="000008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містить норму права.</w:t>
      </w:r>
    </w:p>
    <w:p w:rsidR="00000000" w:rsidDel="00000000" w:rsidP="00000000" w:rsidRDefault="00000000" w:rsidRPr="00000000" w14:paraId="000008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поширює дію на персоніфікованих суб’єктів.</w:t>
      </w:r>
    </w:p>
    <w:p w:rsidR="00000000" w:rsidDel="00000000" w:rsidP="00000000" w:rsidRDefault="00000000" w:rsidRPr="00000000" w14:paraId="0000083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має юридичну силу.</w:t>
      </w:r>
    </w:p>
    <w:p w:rsidR="00000000" w:rsidDel="00000000" w:rsidP="00000000" w:rsidRDefault="00000000" w:rsidRPr="00000000" w14:paraId="000008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 Позначте відповіді, у яких правильно вказані основні ознаки нормативно– правового прецеденту:</w:t>
      </w:r>
    </w:p>
    <w:p w:rsidR="00000000" w:rsidDel="00000000" w:rsidP="00000000" w:rsidRDefault="00000000" w:rsidRPr="00000000" w14:paraId="000008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приймається вищим представницьким органом .</w:t>
      </w:r>
    </w:p>
    <w:p w:rsidR="00000000" w:rsidDel="00000000" w:rsidP="00000000" w:rsidRDefault="00000000" w:rsidRPr="00000000" w14:paraId="000008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норма об’єктивується в акті застосування права (постанова парламенту, вирок суду).</w:t>
      </w:r>
    </w:p>
    <w:p w:rsidR="00000000" w:rsidDel="00000000" w:rsidP="00000000" w:rsidRDefault="00000000" w:rsidRPr="00000000" w14:paraId="000008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поширює дію лише на суб’єктів та відносини в аналогічній справі.</w:t>
      </w:r>
    </w:p>
    <w:p w:rsidR="00000000" w:rsidDel="00000000" w:rsidP="00000000" w:rsidRDefault="00000000" w:rsidRPr="00000000" w14:paraId="0000083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поширює дію на персоніфікованих суб’єктів.</w:t>
      </w:r>
    </w:p>
    <w:p w:rsidR="00000000" w:rsidDel="00000000" w:rsidP="00000000" w:rsidRDefault="00000000" w:rsidRPr="00000000" w14:paraId="0000083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Яке з названих джерел права найширше використовується в Україні?</w:t>
      </w:r>
    </w:p>
    <w:p w:rsidR="00000000" w:rsidDel="00000000" w:rsidP="00000000" w:rsidRDefault="00000000" w:rsidRPr="00000000" w14:paraId="0000083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нормативно– правовий договір </w:t>
        <w:tab/>
      </w:r>
    </w:p>
    <w:p w:rsidR="00000000" w:rsidDel="00000000" w:rsidP="00000000" w:rsidRDefault="00000000" w:rsidRPr="00000000" w14:paraId="000008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правовий звичай</w:t>
      </w:r>
    </w:p>
    <w:p w:rsidR="00000000" w:rsidDel="00000000" w:rsidP="00000000" w:rsidRDefault="00000000" w:rsidRPr="00000000" w14:paraId="000008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правовий прецедент </w:t>
        <w:tab/>
      </w:r>
    </w:p>
    <w:p w:rsidR="00000000" w:rsidDel="00000000" w:rsidP="00000000" w:rsidRDefault="00000000" w:rsidRPr="00000000" w14:paraId="000008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 нормативно– правовий акт</w:t>
      </w:r>
    </w:p>
    <w:p w:rsidR="00000000" w:rsidDel="00000000" w:rsidP="00000000" w:rsidRDefault="00000000" w:rsidRPr="00000000" w14:paraId="0000083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До ознак правової поведінки відносять:</w:t>
      </w:r>
    </w:p>
    <w:p w:rsidR="00000000" w:rsidDel="00000000" w:rsidP="00000000" w:rsidRDefault="00000000" w:rsidRPr="00000000" w14:paraId="000008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поведінка перебуває під контролем свідомості і волі людини;</w:t>
      </w:r>
    </w:p>
    <w:p w:rsidR="00000000" w:rsidDel="00000000" w:rsidP="00000000" w:rsidRDefault="00000000" w:rsidRPr="00000000" w14:paraId="000008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вона регламентована правом;</w:t>
      </w:r>
    </w:p>
    <w:p w:rsidR="00000000" w:rsidDel="00000000" w:rsidP="00000000" w:rsidRDefault="00000000" w:rsidRPr="00000000" w14:paraId="000008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вона підконтрольна суспільству і державі;</w:t>
      </w:r>
    </w:p>
    <w:p w:rsidR="00000000" w:rsidDel="00000000" w:rsidP="00000000" w:rsidRDefault="00000000" w:rsidRPr="00000000" w14:paraId="000008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вона здатна потягнути за собою юридичні наслідки.</w:t>
      </w:r>
    </w:p>
    <w:p w:rsidR="00000000" w:rsidDel="00000000" w:rsidP="00000000" w:rsidRDefault="00000000" w:rsidRPr="00000000" w14:paraId="000008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До ознак правомірної поведінки відносять:</w:t>
      </w:r>
    </w:p>
    <w:p w:rsidR="00000000" w:rsidDel="00000000" w:rsidP="00000000" w:rsidRDefault="00000000" w:rsidRPr="00000000" w14:paraId="000008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об’єктивну можливість і необхідність;</w:t>
      </w:r>
    </w:p>
    <w:p w:rsidR="00000000" w:rsidDel="00000000" w:rsidP="00000000" w:rsidRDefault="00000000" w:rsidRPr="00000000" w14:paraId="000008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об’єктивну необхідність і достатність;</w:t>
      </w:r>
    </w:p>
    <w:p w:rsidR="00000000" w:rsidDel="00000000" w:rsidP="00000000" w:rsidRDefault="00000000" w:rsidRPr="00000000" w14:paraId="000008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бажаність і допустимість;</w:t>
      </w:r>
    </w:p>
    <w:p w:rsidR="00000000" w:rsidDel="00000000" w:rsidP="00000000" w:rsidRDefault="00000000" w:rsidRPr="00000000" w14:paraId="000008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відповідність інтересам держави;</w:t>
      </w:r>
    </w:p>
    <w:p w:rsidR="00000000" w:rsidDel="00000000" w:rsidP="00000000" w:rsidRDefault="00000000" w:rsidRPr="00000000" w14:paraId="000008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відповідність інтересам громадянського суспільства;</w:t>
      </w:r>
    </w:p>
    <w:p w:rsidR="00000000" w:rsidDel="00000000" w:rsidP="00000000" w:rsidRDefault="00000000" w:rsidRPr="00000000" w14:paraId="000008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 відповідність поведінки нормам права;</w:t>
      </w:r>
    </w:p>
    <w:p w:rsidR="00000000" w:rsidDel="00000000" w:rsidP="00000000" w:rsidRDefault="00000000" w:rsidRPr="00000000" w14:paraId="000008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Дія нормативно– правового акту на правовідносини, які виникли до набрання ним чинності, але з моменту виникнення цих правовідносин:</w:t>
      </w:r>
    </w:p>
    <w:p w:rsidR="00000000" w:rsidDel="00000000" w:rsidP="00000000" w:rsidRDefault="00000000" w:rsidRPr="00000000" w14:paraId="000008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зворотна дія.</w:t>
      </w:r>
    </w:p>
    <w:p w:rsidR="00000000" w:rsidDel="00000000" w:rsidP="00000000" w:rsidRDefault="00000000" w:rsidRPr="00000000" w14:paraId="000008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пряма дія.</w:t>
      </w:r>
    </w:p>
    <w:p w:rsidR="00000000" w:rsidDel="00000000" w:rsidP="00000000" w:rsidRDefault="00000000" w:rsidRPr="00000000" w14:paraId="000008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постійна дія.</w:t>
      </w:r>
    </w:p>
    <w:p w:rsidR="00000000" w:rsidDel="00000000" w:rsidP="00000000" w:rsidRDefault="00000000" w:rsidRPr="00000000" w14:paraId="0000084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 переживаюча дія</w:t>
      </w:r>
    </w:p>
    <w:p w:rsidR="00000000" w:rsidDel="00000000" w:rsidP="00000000" w:rsidRDefault="00000000" w:rsidRPr="00000000" w14:paraId="000008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У разі існування неузгодженості між нормами, виданими одним і тим самим нормотворчим органом, застосовується акт</w:t>
      </w:r>
    </w:p>
    <w:p w:rsidR="00000000" w:rsidDel="00000000" w:rsidP="00000000" w:rsidRDefault="00000000" w:rsidRPr="00000000" w14:paraId="000008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виданий раніше</w:t>
        <w:tab/>
      </w:r>
    </w:p>
    <w:p w:rsidR="00000000" w:rsidDel="00000000" w:rsidP="00000000" w:rsidRDefault="00000000" w:rsidRPr="00000000" w14:paraId="000008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більш обємний за змістом</w:t>
      </w:r>
    </w:p>
    <w:p w:rsidR="00000000" w:rsidDel="00000000" w:rsidP="00000000" w:rsidRDefault="00000000" w:rsidRPr="00000000" w14:paraId="000008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виданий пізніше</w:t>
      </w:r>
    </w:p>
    <w:p w:rsidR="00000000" w:rsidDel="00000000" w:rsidP="00000000" w:rsidRDefault="00000000" w:rsidRPr="00000000" w14:paraId="000008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визначається судом на власний розсуд</w:t>
      </w:r>
    </w:p>
    <w:p w:rsidR="00000000" w:rsidDel="00000000" w:rsidP="00000000" w:rsidRDefault="00000000" w:rsidRPr="00000000" w14:paraId="000008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Відсутність нормативно– правової регламентації певної групи суспільних відносин у сфері правового регулювання, окреслюваній основними принципами права — це...</w:t>
      </w:r>
    </w:p>
    <w:p w:rsidR="00000000" w:rsidDel="00000000" w:rsidP="00000000" w:rsidRDefault="00000000" w:rsidRPr="00000000" w14:paraId="000008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колізії правових норм </w:t>
        <w:tab/>
      </w:r>
    </w:p>
    <w:p w:rsidR="00000000" w:rsidDel="00000000" w:rsidP="00000000" w:rsidRDefault="00000000" w:rsidRPr="00000000" w14:paraId="000008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помилка законодавця</w:t>
      </w:r>
    </w:p>
    <w:p w:rsidR="00000000" w:rsidDel="00000000" w:rsidP="00000000" w:rsidRDefault="00000000" w:rsidRPr="00000000" w14:paraId="000008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прогалина в законодавстві </w:t>
        <w:tab/>
      </w:r>
    </w:p>
    <w:p w:rsidR="00000000" w:rsidDel="00000000" w:rsidP="00000000" w:rsidRDefault="00000000" w:rsidRPr="00000000" w14:paraId="0000085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аналогія права</w:t>
      </w:r>
    </w:p>
    <w:p w:rsidR="00000000" w:rsidDel="00000000" w:rsidP="00000000" w:rsidRDefault="00000000" w:rsidRPr="00000000" w14:paraId="0000085A">
      <w:pPr>
        <w:spacing w:after="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5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СЕМІНАР №2</w:t>
      </w:r>
      <w:r w:rsidDel="00000000" w:rsidR="00000000" w:rsidRPr="00000000">
        <w:rPr>
          <w:rtl w:val="0"/>
        </w:rPr>
      </w:r>
    </w:p>
    <w:p w:rsidR="00000000" w:rsidDel="00000000" w:rsidP="00000000" w:rsidRDefault="00000000" w:rsidRPr="00000000" w14:paraId="0000085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5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конституційного права України </w:t>
      </w:r>
    </w:p>
    <w:p w:rsidR="00000000" w:rsidDel="00000000" w:rsidP="00000000" w:rsidRDefault="00000000" w:rsidRPr="00000000" w14:paraId="0000085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(частина 1)</w:t>
      </w:r>
    </w:p>
    <w:p w:rsidR="00000000" w:rsidDel="00000000" w:rsidP="00000000" w:rsidRDefault="00000000" w:rsidRPr="00000000" w14:paraId="0000085F">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60">
      <w:pPr>
        <w:spacing w:after="0" w:line="240" w:lineRule="auto"/>
        <w:ind w:left="0" w:firstLine="42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861">
      <w:p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62">
      <w:pPr>
        <w:numPr>
          <w:ilvl w:val="0"/>
          <w:numId w:val="11"/>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Конституція України: поняття та юридичні властивості.</w:t>
      </w:r>
    </w:p>
    <w:p w:rsidR="00000000" w:rsidDel="00000000" w:rsidP="00000000" w:rsidRDefault="00000000" w:rsidRPr="00000000" w14:paraId="00000863">
      <w:pPr>
        <w:numPr>
          <w:ilvl w:val="0"/>
          <w:numId w:val="11"/>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Права, свободи та обов’язки людини і громадянина в Україні: поняття та види</w:t>
      </w:r>
    </w:p>
    <w:p w:rsidR="00000000" w:rsidDel="00000000" w:rsidP="00000000" w:rsidRDefault="00000000" w:rsidRPr="00000000" w14:paraId="00000864">
      <w:pPr>
        <w:numPr>
          <w:ilvl w:val="0"/>
          <w:numId w:val="11"/>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Громадянство України: поняття, принципи, підстави набуття і припинення. </w:t>
      </w:r>
    </w:p>
    <w:p w:rsidR="00000000" w:rsidDel="00000000" w:rsidP="00000000" w:rsidRDefault="00000000" w:rsidRPr="00000000" w14:paraId="00000865">
      <w:pPr>
        <w:numPr>
          <w:ilvl w:val="0"/>
          <w:numId w:val="11"/>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та види виборів в Україні. Принципи виборчого права.</w:t>
      </w:r>
    </w:p>
    <w:p w:rsidR="00000000" w:rsidDel="00000000" w:rsidP="00000000" w:rsidRDefault="00000000" w:rsidRPr="00000000" w14:paraId="00000866">
      <w:pPr>
        <w:spacing w:after="0" w:line="240" w:lineRule="auto"/>
        <w:ind w:left="36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7">
      <w:pPr>
        <w:spacing w:after="0" w:line="240" w:lineRule="auto"/>
        <w:rPr>
          <w:rFonts w:ascii="Times New Roman" w:cs="Times New Roman" w:eastAsia="Times New Roman" w:hAnsi="Times New Roman"/>
          <w:b w:val="1"/>
          <w:i w:val="1"/>
          <w:color w:val="00b050"/>
          <w:sz w:val="28"/>
          <w:szCs w:val="28"/>
        </w:rPr>
      </w:pPr>
      <w:r w:rsidDel="00000000" w:rsidR="00000000" w:rsidRPr="00000000">
        <w:rPr>
          <w:rFonts w:ascii="Times New Roman" w:cs="Times New Roman" w:eastAsia="Times New Roman" w:hAnsi="Times New Roman"/>
          <w:b w:val="1"/>
          <w:i w:val="1"/>
          <w:color w:val="00b050"/>
          <w:sz w:val="28"/>
          <w:szCs w:val="28"/>
          <w:rtl w:val="0"/>
        </w:rPr>
        <w:t xml:space="preserve">Дискусія: чи вважаєте Ви доречною легалізацію евтаназії в Україні? Навіть аргументи «за» або «проти».</w:t>
      </w:r>
    </w:p>
    <w:p w:rsidR="00000000" w:rsidDel="00000000" w:rsidP="00000000" w:rsidRDefault="00000000" w:rsidRPr="00000000" w14:paraId="00000868">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69">
      <w:pPr>
        <w:spacing w:after="0" w:before="0" w:line="240" w:lineRule="auto"/>
        <w:ind w:firstLine="28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86A">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Визначте поняття конституційного права України як галузі права. Охарактеризуйте його предмет та методи.</w:t>
      </w:r>
    </w:p>
    <w:p w:rsidR="00000000" w:rsidDel="00000000" w:rsidP="00000000" w:rsidRDefault="00000000" w:rsidRPr="00000000" w14:paraId="0000086B">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Яка структура конституційного права України? Визначте поняття конституційно-правової норми та конституційно-правового інституту.</w:t>
      </w:r>
    </w:p>
    <w:p w:rsidR="00000000" w:rsidDel="00000000" w:rsidP="00000000" w:rsidRDefault="00000000" w:rsidRPr="00000000" w14:paraId="0000086C">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Що таке Конституція? Чому її називають Основним законом держави? Розкрийте юридичні властивості Конституції.</w:t>
      </w:r>
    </w:p>
    <w:p w:rsidR="00000000" w:rsidDel="00000000" w:rsidP="00000000" w:rsidRDefault="00000000" w:rsidRPr="00000000" w14:paraId="0000086D">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Яка структура та зміст Конституції України? Схематично зобразіть порядок внесення змін і доповнень до Конституції України.</w:t>
      </w:r>
    </w:p>
    <w:p w:rsidR="00000000" w:rsidDel="00000000" w:rsidP="00000000" w:rsidRDefault="00000000" w:rsidRPr="00000000" w14:paraId="0000086E">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Охарактеризуйте загальні засади конституційного ладу України.</w:t>
      </w:r>
    </w:p>
    <w:p w:rsidR="00000000" w:rsidDel="00000000" w:rsidP="00000000" w:rsidRDefault="00000000" w:rsidRPr="00000000" w14:paraId="0000086F">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Розкрийте поняття прав і свобод людини і громадянина. Які види прав і свобод людини і громадянина Вам відомі?</w:t>
      </w:r>
    </w:p>
    <w:p w:rsidR="00000000" w:rsidDel="00000000" w:rsidP="00000000" w:rsidRDefault="00000000" w:rsidRPr="00000000" w14:paraId="00000870">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Хто може бути призначений на посаду Уповноваженого Верховної Ради України з прав людини? Які основні права омбудсмана в Україні?</w:t>
      </w:r>
    </w:p>
    <w:p w:rsidR="00000000" w:rsidDel="00000000" w:rsidP="00000000" w:rsidRDefault="00000000" w:rsidRPr="00000000" w14:paraId="00000871">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Охарактеризуйте принципи громадянства України, підстави його набуття та припинення. Які органи вирішують питання, пов’язані з громадянством України?</w:t>
      </w:r>
    </w:p>
    <w:p w:rsidR="00000000" w:rsidDel="00000000" w:rsidP="00000000" w:rsidRDefault="00000000" w:rsidRPr="00000000" w14:paraId="00000872">
      <w:pP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Які види виборів проводяться в Україні? Визначте основні стадії (етапи) виборчого процесу.</w:t>
      </w:r>
    </w:p>
    <w:p w:rsidR="00000000" w:rsidDel="00000000" w:rsidP="00000000" w:rsidRDefault="00000000" w:rsidRPr="00000000" w14:paraId="00000873">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74">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75">
      <w:pPr>
        <w:spacing w:after="0" w:line="24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876">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77">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878">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Виправте помилки у тексті (користуйтеся Конституцією України та Виборчим кодексом України):</w:t>
      </w:r>
    </w:p>
    <w:p w:rsidR="00000000" w:rsidDel="00000000" w:rsidP="00000000" w:rsidRDefault="00000000" w:rsidRPr="00000000" w14:paraId="00000879">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 голосу на виборах і референдумах мають громадяни України чоловічої статі, які досягли на день їх проведення шістнадцяти років. Не мають права голосу громадяни, які мають судимість.</w:t>
      </w:r>
    </w:p>
    <w:p w:rsidR="00000000" w:rsidDel="00000000" w:rsidP="00000000" w:rsidRDefault="00000000" w:rsidRPr="00000000" w14:paraId="0000087A">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Вибори до органів державної влади та органів місцевого самоврядування є вільними і відбуваються на основі загального, рівного і прямого виборчого права шляхом відкритого голосування.</w:t>
      </w:r>
    </w:p>
    <w:p w:rsidR="00000000" w:rsidDel="00000000" w:rsidP="00000000" w:rsidRDefault="00000000" w:rsidRPr="00000000" w14:paraId="0000087B">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Вибори народних депутатів України здійснюються на засадах змішаної (пропорційно– мажоритарної) системи. Вибори Президента України здійснюються на засадах пропорційної системи. Вибори депутатів сільської, селищної, міської ради (територіальних громад з кількістю виборців до 10 тисяч) проводяться за пропорційною системою. Всеукраїнський референдум призначається Верховною Радою України, Президентом України або Кабінетом Міністрів України. </w:t>
      </w:r>
    </w:p>
    <w:p w:rsidR="00000000" w:rsidDel="00000000" w:rsidP="00000000" w:rsidRDefault="00000000" w:rsidRPr="00000000" w14:paraId="0000087C">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Виключно всеукраїнським референдумом вирішуються питання про зміни в Конституції України. Референдум не допускається щодо законопроектів з питань податків, бюджету та державної мови.</w:t>
      </w:r>
    </w:p>
    <w:p w:rsidR="00000000" w:rsidDel="00000000" w:rsidP="00000000" w:rsidRDefault="00000000" w:rsidRPr="00000000" w14:paraId="0000087D">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87E">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p>
    <w:p w:rsidR="00000000" w:rsidDel="00000000" w:rsidP="00000000" w:rsidRDefault="00000000" w:rsidRPr="00000000" w14:paraId="0000087F">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Алан М., громадянин Сирії, завершив на навчання на стоматологічному факультеті Національного медичного університету імені О. Богомольця і від 2012 року працював у Києві. Він добре вивчив українську мову, співав українські пісні. Створив із місцевими хлопцями власний музичний гурт, який користувався популярністю. Одружився на мешканці Черкас, з якою познайомився під Революції Гідності, та переїхав жити до Черкас, влаштувався на роботу у приватну стоматологічну клініку. Його активну життєву позицію помітив один з його пацієнтів, місцевий депутат, і запропонував Алану стати членом його політичної партії. Алан відмовився, пояснивши, що він не має права обирати і бути обраним до органів державної влади, тому йому членство в партії не потрібне. </w:t>
      </w:r>
    </w:p>
    <w:p w:rsidR="00000000" w:rsidDel="00000000" w:rsidP="00000000" w:rsidRDefault="00000000" w:rsidRPr="00000000" w14:paraId="00000880">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є в Алана підстави для отримання громадянства України? Які умови прийняття до громадянства України передбачені законодавством України? Чи відповідає їм Алан? (попрацюйте з Законом України «Про громадянство України» від 18 січня 2001 р. (ст. 9)</w:t>
      </w:r>
    </w:p>
    <w:p w:rsidR="00000000" w:rsidDel="00000000" w:rsidP="00000000" w:rsidRDefault="00000000" w:rsidRPr="00000000" w14:paraId="00000881">
      <w:pPr>
        <w:spacing w:after="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882">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Відомий французький письменник, драматург, громадський діяч Віктор Гюго свого часу сказав: «Розуміння права розвиває усвідомлення обов’язку. Загальний закон – це свобода, яка закінчується там, де починається свобода іншого». </w:t>
      </w:r>
    </w:p>
    <w:p w:rsidR="00000000" w:rsidDel="00000000" w:rsidP="00000000" w:rsidRDefault="00000000" w:rsidRPr="00000000" w14:paraId="00000883">
      <w:pPr>
        <w:spacing w:after="0" w:lineRule="auto"/>
        <w:ind w:firstLine="567"/>
        <w:jc w:val="both"/>
        <w:rPr>
          <w:rFonts w:ascii="Times New Roman" w:cs="Times New Roman" w:eastAsia="Times New Roman" w:hAnsi="Times New Roman"/>
          <w:sz w:val="28"/>
          <w:szCs w:val="28"/>
        </w:rPr>
      </w:pPr>
      <w:bookmarkStart w:colFirst="0" w:colLast="0" w:name="_gjdgxs" w:id="1"/>
      <w:bookmarkEnd w:id="1"/>
      <w:r w:rsidDel="00000000" w:rsidR="00000000" w:rsidRPr="00000000">
        <w:rPr>
          <w:rFonts w:ascii="Times New Roman" w:cs="Times New Roman" w:eastAsia="Times New Roman" w:hAnsi="Times New Roman"/>
          <w:sz w:val="28"/>
          <w:szCs w:val="28"/>
          <w:rtl w:val="0"/>
        </w:rPr>
        <w:t xml:space="preserve">Як Ви розумієте цей вислів? Чому більшість прав і свобод людини не є абсолютними? Із чим це пов’язано? Що таке «позитивна дискримінація»?</w:t>
      </w:r>
    </w:p>
    <w:p w:rsidR="00000000" w:rsidDel="00000000" w:rsidP="00000000" w:rsidRDefault="00000000" w:rsidRPr="00000000" w14:paraId="00000884">
      <w:pPr>
        <w:spacing w:after="0" w:lineRule="auto"/>
        <w:ind w:firstLine="567"/>
        <w:jc w:val="both"/>
        <w:rPr>
          <w:rFonts w:ascii="Times New Roman" w:cs="Times New Roman" w:eastAsia="Times New Roman" w:hAnsi="Times New Roman"/>
          <w:sz w:val="24"/>
          <w:szCs w:val="24"/>
        </w:rPr>
      </w:pPr>
      <w:bookmarkStart w:colFirst="0" w:colLast="0" w:name="_c8xg0hnl9j56" w:id="3"/>
      <w:bookmarkEnd w:id="3"/>
      <w:r w:rsidDel="00000000" w:rsidR="00000000" w:rsidRPr="00000000">
        <w:rPr>
          <w:rtl w:val="0"/>
        </w:rPr>
      </w:r>
    </w:p>
    <w:p w:rsidR="00000000" w:rsidDel="00000000" w:rsidP="00000000" w:rsidRDefault="00000000" w:rsidRPr="00000000" w14:paraId="00000885">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886">
      <w:pPr>
        <w:spacing w:after="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r w:rsidDel="00000000" w:rsidR="00000000" w:rsidRPr="00000000">
        <w:rPr>
          <w:rtl w:val="0"/>
        </w:rPr>
      </w:r>
    </w:p>
    <w:p w:rsidR="00000000" w:rsidDel="00000000" w:rsidP="00000000" w:rsidRDefault="00000000" w:rsidRPr="00000000" w14:paraId="00000887">
      <w:pPr>
        <w:spacing w:after="0" w:lineRule="auto"/>
        <w:ind w:firstLine="141.73228346456688"/>
        <w:jc w:val="both"/>
        <w:rPr>
          <w:rFonts w:ascii="Times New Roman" w:cs="Times New Roman" w:eastAsia="Times New Roman" w:hAnsi="Times New Roman"/>
          <w:sz w:val="24"/>
          <w:szCs w:val="24"/>
        </w:rPr>
      </w:pPr>
      <w:bookmarkStart w:colFirst="0" w:colLast="0" w:name="_obnsx582jwb5" w:id="4"/>
      <w:bookmarkEnd w:id="4"/>
      <w:r w:rsidDel="00000000" w:rsidR="00000000" w:rsidRPr="00000000">
        <w:rPr>
          <w:rtl w:val="0"/>
        </w:rPr>
      </w:r>
    </w:p>
    <w:p w:rsidR="00000000" w:rsidDel="00000000" w:rsidP="00000000" w:rsidRDefault="00000000" w:rsidRPr="00000000" w14:paraId="0000088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 </w:t>
        <w:tab/>
        <w:t xml:space="preserve">До джерел конституційного права України належать:</w:t>
      </w:r>
    </w:p>
    <w:p w:rsidR="00000000" w:rsidDel="00000000" w:rsidP="00000000" w:rsidRDefault="00000000" w:rsidRPr="00000000" w14:paraId="0000088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Конституція України;</w:t>
      </w:r>
    </w:p>
    <w:p w:rsidR="00000000" w:rsidDel="00000000" w:rsidP="00000000" w:rsidRDefault="00000000" w:rsidRPr="00000000" w14:paraId="0000088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судові прецеденти ;</w:t>
      </w:r>
    </w:p>
    <w:p w:rsidR="00000000" w:rsidDel="00000000" w:rsidP="00000000" w:rsidRDefault="00000000" w:rsidRPr="00000000" w14:paraId="0000088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закони України; </w:t>
      </w:r>
    </w:p>
    <w:p w:rsidR="00000000" w:rsidDel="00000000" w:rsidP="00000000" w:rsidRDefault="00000000" w:rsidRPr="00000000" w14:paraId="0000088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конституційні звичаї.</w:t>
      </w:r>
    </w:p>
    <w:p w:rsidR="00000000" w:rsidDel="00000000" w:rsidP="00000000" w:rsidRDefault="00000000" w:rsidRPr="00000000" w14:paraId="0000088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2. Що згідно Конституції України є головним обов'язком держави?</w:t>
      </w:r>
    </w:p>
    <w:p w:rsidR="00000000" w:rsidDel="00000000" w:rsidP="00000000" w:rsidRDefault="00000000" w:rsidRPr="00000000" w14:paraId="0000088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Розбудова громадянського суспільства.</w:t>
      </w:r>
    </w:p>
    <w:p w:rsidR="00000000" w:rsidDel="00000000" w:rsidP="00000000" w:rsidRDefault="00000000" w:rsidRPr="00000000" w14:paraId="0000088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Боротьба зі злочинністю в усіх її проявах та видах.</w:t>
      </w:r>
    </w:p>
    <w:p w:rsidR="00000000" w:rsidDel="00000000" w:rsidP="00000000" w:rsidRDefault="00000000" w:rsidRPr="00000000" w14:paraId="0000089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Утвердження і забезпечення прав та свобод людини.</w:t>
      </w:r>
    </w:p>
    <w:p w:rsidR="00000000" w:rsidDel="00000000" w:rsidP="00000000" w:rsidRDefault="00000000" w:rsidRPr="00000000" w14:paraId="0000089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Інтеграція Української держави в європейський правовий простір та вступ до Європейського Союзу</w:t>
      </w:r>
    </w:p>
    <w:p w:rsidR="00000000" w:rsidDel="00000000" w:rsidP="00000000" w:rsidRDefault="00000000" w:rsidRPr="00000000" w14:paraId="00000892">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3. Дія Конституції держави поширюється на її громадян:</w:t>
      </w:r>
    </w:p>
    <w:p w:rsidR="00000000" w:rsidDel="00000000" w:rsidP="00000000" w:rsidRDefault="00000000" w:rsidRPr="00000000" w14:paraId="00000893">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тільки у тому випадку, якщо громадяни знаходяться на території своєї держави;</w:t>
      </w:r>
    </w:p>
    <w:p w:rsidR="00000000" w:rsidDel="00000000" w:rsidP="00000000" w:rsidRDefault="00000000" w:rsidRPr="00000000" w14:paraId="00000894">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тільки у тому випадку, якщо громадяни знаходяться поза межами своєї держави;</w:t>
      </w:r>
    </w:p>
    <w:p w:rsidR="00000000" w:rsidDel="00000000" w:rsidP="00000000" w:rsidRDefault="00000000" w:rsidRPr="00000000" w14:paraId="00000895">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як у випадку знаходження громадян на території своєї держави, так і у випадку їх знаходження за кордоном.</w:t>
      </w:r>
    </w:p>
    <w:p w:rsidR="00000000" w:rsidDel="00000000" w:rsidP="00000000" w:rsidRDefault="00000000" w:rsidRPr="00000000" w14:paraId="00000896">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4. Юридичне верховенство Конституції полягає в тому, що:</w:t>
      </w:r>
    </w:p>
    <w:p w:rsidR="00000000" w:rsidDel="00000000" w:rsidP="00000000" w:rsidRDefault="00000000" w:rsidRPr="00000000" w14:paraId="00000897">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вона має пріоритетне становище в системі національного законодавства України;</w:t>
      </w:r>
    </w:p>
    <w:p w:rsidR="00000000" w:rsidDel="00000000" w:rsidP="00000000" w:rsidRDefault="00000000" w:rsidRPr="00000000" w14:paraId="0000089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вона встановлює ієрархію нормативно– правових актів;</w:t>
      </w:r>
    </w:p>
    <w:p w:rsidR="00000000" w:rsidDel="00000000" w:rsidP="00000000" w:rsidRDefault="00000000" w:rsidRPr="00000000" w14:paraId="0000089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вона визначає сфери суспільних відносин, які підлягають правовому регулюванню.</w:t>
      </w:r>
    </w:p>
    <w:p w:rsidR="00000000" w:rsidDel="00000000" w:rsidP="00000000" w:rsidRDefault="00000000" w:rsidRPr="00000000" w14:paraId="0000089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5. В яких умовах Конституція України не може бути змінена:</w:t>
      </w:r>
    </w:p>
    <w:p w:rsidR="00000000" w:rsidDel="00000000" w:rsidP="00000000" w:rsidRDefault="00000000" w:rsidRPr="00000000" w14:paraId="0000089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Економічної кризи. </w:t>
        <w:tab/>
      </w:r>
    </w:p>
    <w:p w:rsidR="00000000" w:rsidDel="00000000" w:rsidP="00000000" w:rsidRDefault="00000000" w:rsidRPr="00000000" w14:paraId="0000089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Політичної кризи.</w:t>
      </w:r>
    </w:p>
    <w:p w:rsidR="00000000" w:rsidDel="00000000" w:rsidP="00000000" w:rsidRDefault="00000000" w:rsidRPr="00000000" w14:paraId="0000089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Виборчої кампанії</w:t>
      </w:r>
    </w:p>
    <w:p w:rsidR="00000000" w:rsidDel="00000000" w:rsidP="00000000" w:rsidRDefault="00000000" w:rsidRPr="00000000" w14:paraId="0000089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Воєнного стану</w:t>
      </w:r>
    </w:p>
    <w:p w:rsidR="00000000" w:rsidDel="00000000" w:rsidP="00000000" w:rsidRDefault="00000000" w:rsidRPr="00000000" w14:paraId="0000089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6.За формою правління Україна є:</w:t>
      </w:r>
    </w:p>
    <w:p w:rsidR="00000000" w:rsidDel="00000000" w:rsidP="00000000" w:rsidRDefault="00000000" w:rsidRPr="00000000" w14:paraId="000008A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президентською республікою;</w:t>
      </w:r>
    </w:p>
    <w:p w:rsidR="00000000" w:rsidDel="00000000" w:rsidP="00000000" w:rsidRDefault="00000000" w:rsidRPr="00000000" w14:paraId="000008A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президентсько– парламентською республікою;</w:t>
      </w:r>
    </w:p>
    <w:p w:rsidR="00000000" w:rsidDel="00000000" w:rsidP="00000000" w:rsidRDefault="00000000" w:rsidRPr="00000000" w14:paraId="000008A2">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парламентською республікою;</w:t>
      </w:r>
    </w:p>
    <w:p w:rsidR="00000000" w:rsidDel="00000000" w:rsidP="00000000" w:rsidRDefault="00000000" w:rsidRPr="00000000" w14:paraId="000008A3">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парламентсько– президентською республікою</w:t>
      </w:r>
    </w:p>
    <w:p w:rsidR="00000000" w:rsidDel="00000000" w:rsidP="00000000" w:rsidRDefault="00000000" w:rsidRPr="00000000" w14:paraId="000008A4">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7. Назвіть підстави припинення громадянства України:</w:t>
      </w:r>
    </w:p>
    <w:p w:rsidR="00000000" w:rsidDel="00000000" w:rsidP="00000000" w:rsidRDefault="00000000" w:rsidRPr="00000000" w14:paraId="000008A5">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Внаслідок вчинення тяжкого злочину.</w:t>
      </w:r>
    </w:p>
    <w:p w:rsidR="00000000" w:rsidDel="00000000" w:rsidP="00000000" w:rsidRDefault="00000000" w:rsidRPr="00000000" w14:paraId="000008A6">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Внаслідок засудження за вчинення кримінально– караного діяння на території України.</w:t>
      </w:r>
    </w:p>
    <w:p w:rsidR="00000000" w:rsidDel="00000000" w:rsidP="00000000" w:rsidRDefault="00000000" w:rsidRPr="00000000" w14:paraId="000008A7">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Внаслідок втрати громадянства України.</w:t>
      </w:r>
    </w:p>
    <w:p w:rsidR="00000000" w:rsidDel="00000000" w:rsidP="00000000" w:rsidRDefault="00000000" w:rsidRPr="00000000" w14:paraId="000008A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Внаслідок призначення покарання за наругу над державними символами України</w:t>
      </w:r>
    </w:p>
    <w:p w:rsidR="00000000" w:rsidDel="00000000" w:rsidP="00000000" w:rsidRDefault="00000000" w:rsidRPr="00000000" w14:paraId="000008A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8. Філіація це:</w:t>
      </w:r>
    </w:p>
    <w:p w:rsidR="00000000" w:rsidDel="00000000" w:rsidP="00000000" w:rsidRDefault="00000000" w:rsidRPr="00000000" w14:paraId="000008A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набуття громадянства України за територіальним походженням;</w:t>
      </w:r>
    </w:p>
    <w:p w:rsidR="00000000" w:rsidDel="00000000" w:rsidP="00000000" w:rsidRDefault="00000000" w:rsidRPr="00000000" w14:paraId="000008A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набуття громадянства України за народженням;</w:t>
      </w:r>
    </w:p>
    <w:p w:rsidR="00000000" w:rsidDel="00000000" w:rsidP="00000000" w:rsidRDefault="00000000" w:rsidRPr="00000000" w14:paraId="000008A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набуття громадянства України у разі прийняття до громадянства.</w:t>
      </w:r>
    </w:p>
    <w:p w:rsidR="00000000" w:rsidDel="00000000" w:rsidP="00000000" w:rsidRDefault="00000000" w:rsidRPr="00000000" w14:paraId="000008A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набуття громадянства іноземцем</w:t>
      </w:r>
    </w:p>
    <w:p w:rsidR="00000000" w:rsidDel="00000000" w:rsidP="00000000" w:rsidRDefault="00000000" w:rsidRPr="00000000" w14:paraId="000008A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9. Невтручання і непорушність основних прав і свобод людини означає:</w:t>
      </w:r>
    </w:p>
    <w:p w:rsidR="00000000" w:rsidDel="00000000" w:rsidP="00000000" w:rsidRDefault="00000000" w:rsidRPr="00000000" w14:paraId="000008A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жодне із зафіксованих у Конституції прав людини не може бути скасоване державою;</w:t>
      </w:r>
    </w:p>
    <w:p w:rsidR="00000000" w:rsidDel="00000000" w:rsidP="00000000" w:rsidRDefault="00000000" w:rsidRPr="00000000" w14:paraId="000008B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відмова людини від своїх основних прав і свобод є недійсною;</w:t>
      </w:r>
    </w:p>
    <w:p w:rsidR="00000000" w:rsidDel="00000000" w:rsidP="00000000" w:rsidRDefault="00000000" w:rsidRPr="00000000" w14:paraId="000008B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у разі будь-яких порушень прав і свобод людини вони повинні бути поновлені органами влади або законними діями особи, права якої було порушено;</w:t>
      </w:r>
    </w:p>
    <w:p w:rsidR="00000000" w:rsidDel="00000000" w:rsidP="00000000" w:rsidRDefault="00000000" w:rsidRPr="00000000" w14:paraId="000008B2">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10. До першого покоління прав людини відносять:</w:t>
      </w:r>
    </w:p>
    <w:p w:rsidR="00000000" w:rsidDel="00000000" w:rsidP="00000000" w:rsidRDefault="00000000" w:rsidRPr="00000000" w14:paraId="000008B3">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політичні права; </w:t>
        <w:tab/>
      </w:r>
    </w:p>
    <w:p w:rsidR="00000000" w:rsidDel="00000000" w:rsidP="00000000" w:rsidRDefault="00000000" w:rsidRPr="00000000" w14:paraId="000008B4">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соціальні права;</w:t>
      </w:r>
    </w:p>
    <w:p w:rsidR="00000000" w:rsidDel="00000000" w:rsidP="00000000" w:rsidRDefault="00000000" w:rsidRPr="00000000" w14:paraId="000008B5">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економічні права;</w:t>
        <w:tab/>
      </w:r>
    </w:p>
    <w:p w:rsidR="00000000" w:rsidDel="00000000" w:rsidP="00000000" w:rsidRDefault="00000000" w:rsidRPr="00000000" w14:paraId="000008B6">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 г) культурні права</w:t>
      </w:r>
    </w:p>
    <w:p w:rsidR="00000000" w:rsidDel="00000000" w:rsidP="00000000" w:rsidRDefault="00000000" w:rsidRPr="00000000" w14:paraId="000008B7">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11. До політичних прав та свобод людини і громадянина належать:</w:t>
      </w:r>
    </w:p>
    <w:p w:rsidR="00000000" w:rsidDel="00000000" w:rsidP="00000000" w:rsidRDefault="00000000" w:rsidRPr="00000000" w14:paraId="000008B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право на страйк;</w:t>
      </w:r>
    </w:p>
    <w:p w:rsidR="00000000" w:rsidDel="00000000" w:rsidP="00000000" w:rsidRDefault="00000000" w:rsidRPr="00000000" w14:paraId="000008B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право на об’єднання в політичні партії;</w:t>
      </w:r>
    </w:p>
    <w:p w:rsidR="00000000" w:rsidDel="00000000" w:rsidP="00000000" w:rsidRDefault="00000000" w:rsidRPr="00000000" w14:paraId="000008B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право на достатній життєвий рівень;</w:t>
      </w:r>
    </w:p>
    <w:p w:rsidR="00000000" w:rsidDel="00000000" w:rsidP="00000000" w:rsidRDefault="00000000" w:rsidRPr="00000000" w14:paraId="000008B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право рівного доступу до державної служби.</w:t>
      </w:r>
    </w:p>
    <w:p w:rsidR="00000000" w:rsidDel="00000000" w:rsidP="00000000" w:rsidRDefault="00000000" w:rsidRPr="00000000" w14:paraId="000008B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12. До соціально– економічних прав та свобод людини і громадянина належать:</w:t>
      </w:r>
    </w:p>
    <w:p w:rsidR="00000000" w:rsidDel="00000000" w:rsidP="00000000" w:rsidRDefault="00000000" w:rsidRPr="00000000" w14:paraId="000008B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право на працю;</w:t>
      </w:r>
    </w:p>
    <w:p w:rsidR="00000000" w:rsidDel="00000000" w:rsidP="00000000" w:rsidRDefault="00000000" w:rsidRPr="00000000" w14:paraId="000008B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право на вільний розвиток особистості;</w:t>
      </w:r>
    </w:p>
    <w:p w:rsidR="00000000" w:rsidDel="00000000" w:rsidP="00000000" w:rsidRDefault="00000000" w:rsidRPr="00000000" w14:paraId="000008B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право на підприємницьку діяльність;</w:t>
      </w:r>
    </w:p>
    <w:p w:rsidR="00000000" w:rsidDel="00000000" w:rsidP="00000000" w:rsidRDefault="00000000" w:rsidRPr="00000000" w14:paraId="000008C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право на захист авторських прав.</w:t>
      </w:r>
    </w:p>
    <w:p w:rsidR="00000000" w:rsidDel="00000000" w:rsidP="00000000" w:rsidRDefault="00000000" w:rsidRPr="00000000" w14:paraId="000008C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13. В умовах військового стану не допускається обмеження права:</w:t>
      </w:r>
    </w:p>
    <w:p w:rsidR="00000000" w:rsidDel="00000000" w:rsidP="00000000" w:rsidRDefault="00000000" w:rsidRPr="00000000" w14:paraId="000008C2">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на життя; </w:t>
        <w:tab/>
        <w:t xml:space="preserve">б) на недоторканність житла;</w:t>
      </w:r>
    </w:p>
    <w:p w:rsidR="00000000" w:rsidDel="00000000" w:rsidP="00000000" w:rsidRDefault="00000000" w:rsidRPr="00000000" w14:paraId="000008C3">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на повагу до гідності; г) на свободу слова.</w:t>
      </w:r>
    </w:p>
    <w:p w:rsidR="00000000" w:rsidDel="00000000" w:rsidP="00000000" w:rsidRDefault="00000000" w:rsidRPr="00000000" w14:paraId="000008C4">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14. Порушенням принципу рівності виборчого права є</w:t>
      </w:r>
    </w:p>
    <w:p w:rsidR="00000000" w:rsidDel="00000000" w:rsidP="00000000" w:rsidRDefault="00000000" w:rsidRPr="00000000" w14:paraId="000008C5">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запровадження гендерних квот (мінімальної кількості місць у партійних списках представників однієї статі);</w:t>
      </w:r>
    </w:p>
    <w:p w:rsidR="00000000" w:rsidDel="00000000" w:rsidP="00000000" w:rsidRDefault="00000000" w:rsidRPr="00000000" w14:paraId="000008C6">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значна відмінність у кількості виборців в виборчих округах;</w:t>
      </w:r>
    </w:p>
    <w:p w:rsidR="00000000" w:rsidDel="00000000" w:rsidP="00000000" w:rsidRDefault="00000000" w:rsidRPr="00000000" w14:paraId="000008C7">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надання парламентським партіям виключного права формувати склад виборчих комісій;</w:t>
      </w:r>
    </w:p>
    <w:p w:rsidR="00000000" w:rsidDel="00000000" w:rsidP="00000000" w:rsidRDefault="00000000" w:rsidRPr="00000000" w14:paraId="000008C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 г) запровадження виборчої застави на виборах депутатів, міських голів та Президента України</w:t>
      </w:r>
    </w:p>
    <w:p w:rsidR="00000000" w:rsidDel="00000000" w:rsidP="00000000" w:rsidRDefault="00000000" w:rsidRPr="00000000" w14:paraId="000008C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15. Охарактеризуйте Конституцію України відповідно до різних критеріїв: (оберіть всі можливі варіанти)</w:t>
      </w:r>
    </w:p>
    <w:p w:rsidR="00000000" w:rsidDel="00000000" w:rsidP="00000000" w:rsidRDefault="00000000" w:rsidRPr="00000000" w14:paraId="000008C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писана</w:t>
      </w:r>
    </w:p>
    <w:p w:rsidR="00000000" w:rsidDel="00000000" w:rsidP="00000000" w:rsidRDefault="00000000" w:rsidRPr="00000000" w14:paraId="000008C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октройована</w:t>
      </w:r>
    </w:p>
    <w:p w:rsidR="00000000" w:rsidDel="00000000" w:rsidP="00000000" w:rsidRDefault="00000000" w:rsidRPr="00000000" w14:paraId="000008C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тимчасова</w:t>
      </w:r>
    </w:p>
    <w:p w:rsidR="00000000" w:rsidDel="00000000" w:rsidP="00000000" w:rsidRDefault="00000000" w:rsidRPr="00000000" w14:paraId="000008C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неписана</w:t>
      </w:r>
    </w:p>
    <w:p w:rsidR="00000000" w:rsidDel="00000000" w:rsidP="00000000" w:rsidRDefault="00000000" w:rsidRPr="00000000" w14:paraId="000008C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д) федеративна</w:t>
      </w:r>
    </w:p>
    <w:p w:rsidR="00000000" w:rsidDel="00000000" w:rsidP="00000000" w:rsidRDefault="00000000" w:rsidRPr="00000000" w14:paraId="000008C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е) республіканська</w:t>
      </w:r>
    </w:p>
    <w:p w:rsidR="00000000" w:rsidDel="00000000" w:rsidP="00000000" w:rsidRDefault="00000000" w:rsidRPr="00000000" w14:paraId="000008D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ж) народна</w:t>
      </w:r>
    </w:p>
    <w:p w:rsidR="00000000" w:rsidDel="00000000" w:rsidP="00000000" w:rsidRDefault="00000000" w:rsidRPr="00000000" w14:paraId="000008D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з) гнучка</w:t>
      </w:r>
    </w:p>
    <w:p w:rsidR="00000000" w:rsidDel="00000000" w:rsidP="00000000" w:rsidRDefault="00000000" w:rsidRPr="00000000" w14:paraId="000008D2">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і) унітарна</w:t>
      </w:r>
    </w:p>
    <w:p w:rsidR="00000000" w:rsidDel="00000000" w:rsidP="00000000" w:rsidRDefault="00000000" w:rsidRPr="00000000" w14:paraId="000008D3">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к) постійна</w:t>
      </w:r>
    </w:p>
    <w:p w:rsidR="00000000" w:rsidDel="00000000" w:rsidP="00000000" w:rsidRDefault="00000000" w:rsidRPr="00000000" w14:paraId="000008D4">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л) монархічна</w:t>
      </w:r>
    </w:p>
    <w:p w:rsidR="00000000" w:rsidDel="00000000" w:rsidP="00000000" w:rsidRDefault="00000000" w:rsidRPr="00000000" w14:paraId="000008D5">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м) жорстка</w:t>
      </w:r>
    </w:p>
    <w:p w:rsidR="00000000" w:rsidDel="00000000" w:rsidP="00000000" w:rsidRDefault="00000000" w:rsidRPr="00000000" w14:paraId="000008D6">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16. Хто є носієм суверенітету і єдиним джерелом влади в Україні? *</w:t>
      </w:r>
    </w:p>
    <w:p w:rsidR="00000000" w:rsidDel="00000000" w:rsidP="00000000" w:rsidRDefault="00000000" w:rsidRPr="00000000" w14:paraId="000008D7">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Верховна Рада України</w:t>
      </w:r>
    </w:p>
    <w:p w:rsidR="00000000" w:rsidDel="00000000" w:rsidP="00000000" w:rsidRDefault="00000000" w:rsidRPr="00000000" w14:paraId="000008D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Народ України</w:t>
      </w:r>
    </w:p>
    <w:p w:rsidR="00000000" w:rsidDel="00000000" w:rsidP="00000000" w:rsidRDefault="00000000" w:rsidRPr="00000000" w14:paraId="000008D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Президент України</w:t>
      </w:r>
    </w:p>
    <w:p w:rsidR="00000000" w:rsidDel="00000000" w:rsidP="00000000" w:rsidRDefault="00000000" w:rsidRPr="00000000" w14:paraId="000008D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Кабінет Міністрів України</w:t>
      </w:r>
    </w:p>
    <w:p w:rsidR="00000000" w:rsidDel="00000000" w:rsidP="00000000" w:rsidRDefault="00000000" w:rsidRPr="00000000" w14:paraId="000008D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д) Конституційний Суд України</w:t>
      </w:r>
    </w:p>
    <w:p w:rsidR="00000000" w:rsidDel="00000000" w:rsidP="00000000" w:rsidRDefault="00000000" w:rsidRPr="00000000" w14:paraId="000008D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17. Що відповідно до Конституції України є найвищою соціальною цінністю в Україні?</w:t>
      </w:r>
    </w:p>
    <w:p w:rsidR="00000000" w:rsidDel="00000000" w:rsidP="00000000" w:rsidRDefault="00000000" w:rsidRPr="00000000" w14:paraId="000008D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Українська держава, суспільна безпека та Конституція України</w:t>
      </w:r>
    </w:p>
    <w:p w:rsidR="00000000" w:rsidDel="00000000" w:rsidP="00000000" w:rsidRDefault="00000000" w:rsidRPr="00000000" w14:paraId="000008D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Влада українського народу</w:t>
      </w:r>
    </w:p>
    <w:p w:rsidR="00000000" w:rsidDel="00000000" w:rsidP="00000000" w:rsidRDefault="00000000" w:rsidRPr="00000000" w14:paraId="000008D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Людина, її життя і здоров’я, честь і гідність, недоторканність і безпека</w:t>
      </w:r>
    </w:p>
    <w:p w:rsidR="00000000" w:rsidDel="00000000" w:rsidP="00000000" w:rsidRDefault="00000000" w:rsidRPr="00000000" w14:paraId="000008E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Суспільна мораль, національна гідність</w:t>
      </w:r>
    </w:p>
    <w:p w:rsidR="00000000" w:rsidDel="00000000" w:rsidP="00000000" w:rsidRDefault="00000000" w:rsidRPr="00000000" w14:paraId="000008E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E2">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18. В опікове відділення лікарні м. Черкаси поступив актор, у якого вражена значна поверхня шкіри обличчя і верхніх кінцівок. Хворий у свідомості, просить лікаря допомогти йому померти, оскільки розуміє, що не зможе продовжити професійну діяльність. Чи зможе лікар виконати прохання пацієнта? *</w:t>
      </w:r>
    </w:p>
    <w:p w:rsidR="00000000" w:rsidDel="00000000" w:rsidP="00000000" w:rsidRDefault="00000000" w:rsidRPr="00000000" w14:paraId="000008E3">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Лікар зможе виконати прохання пацієнта, оскільки фізична особа здійснює право на медичну допомогу на власний розсуд</w:t>
      </w:r>
    </w:p>
    <w:p w:rsidR="00000000" w:rsidDel="00000000" w:rsidP="00000000" w:rsidRDefault="00000000" w:rsidRPr="00000000" w14:paraId="000008E4">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Лікар не зможе виконати прохання пацієнта, оскільки евтаназія в Україні заборонена</w:t>
      </w:r>
    </w:p>
    <w:p w:rsidR="00000000" w:rsidDel="00000000" w:rsidP="00000000" w:rsidRDefault="00000000" w:rsidRPr="00000000" w14:paraId="000008E5">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Лікар не зможе виконати прохання пацієнта, оскільки немає згоди родичів і медичного висновку</w:t>
      </w:r>
    </w:p>
    <w:p w:rsidR="00000000" w:rsidDel="00000000" w:rsidP="00000000" w:rsidRDefault="00000000" w:rsidRPr="00000000" w14:paraId="000008E6">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Лікар зможе виконати прохання пацієнта, оскільки фізична особа здійснює право на життя на власний розсуд</w:t>
      </w:r>
    </w:p>
    <w:p w:rsidR="00000000" w:rsidDel="00000000" w:rsidP="00000000" w:rsidRDefault="00000000" w:rsidRPr="00000000" w14:paraId="000008E7">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19. Яке з перерахованих прав може бути обмежене в умовах воєнного або надзвичайного стану?</w:t>
      </w:r>
    </w:p>
    <w:p w:rsidR="00000000" w:rsidDel="00000000" w:rsidP="00000000" w:rsidRDefault="00000000" w:rsidRPr="00000000" w14:paraId="000008E8">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Право на життя</w:t>
      </w:r>
    </w:p>
    <w:p w:rsidR="00000000" w:rsidDel="00000000" w:rsidP="00000000" w:rsidRDefault="00000000" w:rsidRPr="00000000" w14:paraId="000008E9">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Право на повагу до гідності</w:t>
      </w:r>
    </w:p>
    <w:p w:rsidR="00000000" w:rsidDel="00000000" w:rsidP="00000000" w:rsidRDefault="00000000" w:rsidRPr="00000000" w14:paraId="000008EA">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Право на свободу та особисту недоторканність</w:t>
      </w:r>
    </w:p>
    <w:p w:rsidR="00000000" w:rsidDel="00000000" w:rsidP="00000000" w:rsidRDefault="00000000" w:rsidRPr="00000000" w14:paraId="000008EB">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Право на недоторканність житла</w:t>
      </w:r>
    </w:p>
    <w:p w:rsidR="00000000" w:rsidDel="00000000" w:rsidP="00000000" w:rsidRDefault="00000000" w:rsidRPr="00000000" w14:paraId="000008EC">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ED">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20. Які питання вирішуються виключно всеукраїнським референдумом згідно з Конституцією України? *</w:t>
      </w:r>
    </w:p>
    <w:p w:rsidR="00000000" w:rsidDel="00000000" w:rsidP="00000000" w:rsidRDefault="00000000" w:rsidRPr="00000000" w14:paraId="000008EE">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а) Про прийняття законів України</w:t>
      </w:r>
    </w:p>
    <w:p w:rsidR="00000000" w:rsidDel="00000000" w:rsidP="00000000" w:rsidRDefault="00000000" w:rsidRPr="00000000" w14:paraId="000008EF">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б) Про прийняття Конституції України</w:t>
      </w:r>
    </w:p>
    <w:p w:rsidR="00000000" w:rsidDel="00000000" w:rsidP="00000000" w:rsidRDefault="00000000" w:rsidRPr="00000000" w14:paraId="000008F0">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в) Про податки, бюджет, амністію</w:t>
      </w:r>
    </w:p>
    <w:p w:rsidR="00000000" w:rsidDel="00000000" w:rsidP="00000000" w:rsidRDefault="00000000" w:rsidRPr="00000000" w14:paraId="000008F1">
      <w:pPr>
        <w:spacing w:after="0" w:lineRule="auto"/>
        <w:ind w:firstLine="141.73228346456688"/>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Fonts w:ascii="Times New Roman" w:cs="Times New Roman" w:eastAsia="Times New Roman" w:hAnsi="Times New Roman"/>
          <w:sz w:val="24"/>
          <w:szCs w:val="24"/>
          <w:rtl w:val="0"/>
        </w:rPr>
        <w:t xml:space="preserve">г) Про зміну території України</w:t>
      </w:r>
    </w:p>
    <w:p w:rsidR="00000000" w:rsidDel="00000000" w:rsidP="00000000" w:rsidRDefault="00000000" w:rsidRPr="00000000" w14:paraId="000008F2">
      <w:pPr>
        <w:spacing w:after="0" w:lineRule="auto"/>
        <w:ind w:firstLine="567"/>
        <w:jc w:val="both"/>
        <w:rPr>
          <w:rFonts w:ascii="Times New Roman" w:cs="Times New Roman" w:eastAsia="Times New Roman" w:hAnsi="Times New Roman"/>
          <w:sz w:val="24"/>
          <w:szCs w:val="24"/>
        </w:rPr>
      </w:pPr>
      <w:bookmarkStart w:colFirst="0" w:colLast="0" w:name="_bdpf9ugv3jz8" w:id="5"/>
      <w:bookmarkEnd w:id="5"/>
      <w:r w:rsidDel="00000000" w:rsidR="00000000" w:rsidRPr="00000000">
        <w:rPr>
          <w:rtl w:val="0"/>
        </w:rPr>
      </w:r>
    </w:p>
    <w:p w:rsidR="00000000" w:rsidDel="00000000" w:rsidP="00000000" w:rsidRDefault="00000000" w:rsidRPr="00000000" w14:paraId="000008F3">
      <w:pPr>
        <w:rPr/>
      </w:pPr>
      <w:r w:rsidDel="00000000" w:rsidR="00000000" w:rsidRPr="00000000">
        <w:br w:type="page"/>
      </w:r>
      <w:r w:rsidDel="00000000" w:rsidR="00000000" w:rsidRPr="00000000">
        <w:rPr>
          <w:rtl w:val="0"/>
        </w:rPr>
      </w:r>
    </w:p>
    <w:p w:rsidR="00000000" w:rsidDel="00000000" w:rsidP="00000000" w:rsidRDefault="00000000" w:rsidRPr="00000000" w14:paraId="000008F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СЕМІНАР №3</w:t>
      </w:r>
      <w:r w:rsidDel="00000000" w:rsidR="00000000" w:rsidRPr="00000000">
        <w:rPr>
          <w:rtl w:val="0"/>
        </w:rPr>
      </w:r>
    </w:p>
    <w:p w:rsidR="00000000" w:rsidDel="00000000" w:rsidP="00000000" w:rsidRDefault="00000000" w:rsidRPr="00000000" w14:paraId="000008F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F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конституційного права України</w:t>
      </w:r>
    </w:p>
    <w:p w:rsidR="00000000" w:rsidDel="00000000" w:rsidP="00000000" w:rsidRDefault="00000000" w:rsidRPr="00000000" w14:paraId="000008F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(частина 2)</w:t>
      </w:r>
    </w:p>
    <w:p w:rsidR="00000000" w:rsidDel="00000000" w:rsidP="00000000" w:rsidRDefault="00000000" w:rsidRPr="00000000" w14:paraId="000008F8">
      <w:pPr>
        <w:spacing w:after="0" w:line="240" w:lineRule="auto"/>
        <w:ind w:left="0" w:firstLine="420"/>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8F9">
      <w:pPr>
        <w:spacing w:after="0" w:line="240" w:lineRule="auto"/>
        <w:ind w:left="0" w:firstLine="420"/>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8FA">
      <w:pPr>
        <w:spacing w:after="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FB">
      <w:pPr>
        <w:numPr>
          <w:ilvl w:val="0"/>
          <w:numId w:val="3"/>
        </w:numPr>
        <w:spacing w:after="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Верховна Рада України – єдиний орган законодавчої влади в Україні.</w:t>
      </w:r>
    </w:p>
    <w:p w:rsidR="00000000" w:rsidDel="00000000" w:rsidP="00000000" w:rsidRDefault="00000000" w:rsidRPr="00000000" w14:paraId="000008FC">
      <w:pPr>
        <w:numPr>
          <w:ilvl w:val="0"/>
          <w:numId w:val="3"/>
        </w:numPr>
        <w:spacing w:after="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Президент України, його функції та повноваження.</w:t>
      </w:r>
    </w:p>
    <w:p w:rsidR="00000000" w:rsidDel="00000000" w:rsidP="00000000" w:rsidRDefault="00000000" w:rsidRPr="00000000" w14:paraId="000008FD">
      <w:pPr>
        <w:numPr>
          <w:ilvl w:val="0"/>
          <w:numId w:val="3"/>
        </w:numPr>
        <w:spacing w:after="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Виконавча влада в Україні.</w:t>
      </w:r>
    </w:p>
    <w:p w:rsidR="00000000" w:rsidDel="00000000" w:rsidP="00000000" w:rsidRDefault="00000000" w:rsidRPr="00000000" w14:paraId="000008FE">
      <w:pPr>
        <w:numPr>
          <w:ilvl w:val="0"/>
          <w:numId w:val="3"/>
        </w:numPr>
        <w:spacing w:after="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Правосуддя в Україні. Конституційний Суд України – орган конституційної юрисдикції України.</w:t>
      </w:r>
    </w:p>
    <w:p w:rsidR="00000000" w:rsidDel="00000000" w:rsidP="00000000" w:rsidRDefault="00000000" w:rsidRPr="00000000" w14:paraId="000008FF">
      <w:pPr>
        <w:numPr>
          <w:ilvl w:val="0"/>
          <w:numId w:val="3"/>
        </w:numPr>
        <w:spacing w:after="0" w:line="240" w:lineRule="auto"/>
        <w:ind w:left="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Місцеве самоврядування в Україні.</w:t>
      </w:r>
    </w:p>
    <w:p w:rsidR="00000000" w:rsidDel="00000000" w:rsidP="00000000" w:rsidRDefault="00000000" w:rsidRPr="00000000" w14:paraId="00000900">
      <w:pPr>
        <w:spacing w:after="0" w:line="240" w:lineRule="auto"/>
        <w:ind w:left="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1">
      <w:pPr>
        <w:spacing w:after="0" w:line="240" w:lineRule="auto"/>
        <w:ind w:firstLine="420"/>
        <w:jc w:val="both"/>
        <w:rPr>
          <w:rFonts w:ascii="Times New Roman" w:cs="Times New Roman" w:eastAsia="Times New Roman" w:hAnsi="Times New Roman"/>
          <w:b w:val="1"/>
          <w:i w:val="1"/>
          <w:color w:val="00b050"/>
          <w:sz w:val="28"/>
          <w:szCs w:val="28"/>
        </w:rPr>
      </w:pPr>
      <w:r w:rsidDel="00000000" w:rsidR="00000000" w:rsidRPr="00000000">
        <w:rPr>
          <w:rFonts w:ascii="Times New Roman" w:cs="Times New Roman" w:eastAsia="Times New Roman" w:hAnsi="Times New Roman"/>
          <w:b w:val="1"/>
          <w:i w:val="1"/>
          <w:color w:val="00b050"/>
          <w:sz w:val="28"/>
          <w:szCs w:val="28"/>
          <w:rtl w:val="0"/>
        </w:rPr>
        <w:t xml:space="preserve">Дискусія: депутатська недоторканність: за чи проти?</w:t>
      </w:r>
    </w:p>
    <w:p w:rsidR="00000000" w:rsidDel="00000000" w:rsidP="00000000" w:rsidRDefault="00000000" w:rsidRPr="00000000" w14:paraId="00000902">
      <w:pPr>
        <w:spacing w:after="0" w:line="240" w:lineRule="auto"/>
        <w:ind w:left="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3">
      <w:pPr>
        <w:spacing w:after="0" w:line="240" w:lineRule="auto"/>
        <w:ind w:firstLine="28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904">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Який орган здійснює виконавчу владу в Україні? Який склад і структура Верховної Ради України?</w:t>
      </w:r>
    </w:p>
    <w:p w:rsidR="00000000" w:rsidDel="00000000" w:rsidP="00000000" w:rsidRDefault="00000000" w:rsidRPr="00000000" w14:paraId="00000905">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Визначте основні функції та повноваження Верховної Ради України.</w:t>
      </w:r>
    </w:p>
    <w:p w:rsidR="00000000" w:rsidDel="00000000" w:rsidP="00000000" w:rsidRDefault="00000000" w:rsidRPr="00000000" w14:paraId="00000906">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Охарактеризуйте конституційно-правовий статус народного депутата України.</w:t>
      </w:r>
    </w:p>
    <w:p w:rsidR="00000000" w:rsidDel="00000000" w:rsidP="00000000" w:rsidRDefault="00000000" w:rsidRPr="00000000" w14:paraId="00000907">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Яке місце посідає Президент України у системі органів державної влади України? Які його функції та повноваження?</w:t>
      </w:r>
    </w:p>
    <w:p w:rsidR="00000000" w:rsidDel="00000000" w:rsidP="00000000" w:rsidRDefault="00000000" w:rsidRPr="00000000" w14:paraId="00000908">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Яка система органів виконавчої влади в Україні? Який орган є вищим в системі органів виконавчої влади?</w:t>
      </w:r>
    </w:p>
    <w:p w:rsidR="00000000" w:rsidDel="00000000" w:rsidP="00000000" w:rsidRDefault="00000000" w:rsidRPr="00000000" w14:paraId="00000909">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Який склад та структура Кабінету Міністрів України? Що належить до сфери його повноважень?</w:t>
      </w:r>
    </w:p>
    <w:p w:rsidR="00000000" w:rsidDel="00000000" w:rsidP="00000000" w:rsidRDefault="00000000" w:rsidRPr="00000000" w14:paraId="0000090A">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Яке місце в системі органів виконавчої влади посідають місцеві державні адміністрації?</w:t>
      </w:r>
    </w:p>
    <w:p w:rsidR="00000000" w:rsidDel="00000000" w:rsidP="00000000" w:rsidRDefault="00000000" w:rsidRPr="00000000" w14:paraId="0000090B">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Який орган є органом конституційної юрисдикції в Україні? Які його склад, структура та повноваження? У чому полягає різниця між конституційним поданням, конституційним зверненням та конституційною скаргою?</w:t>
      </w:r>
    </w:p>
    <w:p w:rsidR="00000000" w:rsidDel="00000000" w:rsidP="00000000" w:rsidRDefault="00000000" w:rsidRPr="00000000" w14:paraId="0000090C">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Охарактеризуйте систему судів загальної юрисдикції. У чому полягають особливості конституційно-правового статусу суддів в Україні?</w:t>
      </w:r>
    </w:p>
    <w:p w:rsidR="00000000" w:rsidDel="00000000" w:rsidP="00000000" w:rsidRDefault="00000000" w:rsidRPr="00000000" w14:paraId="0000090D">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Яка система органів місцевого самоврядування в Україні. Яку роль у ній посідають територіальні громади?</w:t>
      </w:r>
    </w:p>
    <w:p w:rsidR="00000000" w:rsidDel="00000000" w:rsidP="00000000" w:rsidRDefault="00000000" w:rsidRPr="00000000" w14:paraId="0000090E">
      <w:pP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         У чому полягають особливості адміністративно-територіального устрою України. Які конституційні принципи адміністративно-територіального устрою України Вам відомі?</w:t>
      </w:r>
    </w:p>
    <w:p w:rsidR="00000000" w:rsidDel="00000000" w:rsidP="00000000" w:rsidRDefault="00000000" w:rsidRPr="00000000" w14:paraId="0000090F">
      <w:pPr>
        <w:spacing w:after="0" w:line="240" w:lineRule="auto"/>
        <w:ind w:left="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0">
      <w:pPr>
        <w:spacing w:after="0" w:line="240" w:lineRule="auto"/>
        <w:ind w:left="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1">
      <w:pPr>
        <w:spacing w:after="0" w:line="240" w:lineRule="auto"/>
        <w:jc w:val="center"/>
        <w:rPr>
          <w:rFonts w:ascii="Times New Roman" w:cs="Times New Roman" w:eastAsia="Times New Roman" w:hAnsi="Times New Roman"/>
          <w:b w:val="1"/>
          <w:i w:val="1"/>
          <w:sz w:val="36"/>
          <w:szCs w:val="36"/>
        </w:rPr>
      </w:pPr>
      <w:bookmarkStart w:colFirst="0" w:colLast="0" w:name="_gjdgxs" w:id="1"/>
      <w:bookmarkEnd w:id="1"/>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912">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13">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91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Отримавши на підпис декілька прийнятих парламентом законів, Президент України погодився з одним із них повністю, а з іншим – в окремих його частинах і наклав на нього вето.</w:t>
      </w:r>
    </w:p>
    <w:p w:rsidR="00000000" w:rsidDel="00000000" w:rsidP="00000000" w:rsidRDefault="00000000" w:rsidRPr="00000000" w14:paraId="0000091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правильно вчинив Президент України? </w:t>
      </w:r>
    </w:p>
    <w:p w:rsidR="00000000" w:rsidDel="00000000" w:rsidP="00000000" w:rsidRDefault="00000000" w:rsidRPr="00000000" w14:paraId="0000091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має він право вето? Якщо так, то якого (абсолютного чи відносного (відкладального)?</w:t>
      </w:r>
    </w:p>
    <w:p w:rsidR="00000000" w:rsidDel="00000000" w:rsidP="00000000" w:rsidRDefault="00000000" w:rsidRPr="00000000" w14:paraId="0000091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Яким чином можна подолати вето Президента України? Щодо яких законів Президент України не має права вето?</w:t>
      </w:r>
    </w:p>
    <w:p w:rsidR="00000000" w:rsidDel="00000000" w:rsidP="00000000" w:rsidRDefault="00000000" w:rsidRPr="00000000" w14:paraId="000009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9">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p>
    <w:p w:rsidR="00000000" w:rsidDel="00000000" w:rsidP="00000000" w:rsidRDefault="00000000" w:rsidRPr="00000000" w14:paraId="0000091A">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Складіть схему «Стадії законодавчого процесу в Україні» за наступним зразком:</w:t>
      </w:r>
    </w:p>
    <w:p w:rsidR="00000000" w:rsidDel="00000000" w:rsidP="00000000" w:rsidRDefault="00000000" w:rsidRPr="00000000" w14:paraId="0000091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4564380" cy="1760220"/>
                <wp:effectExtent b="0" l="0" r="0" t="0"/>
                <wp:docPr id="1" name=""/>
                <a:graphic>
                  <a:graphicData uri="http://schemas.microsoft.com/office/word/2010/wordprocessingGroup">
                    <wpg:wgp>
                      <wpg:cNvGrpSpPr/>
                      <wpg:grpSpPr>
                        <a:xfrm>
                          <a:off x="0" y="0"/>
                          <a:ext cx="4564380" cy="1760220"/>
                          <a:chOff x="0" y="0"/>
                          <a:chExt cx="4570750" cy="1766575"/>
                        </a:xfrm>
                      </wpg:grpSpPr>
                      <wpg:grpSp>
                        <wpg:cNvGrpSpPr/>
                        <wpg:grpSpPr>
                          <a:xfrm>
                            <a:off x="0" y="0"/>
                            <a:ext cx="4564379" cy="1760220"/>
                            <a:chOff x="0" y="0"/>
                            <a:chExt cx="4564379" cy="1760220"/>
                          </a:xfrm>
                        </wpg:grpSpPr>
                        <wps:wsp>
                          <wps:cNvSpPr/>
                          <wps:cNvPr id="3" name="Shape 3"/>
                          <wps:spPr>
                            <a:xfrm>
                              <a:off x="0" y="0"/>
                              <a:ext cx="4564375" cy="176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79723" cy="528066"/>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15467" y="15467"/>
                              <a:ext cx="3309897" cy="4971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Законодавча інціатива (Президент України, народні депутати України, Кабінет Міністрів України)</w:t>
                                </w:r>
                              </w:p>
                            </w:txbxContent>
                          </wps:txbx>
                          <wps:bodyPr anchorCtr="0" anchor="ctr" bIns="41900" lIns="41900" spcFirstLastPara="1" rIns="41900" wrap="square" tIns="41900">
                            <a:noAutofit/>
                          </wps:bodyPr>
                        </wps:wsp>
                        <wps:wsp>
                          <wps:cNvSpPr/>
                          <wps:cNvPr id="6" name="Shape 6"/>
                          <wps:spPr>
                            <a:xfrm>
                              <a:off x="342328" y="616077"/>
                              <a:ext cx="3879723" cy="528066"/>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357795" y="631544"/>
                              <a:ext cx="3163217" cy="4971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ctr" bIns="41900" lIns="41900" spcFirstLastPara="1" rIns="41900" wrap="square" tIns="41900">
                            <a:noAutofit/>
                          </wps:bodyPr>
                        </wps:wsp>
                        <wps:wsp>
                          <wps:cNvSpPr/>
                          <wps:cNvPr id="8" name="Shape 8"/>
                          <wps:spPr>
                            <a:xfrm>
                              <a:off x="684656" y="1232154"/>
                              <a:ext cx="3879723" cy="528066"/>
                            </a:xfrm>
                            <a:prstGeom prst="roundRect">
                              <a:avLst>
                                <a:gd fmla="val 10000"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700123" y="1247621"/>
                              <a:ext cx="3163217" cy="4971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Введення в дію закону</w:t>
                                </w:r>
                              </w:p>
                            </w:txbxContent>
                          </wps:txbx>
                          <wps:bodyPr anchorCtr="0" anchor="ctr" bIns="41900" lIns="41900" spcFirstLastPara="1" rIns="41900" wrap="square" tIns="41900">
                            <a:noAutofit/>
                          </wps:bodyPr>
                        </wps:wsp>
                        <wps:wsp>
                          <wps:cNvSpPr/>
                          <wps:cNvPr id="10" name="Shape 10"/>
                          <wps:spPr>
                            <a:xfrm>
                              <a:off x="3536480" y="400450"/>
                              <a:ext cx="343242" cy="343242"/>
                            </a:xfrm>
                            <a:prstGeom prst="downArrow">
                              <a:avLst>
                                <a:gd fmla="val 55000" name="adj1"/>
                                <a:gd fmla="val 45000" name="adj2"/>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3613709" y="400450"/>
                              <a:ext cx="188784" cy="2582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19050" lIns="19050" spcFirstLastPara="1" rIns="19050" wrap="square" tIns="19050">
                            <a:noAutofit/>
                          </wps:bodyPr>
                        </wps:wsp>
                        <wps:wsp>
                          <wps:cNvSpPr/>
                          <wps:cNvPr id="12" name="Shape 12"/>
                          <wps:spPr>
                            <a:xfrm>
                              <a:off x="3878808" y="1013006"/>
                              <a:ext cx="343242" cy="343242"/>
                            </a:xfrm>
                            <a:prstGeom prst="downArrow">
                              <a:avLst>
                                <a:gd fmla="val 55000" name="adj1"/>
                                <a:gd fmla="val 45000" name="adj2"/>
                              </a:avLst>
                            </a:prstGeom>
                            <a:solidFill>
                              <a:srgbClr val="CFDEEF">
                                <a:alpha val="89803"/>
                              </a:srgbClr>
                            </a:solidFill>
                            <a:ln cap="flat" cmpd="sng" w="12700">
                              <a:solidFill>
                                <a:srgbClr val="CFDEEF">
                                  <a:alpha val="89803"/>
                                </a:srgbClr>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3956037" y="1013006"/>
                              <a:ext cx="188784" cy="2582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19050" lIns="19050" spcFirstLastPara="1" rIns="19050" wrap="square" tIns="19050">
                            <a:noAutofit/>
                          </wps:bodyPr>
                        </wps:wsp>
                      </wpg:grpSp>
                    </wpg:wgp>
                  </a:graphicData>
                </a:graphic>
              </wp:inline>
            </w:drawing>
          </mc:Choice>
          <mc:Fallback>
            <w:drawing>
              <wp:inline distB="0" distT="0" distL="0" distR="0">
                <wp:extent cx="4564380" cy="1760220"/>
                <wp:effectExtent b="0" l="0" r="0" 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564380" cy="17602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91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E">
      <w:pPr>
        <w:spacing w:after="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існують законопроекти, які розглядаються у спеціальному порядку?</w:t>
      </w:r>
    </w:p>
    <w:p w:rsidR="00000000" w:rsidDel="00000000" w:rsidP="00000000" w:rsidRDefault="00000000" w:rsidRPr="00000000" w14:paraId="0000091F">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0">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92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152 народних депутати України на виконання передвиборної програми своєї політичної партії подали до Верховної Ради України проект Закону України «Про внесення змін до Конституції України». Законопроектом передбачалося запровадження виборності суддів місцевих судів безпосередньо народом. Необхідність прийняття даної ініціативи аргументувалася забезпеченням більш об’єктивним відправленням суддями правосуддя, подоланням у судових органах корупції та позитивним досвідом окремих зарубіжних країн.</w:t>
      </w:r>
    </w:p>
    <w:p w:rsidR="00000000" w:rsidDel="00000000" w:rsidP="00000000" w:rsidRDefault="00000000" w:rsidRPr="00000000" w14:paraId="0000092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яких країнах світу судді обираються, а не призначаються? На Вашу думку, чи варто запровадити таку процедуру в Україні?</w:t>
      </w:r>
    </w:p>
    <w:p w:rsidR="00000000" w:rsidDel="00000000" w:rsidP="00000000" w:rsidRDefault="00000000" w:rsidRPr="00000000" w14:paraId="00000923">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24">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№4</w:t>
      </w:r>
    </w:p>
    <w:p w:rsidR="00000000" w:rsidDel="00000000" w:rsidP="00000000" w:rsidRDefault="00000000" w:rsidRPr="00000000" w14:paraId="0000092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Депутата селищної ради було обрано на посаду секретаря селищної ради. На момент обрання його депутатом селищної ради і під час виконання депутатських повноважень він також займався підприємницькою діяльністю. </w:t>
      </w:r>
    </w:p>
    <w:p w:rsidR="00000000" w:rsidDel="00000000" w:rsidP="00000000" w:rsidRDefault="00000000" w:rsidRPr="00000000" w14:paraId="0000092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мав право депутат займатися підприємницькою діяльністю під час виконання депутатських повноважень та після обрання його секретарем селищної ради?</w:t>
      </w:r>
    </w:p>
    <w:p w:rsidR="00000000" w:rsidDel="00000000" w:rsidP="00000000" w:rsidRDefault="00000000" w:rsidRPr="00000000" w14:paraId="00000927">
      <w:pPr>
        <w:spacing w:after="0" w:line="240" w:lineRule="auto"/>
        <w:rPr/>
      </w:pPr>
      <w:r w:rsidDel="00000000" w:rsidR="00000000" w:rsidRPr="00000000">
        <w:rPr>
          <w:rtl w:val="0"/>
        </w:rPr>
      </w:r>
    </w:p>
    <w:p w:rsidR="00000000" w:rsidDel="00000000" w:rsidP="00000000" w:rsidRDefault="00000000" w:rsidRPr="00000000" w14:paraId="00000928">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929">
      <w:pPr>
        <w:spacing w:after="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r w:rsidDel="00000000" w:rsidR="00000000" w:rsidRPr="00000000">
        <w:rPr>
          <w:rtl w:val="0"/>
        </w:rPr>
      </w:r>
    </w:p>
    <w:p w:rsidR="00000000" w:rsidDel="00000000" w:rsidP="00000000" w:rsidRDefault="00000000" w:rsidRPr="00000000" w14:paraId="000009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t xml:space="preserve">Основні ознаки парламенту:</w:t>
      </w:r>
    </w:p>
    <w:p w:rsidR="00000000" w:rsidDel="00000000" w:rsidP="00000000" w:rsidRDefault="00000000" w:rsidRPr="00000000" w14:paraId="000009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це колегіальний орган, що складається з групи депутатів, чисельність яких залежить від його представницького характеру;</w:t>
      </w:r>
    </w:p>
    <w:p w:rsidR="00000000" w:rsidDel="00000000" w:rsidP="00000000" w:rsidRDefault="00000000" w:rsidRPr="00000000" w14:paraId="0000092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формується шляхом виборів;</w:t>
      </w:r>
    </w:p>
    <w:p w:rsidR="00000000" w:rsidDel="00000000" w:rsidP="00000000" w:rsidRDefault="00000000" w:rsidRPr="00000000" w14:paraId="0000092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як загальнодержавний орган поширює свої повноваження на територію всієї держави;</w:t>
      </w:r>
    </w:p>
    <w:p w:rsidR="00000000" w:rsidDel="00000000" w:rsidP="00000000" w:rsidRDefault="00000000" w:rsidRPr="00000000" w14:paraId="0000092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все правильно.</w:t>
      </w:r>
    </w:p>
    <w:p w:rsidR="00000000" w:rsidDel="00000000" w:rsidP="00000000" w:rsidRDefault="00000000" w:rsidRPr="00000000" w14:paraId="0000092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Законодавчу компетенцію складають такі повноваження Верховної Ради України:</w:t>
      </w:r>
    </w:p>
    <w:p w:rsidR="00000000" w:rsidDel="00000000" w:rsidP="00000000" w:rsidRDefault="00000000" w:rsidRPr="00000000" w14:paraId="0000093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призначення Всеукраїнського референдуму з питань про зміну території України;</w:t>
      </w:r>
    </w:p>
    <w:p w:rsidR="00000000" w:rsidDel="00000000" w:rsidP="00000000" w:rsidRDefault="00000000" w:rsidRPr="00000000" w14:paraId="0000093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визначення засад внутрішньої і зовнішньої політики;</w:t>
      </w:r>
    </w:p>
    <w:p w:rsidR="00000000" w:rsidDel="00000000" w:rsidP="00000000" w:rsidRDefault="00000000" w:rsidRPr="00000000" w14:paraId="0000093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надання згоди на обов’язковість міжнародних договорів України та денонсація міжнародних договорів України;</w:t>
      </w:r>
    </w:p>
    <w:p w:rsidR="00000000" w:rsidDel="00000000" w:rsidP="00000000" w:rsidRDefault="00000000" w:rsidRPr="00000000" w14:paraId="0000093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затвердження переліку об’єктів державної власності, що не підлягають приватизації;</w:t>
      </w:r>
    </w:p>
    <w:p w:rsidR="00000000" w:rsidDel="00000000" w:rsidP="00000000" w:rsidRDefault="00000000" w:rsidRPr="00000000" w14:paraId="0000093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tab/>
        <w:t xml:space="preserve">Назвіть підстави дострокового припинення повноважень Верховної Ради України:</w:t>
      </w:r>
    </w:p>
    <w:p w:rsidR="00000000" w:rsidDel="00000000" w:rsidP="00000000" w:rsidRDefault="00000000" w:rsidRPr="00000000" w14:paraId="0000093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Неможливість розпочати пленарні засідання протягом 30 днів однієї чергової сесії.</w:t>
      </w:r>
    </w:p>
    <w:p w:rsidR="00000000" w:rsidDel="00000000" w:rsidP="00000000" w:rsidRDefault="00000000" w:rsidRPr="00000000" w14:paraId="0000093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Якщо протягом 1 місяця не сформовано склад уряду після відставки попереднього</w:t>
      </w:r>
    </w:p>
    <w:p w:rsidR="00000000" w:rsidDel="00000000" w:rsidP="00000000" w:rsidRDefault="00000000" w:rsidRPr="00000000" w14:paraId="0000093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Якщо не сформовано персональний склад уряду протягом 60 днів після відставки попереднього.</w:t>
      </w:r>
    </w:p>
    <w:p w:rsidR="00000000" w:rsidDel="00000000" w:rsidP="00000000" w:rsidRDefault="00000000" w:rsidRPr="00000000" w14:paraId="0000093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Якщо 1/6 від конституційного складу Верховної Ради України не склала присяги;</w:t>
      </w:r>
    </w:p>
    <w:p w:rsidR="00000000" w:rsidDel="00000000" w:rsidP="00000000" w:rsidRDefault="00000000" w:rsidRPr="00000000" w14:paraId="0000093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Не можуть бути припинені повноваження Верховної Ради України (ВРУ).</w:t>
      </w:r>
    </w:p>
    <w:p w:rsidR="00000000" w:rsidDel="00000000" w:rsidP="00000000" w:rsidRDefault="00000000" w:rsidRPr="00000000" w14:paraId="0000093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 останні 6 місяців строку повноважень Президента.</w:t>
      </w:r>
    </w:p>
    <w:p w:rsidR="00000000" w:rsidDel="00000000" w:rsidP="00000000" w:rsidRDefault="00000000" w:rsidRPr="00000000" w14:paraId="0000093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у останні 6 місяців строку повноважень ВРУ.</w:t>
      </w:r>
    </w:p>
    <w:p w:rsidR="00000000" w:rsidDel="00000000" w:rsidP="00000000" w:rsidRDefault="00000000" w:rsidRPr="00000000" w14:paraId="0000093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у період військового стану.</w:t>
      </w:r>
    </w:p>
    <w:p w:rsidR="00000000" w:rsidDel="00000000" w:rsidP="00000000" w:rsidRDefault="00000000" w:rsidRPr="00000000" w14:paraId="0000093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протягом 6 місяців з моменту обрання Президента</w:t>
      </w:r>
    </w:p>
    <w:p w:rsidR="00000000" w:rsidDel="00000000" w:rsidP="00000000" w:rsidRDefault="00000000" w:rsidRPr="00000000" w14:paraId="000009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5.Для проведення розслідування з питань, що становлять суспільний інтерес Верховної Ради України створює:</w:t>
      </w:r>
    </w:p>
    <w:p w:rsidR="00000000" w:rsidDel="00000000" w:rsidP="00000000" w:rsidRDefault="00000000" w:rsidRPr="00000000" w14:paraId="0000093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Комітети. </w:t>
        <w:tab/>
      </w:r>
    </w:p>
    <w:p w:rsidR="00000000" w:rsidDel="00000000" w:rsidP="00000000" w:rsidRDefault="00000000" w:rsidRPr="00000000" w14:paraId="000009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б).Тимчасові слідчі комісії. .</w:t>
      </w:r>
    </w:p>
    <w:p w:rsidR="00000000" w:rsidDel="00000000" w:rsidP="00000000" w:rsidRDefault="00000000" w:rsidRPr="00000000" w14:paraId="000009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Фракції </w:t>
        <w:tab/>
      </w:r>
    </w:p>
    <w:p w:rsidR="00000000" w:rsidDel="00000000" w:rsidP="00000000" w:rsidRDefault="00000000" w:rsidRPr="00000000" w14:paraId="000009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Тимчасові спеціальні комісії</w:t>
      </w:r>
    </w:p>
    <w:p w:rsidR="00000000" w:rsidDel="00000000" w:rsidP="00000000" w:rsidRDefault="00000000" w:rsidRPr="00000000" w14:paraId="000009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Назвіть суб’єктів права законодавчої ініціативи:</w:t>
      </w:r>
    </w:p>
    <w:p w:rsidR="00000000" w:rsidDel="00000000" w:rsidP="00000000" w:rsidRDefault="00000000" w:rsidRPr="00000000" w14:paraId="000009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Кабінет Міністрів України.</w:t>
      </w:r>
    </w:p>
    <w:p w:rsidR="00000000" w:rsidDel="00000000" w:rsidP="00000000" w:rsidRDefault="00000000" w:rsidRPr="00000000" w14:paraId="000009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Депутатські фракції.</w:t>
      </w:r>
    </w:p>
    <w:p w:rsidR="00000000" w:rsidDel="00000000" w:rsidP="00000000" w:rsidRDefault="00000000" w:rsidRPr="00000000" w14:paraId="000009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Національний Банк України.</w:t>
      </w:r>
    </w:p>
    <w:p w:rsidR="00000000" w:rsidDel="00000000" w:rsidP="00000000" w:rsidRDefault="00000000" w:rsidRPr="00000000" w14:paraId="000009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Народні депутати</w:t>
      </w:r>
    </w:p>
    <w:p w:rsidR="00000000" w:rsidDel="00000000" w:rsidP="00000000" w:rsidRDefault="00000000" w:rsidRPr="00000000" w14:paraId="000009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До повноважень Президента України у сфері виконавчої влади належать:</w:t>
      </w:r>
    </w:p>
    <w:p w:rsidR="00000000" w:rsidDel="00000000" w:rsidP="00000000" w:rsidRDefault="00000000" w:rsidRPr="00000000" w14:paraId="000009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за поданням Кабінету Міністрів призначає на посаду і звільняє з посади голів місцевих державних адміністрацій;</w:t>
      </w:r>
    </w:p>
    <w:p w:rsidR="00000000" w:rsidDel="00000000" w:rsidP="00000000" w:rsidRDefault="00000000" w:rsidRPr="00000000" w14:paraId="000009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скасовує акти Ради Міністрів Автономної Республіки Крим;</w:t>
      </w:r>
    </w:p>
    <w:p w:rsidR="00000000" w:rsidDel="00000000" w:rsidP="00000000" w:rsidRDefault="00000000" w:rsidRPr="00000000" w14:paraId="000009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призначати Прем’єр– Міністра України</w:t>
      </w:r>
    </w:p>
    <w:p w:rsidR="00000000" w:rsidDel="00000000" w:rsidP="00000000" w:rsidRDefault="00000000" w:rsidRPr="00000000" w14:paraId="000009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скасовувати акти Кабінету Міністрів .</w:t>
      </w:r>
    </w:p>
    <w:p w:rsidR="00000000" w:rsidDel="00000000" w:rsidP="00000000" w:rsidRDefault="00000000" w:rsidRPr="00000000" w14:paraId="000009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Який орган призначає персональний склад Кабінету Міністрів України:</w:t>
      </w:r>
    </w:p>
    <w:p w:rsidR="00000000" w:rsidDel="00000000" w:rsidP="00000000" w:rsidRDefault="00000000" w:rsidRPr="00000000" w14:paraId="000009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Верховна Рада України;</w:t>
      </w:r>
    </w:p>
    <w:p w:rsidR="00000000" w:rsidDel="00000000" w:rsidP="00000000" w:rsidRDefault="00000000" w:rsidRPr="00000000" w14:paraId="0000094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Президент України;</w:t>
      </w:r>
    </w:p>
    <w:p w:rsidR="00000000" w:rsidDel="00000000" w:rsidP="00000000" w:rsidRDefault="00000000" w:rsidRPr="00000000" w14:paraId="000009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коаліція депутатських фракцій у Верховній Раді України;</w:t>
      </w:r>
    </w:p>
    <w:p w:rsidR="00000000" w:rsidDel="00000000" w:rsidP="00000000" w:rsidRDefault="00000000" w:rsidRPr="00000000" w14:paraId="000009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Рада національної безпеки і оборони України.</w:t>
      </w:r>
    </w:p>
    <w:p w:rsidR="00000000" w:rsidDel="00000000" w:rsidP="00000000" w:rsidRDefault="00000000" w:rsidRPr="00000000" w14:paraId="000009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Винятковість судової влади полягає в тому, що:</w:t>
      </w:r>
    </w:p>
    <w:p w:rsidR="00000000" w:rsidDel="00000000" w:rsidP="00000000" w:rsidRDefault="00000000" w:rsidRPr="00000000" w14:paraId="000009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рішення судової влади є остаточним;</w:t>
      </w:r>
    </w:p>
    <w:p w:rsidR="00000000" w:rsidDel="00000000" w:rsidP="00000000" w:rsidRDefault="00000000" w:rsidRPr="00000000" w14:paraId="000009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рішення судів є обов’язковим до виконання;</w:t>
      </w:r>
    </w:p>
    <w:p w:rsidR="00000000" w:rsidDel="00000000" w:rsidP="00000000" w:rsidRDefault="00000000" w:rsidRPr="00000000" w14:paraId="000009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функції судової влади можуть здійснюватися виключно судами;</w:t>
      </w:r>
    </w:p>
    <w:p w:rsidR="00000000" w:rsidDel="00000000" w:rsidP="00000000" w:rsidRDefault="00000000" w:rsidRPr="00000000" w14:paraId="000009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суди здійснюють правосуддя самостійно;</w:t>
      </w:r>
    </w:p>
    <w:p w:rsidR="00000000" w:rsidDel="00000000" w:rsidP="00000000" w:rsidRDefault="00000000" w:rsidRPr="00000000" w14:paraId="000009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Склад Конституційного Суду України становить:</w:t>
      </w:r>
    </w:p>
    <w:p w:rsidR="00000000" w:rsidDel="00000000" w:rsidP="00000000" w:rsidRDefault="00000000" w:rsidRPr="00000000" w14:paraId="000009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14 суддів; </w:t>
        <w:tab/>
      </w:r>
    </w:p>
    <w:p w:rsidR="00000000" w:rsidDel="00000000" w:rsidP="00000000" w:rsidRDefault="00000000" w:rsidRPr="00000000" w14:paraId="0000095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16 суддів;</w:t>
      </w:r>
    </w:p>
    <w:p w:rsidR="00000000" w:rsidDel="00000000" w:rsidP="00000000" w:rsidRDefault="00000000" w:rsidRPr="00000000" w14:paraId="000009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18 суддів. </w:t>
        <w:tab/>
      </w:r>
    </w:p>
    <w:p w:rsidR="00000000" w:rsidDel="00000000" w:rsidP="00000000" w:rsidRDefault="00000000" w:rsidRPr="00000000" w14:paraId="000009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20 суддів</w:t>
      </w:r>
    </w:p>
    <w:p w:rsidR="00000000" w:rsidDel="00000000" w:rsidP="00000000" w:rsidRDefault="00000000" w:rsidRPr="00000000" w14:paraId="000009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До повноважень Конституційного Суду України не належить</w:t>
      </w:r>
    </w:p>
    <w:p w:rsidR="00000000" w:rsidDel="00000000" w:rsidP="00000000" w:rsidRDefault="00000000" w:rsidRPr="00000000" w14:paraId="000009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тлумачення Конституції; </w:t>
        <w:tab/>
      </w:r>
    </w:p>
    <w:p w:rsidR="00000000" w:rsidDel="00000000" w:rsidP="00000000" w:rsidRDefault="00000000" w:rsidRPr="00000000" w14:paraId="000009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тлумачення актів органів місцевого самоврядування;</w:t>
      </w:r>
    </w:p>
    <w:p w:rsidR="00000000" w:rsidDel="00000000" w:rsidP="00000000" w:rsidRDefault="00000000" w:rsidRPr="00000000" w14:paraId="000009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надання висновку про конституційність процедури імпічменту. </w:t>
        <w:tab/>
        <w:t xml:space="preserve"> </w:t>
        <w:tab/>
      </w:r>
    </w:p>
    <w:p w:rsidR="00000000" w:rsidDel="00000000" w:rsidP="00000000" w:rsidRDefault="00000000" w:rsidRPr="00000000" w14:paraId="000009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законотворча діяльність.</w:t>
      </w:r>
    </w:p>
    <w:p w:rsidR="00000000" w:rsidDel="00000000" w:rsidP="00000000" w:rsidRDefault="00000000" w:rsidRPr="00000000" w14:paraId="000009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На чергових парламентських виборах обрано 300 народних депутатів України. Чи може Верховна Рада України в такому складі реалізувати всі повноваження? *</w:t>
      </w:r>
    </w:p>
    <w:p w:rsidR="00000000" w:rsidDel="00000000" w:rsidP="00000000" w:rsidRDefault="00000000" w:rsidRPr="00000000" w14:paraId="0000096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 оскільки парламент може ухвалити будь-яке рішення більшістю в 300 голосів народних депутатів України</w:t>
      </w:r>
    </w:p>
    <w:p w:rsidR="00000000" w:rsidDel="00000000" w:rsidP="00000000" w:rsidRDefault="00000000" w:rsidRPr="00000000" w14:paraId="0000096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Ні, оскільки парламент не зможе ухвалити резолюцію недовіри Уряду</w:t>
      </w:r>
    </w:p>
    <w:p w:rsidR="00000000" w:rsidDel="00000000" w:rsidP="00000000" w:rsidRDefault="00000000" w:rsidRPr="00000000" w14:paraId="0000096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Ні, оскільки парламент не зможе створити Уряд</w:t>
      </w:r>
    </w:p>
    <w:p w:rsidR="00000000" w:rsidDel="00000000" w:rsidP="00000000" w:rsidRDefault="00000000" w:rsidRPr="00000000" w14:paraId="0000096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Ні, оскільки парламент не зможе ухвалити рішення про усунення Президента України з поста в порядку імпічменту</w:t>
      </w:r>
    </w:p>
    <w:p w:rsidR="00000000" w:rsidDel="00000000" w:rsidP="00000000" w:rsidRDefault="00000000" w:rsidRPr="00000000" w14:paraId="0000096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Оберіть вимоги, яким має відповідати кандидат на посаду Президента України: *</w:t>
      </w:r>
    </w:p>
    <w:p w:rsidR="00000000" w:rsidDel="00000000" w:rsidP="00000000" w:rsidRDefault="00000000" w:rsidRPr="00000000" w14:paraId="0000096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наявність громадянства України</w:t>
      </w:r>
    </w:p>
    <w:p w:rsidR="00000000" w:rsidDel="00000000" w:rsidP="00000000" w:rsidRDefault="00000000" w:rsidRPr="00000000" w14:paraId="0000096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володіння державною мовою</w:t>
      </w:r>
    </w:p>
    <w:p w:rsidR="00000000" w:rsidDel="00000000" w:rsidP="00000000" w:rsidRDefault="00000000" w:rsidRPr="00000000" w14:paraId="0000096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народження на території України</w:t>
      </w:r>
    </w:p>
    <w:p w:rsidR="00000000" w:rsidDel="00000000" w:rsidP="00000000" w:rsidRDefault="00000000" w:rsidRPr="00000000" w14:paraId="0000096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досягнення 21– річного віку</w:t>
      </w:r>
    </w:p>
    <w:p w:rsidR="00000000" w:rsidDel="00000000" w:rsidP="00000000" w:rsidRDefault="00000000" w:rsidRPr="00000000" w14:paraId="000009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високі моральні якості</w:t>
      </w:r>
    </w:p>
    <w:p w:rsidR="00000000" w:rsidDel="00000000" w:rsidP="00000000" w:rsidRDefault="00000000" w:rsidRPr="00000000" w14:paraId="0000096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 проживання на території України протягом десяти останніх перед днем виборів років</w:t>
      </w:r>
    </w:p>
    <w:p w:rsidR="00000000" w:rsidDel="00000000" w:rsidP="00000000" w:rsidRDefault="00000000" w:rsidRPr="00000000" w14:paraId="0000096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Чи може Президент України передавати свої повноваження іншим особам або органам?</w:t>
      </w:r>
    </w:p>
    <w:p w:rsidR="00000000" w:rsidDel="00000000" w:rsidP="00000000" w:rsidRDefault="00000000" w:rsidRPr="00000000" w14:paraId="0000096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 може за станом здоров'я</w:t>
      </w:r>
    </w:p>
    <w:p w:rsidR="00000000" w:rsidDel="00000000" w:rsidP="00000000" w:rsidRDefault="00000000" w:rsidRPr="00000000" w14:paraId="0000096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Так, може у випадку тривалого закордонного відрядження за межі України</w:t>
      </w:r>
    </w:p>
    <w:p w:rsidR="00000000" w:rsidDel="00000000" w:rsidP="00000000" w:rsidRDefault="00000000" w:rsidRPr="00000000" w14:paraId="0000097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Так, може у випадку оголошення стану війни</w:t>
      </w:r>
    </w:p>
    <w:p w:rsidR="00000000" w:rsidDel="00000000" w:rsidP="00000000" w:rsidRDefault="00000000" w:rsidRPr="00000000" w14:paraId="0000097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Не може за жодних обставин</w:t>
      </w:r>
    </w:p>
    <w:p w:rsidR="00000000" w:rsidDel="00000000" w:rsidP="00000000" w:rsidRDefault="00000000" w:rsidRPr="00000000" w14:paraId="0000097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Оберіть ХИБНІ твердження:</w:t>
      </w:r>
    </w:p>
    <w:p w:rsidR="00000000" w:rsidDel="00000000" w:rsidP="00000000" w:rsidRDefault="00000000" w:rsidRPr="00000000" w14:paraId="0000097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до складу Конституційного Суду України входять вісімнадцять суддів Конституційного Суду України.</w:t>
      </w:r>
    </w:p>
    <w:p w:rsidR="00000000" w:rsidDel="00000000" w:rsidP="00000000" w:rsidRDefault="00000000" w:rsidRPr="00000000" w14:paraId="0000097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законопроект про внесення змін до Конституції України може бути поданий до Верховної Ради України лише Президентом України</w:t>
      </w:r>
    </w:p>
    <w:p w:rsidR="00000000" w:rsidDel="00000000" w:rsidP="00000000" w:rsidRDefault="00000000" w:rsidRPr="00000000" w14:paraId="0000097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w:t>
      </w:r>
    </w:p>
    <w:p w:rsidR="00000000" w:rsidDel="00000000" w:rsidP="00000000" w:rsidRDefault="00000000" w:rsidRPr="00000000" w14:paraId="0000097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одна й та сама особа може бути Президентом України більше ніж два строки підряд</w:t>
      </w:r>
    </w:p>
    <w:p w:rsidR="00000000" w:rsidDel="00000000" w:rsidP="00000000" w:rsidRDefault="00000000" w:rsidRPr="00000000" w14:paraId="0000097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закон набирає чинності через десять днів з дня його офіційного оприлюднення, якщо інше не передбачено самим законом, але не раніше дня його опублікування</w:t>
      </w:r>
    </w:p>
    <w:p w:rsidR="00000000" w:rsidDel="00000000" w:rsidP="00000000" w:rsidRDefault="00000000" w:rsidRPr="00000000" w14:paraId="0000097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Хто відповідно до Конституції України входить до складу Кабінету Міністрів України?</w:t>
      </w:r>
    </w:p>
    <w:p w:rsidR="00000000" w:rsidDel="00000000" w:rsidP="00000000" w:rsidRDefault="00000000" w:rsidRPr="00000000" w14:paraId="0000097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Прем’єр– міністр України, Перший віце– прем’єр– міністр, віце– прем’єр– міністри, міністри</w:t>
      </w:r>
    </w:p>
    <w:p w:rsidR="00000000" w:rsidDel="00000000" w:rsidP="00000000" w:rsidRDefault="00000000" w:rsidRPr="00000000" w14:paraId="0000097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Прем’єр– міністр України, заступник прем’єр– міністра, віце– прем’єр– міністри, міністри</w:t>
      </w:r>
    </w:p>
    <w:p w:rsidR="00000000" w:rsidDel="00000000" w:rsidP="00000000" w:rsidRDefault="00000000" w:rsidRPr="00000000" w14:paraId="0000097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Прем’єр– міністр України, заступник прем’єр– міністра, Перший віце– прем’єр– міністр, віце– прем’єр– міністри, міністри</w:t>
      </w:r>
    </w:p>
    <w:p w:rsidR="00000000" w:rsidDel="00000000" w:rsidP="00000000" w:rsidRDefault="00000000" w:rsidRPr="00000000" w14:paraId="0000097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Прем’єр– міністр України, віце– прем’єр– міністри, міністри</w:t>
      </w:r>
    </w:p>
    <w:p w:rsidR="00000000" w:rsidDel="00000000" w:rsidP="00000000" w:rsidRDefault="00000000" w:rsidRPr="00000000" w14:paraId="0000097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Найвищим судом у системі судоустрою України є:</w:t>
      </w:r>
    </w:p>
    <w:p w:rsidR="00000000" w:rsidDel="00000000" w:rsidP="00000000" w:rsidRDefault="00000000" w:rsidRPr="00000000" w14:paraId="0000097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Верховний Суд</w:t>
      </w:r>
    </w:p>
    <w:p w:rsidR="00000000" w:rsidDel="00000000" w:rsidP="00000000" w:rsidRDefault="00000000" w:rsidRPr="00000000" w14:paraId="0000097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Конституційний Суд України</w:t>
      </w:r>
    </w:p>
    <w:p w:rsidR="00000000" w:rsidDel="00000000" w:rsidP="00000000" w:rsidRDefault="00000000" w:rsidRPr="00000000" w14:paraId="0000098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Вищий антикорупційний суд</w:t>
      </w:r>
    </w:p>
    <w:p w:rsidR="00000000" w:rsidDel="00000000" w:rsidP="00000000" w:rsidRDefault="00000000" w:rsidRPr="00000000" w14:paraId="0000098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Європейський Суд з прав людини</w:t>
      </w:r>
    </w:p>
    <w:p w:rsidR="00000000" w:rsidDel="00000000" w:rsidP="00000000" w:rsidRDefault="00000000" w:rsidRPr="00000000" w14:paraId="0000098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Який суб’єкт уповноважений здійснювати конституційний контроль в Україні? *</w:t>
      </w:r>
    </w:p>
    <w:p w:rsidR="00000000" w:rsidDel="00000000" w:rsidP="00000000" w:rsidRDefault="00000000" w:rsidRPr="00000000" w14:paraId="0000098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Верховний Суд</w:t>
      </w:r>
    </w:p>
    <w:p w:rsidR="00000000" w:rsidDel="00000000" w:rsidP="00000000" w:rsidRDefault="00000000" w:rsidRPr="00000000" w14:paraId="0000098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Міністерство юстиції України</w:t>
      </w:r>
    </w:p>
    <w:p w:rsidR="00000000" w:rsidDel="00000000" w:rsidP="00000000" w:rsidRDefault="00000000" w:rsidRPr="00000000" w14:paraId="0000098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Вищий адміністративний суд</w:t>
      </w:r>
    </w:p>
    <w:p w:rsidR="00000000" w:rsidDel="00000000" w:rsidP="00000000" w:rsidRDefault="00000000" w:rsidRPr="00000000" w14:paraId="0000098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Конституційний Суд України</w:t>
      </w:r>
    </w:p>
    <w:p w:rsidR="00000000" w:rsidDel="00000000" w:rsidP="00000000" w:rsidRDefault="00000000" w:rsidRPr="00000000" w14:paraId="0000098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Відповідно до Конституції України Президент України, Верховна Рада України призначають по шість суддів Конституційного Суду України. Скількох суддів Конституційного Суду України призначає з’їзд суддів України? *</w:t>
      </w:r>
    </w:p>
    <w:p w:rsidR="00000000" w:rsidDel="00000000" w:rsidP="00000000" w:rsidRDefault="00000000" w:rsidRPr="00000000" w14:paraId="0000098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Шістьох</w:t>
      </w:r>
    </w:p>
    <w:p w:rsidR="00000000" w:rsidDel="00000000" w:rsidP="00000000" w:rsidRDefault="00000000" w:rsidRPr="00000000" w14:paraId="000009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Двох</w:t>
      </w:r>
    </w:p>
    <w:p w:rsidR="00000000" w:rsidDel="00000000" w:rsidP="00000000" w:rsidRDefault="00000000" w:rsidRPr="00000000" w14:paraId="0000098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Чотирьох</w:t>
      </w:r>
    </w:p>
    <w:p w:rsidR="00000000" w:rsidDel="00000000" w:rsidP="00000000" w:rsidRDefault="00000000" w:rsidRPr="00000000" w14:paraId="0000098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Трьох</w:t>
      </w:r>
    </w:p>
    <w:p w:rsidR="00000000" w:rsidDel="00000000" w:rsidP="00000000" w:rsidRDefault="00000000" w:rsidRPr="00000000" w14:paraId="0000098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Що із нижчеперерахованого НЕ НАЛЕЖИТЬ до системи місцевого самоврядування в Україні? (оберіть всі можливі варіанти)</w:t>
      </w:r>
    </w:p>
    <w:p w:rsidR="00000000" w:rsidDel="00000000" w:rsidP="00000000" w:rsidRDefault="00000000" w:rsidRPr="00000000" w14:paraId="0000098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Міська рада</w:t>
      </w:r>
    </w:p>
    <w:p w:rsidR="00000000" w:rsidDel="00000000" w:rsidP="00000000" w:rsidRDefault="00000000" w:rsidRPr="00000000" w14:paraId="0000098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Обласна державна адміністрація</w:t>
      </w:r>
    </w:p>
    <w:p w:rsidR="00000000" w:rsidDel="00000000" w:rsidP="00000000" w:rsidRDefault="00000000" w:rsidRPr="00000000" w14:paraId="0000098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Сільський голова</w:t>
      </w:r>
    </w:p>
    <w:p w:rsidR="00000000" w:rsidDel="00000000" w:rsidP="00000000" w:rsidRDefault="00000000" w:rsidRPr="00000000" w14:paraId="0000099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Голова районної державної адміністрації</w:t>
      </w:r>
    </w:p>
    <w:p w:rsidR="00000000" w:rsidDel="00000000" w:rsidP="00000000" w:rsidRDefault="00000000" w:rsidRPr="00000000" w14:paraId="0000099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Територіальна громада </w:t>
      </w:r>
      <w:r w:rsidDel="00000000" w:rsidR="00000000" w:rsidRPr="00000000">
        <w:rPr>
          <w:rtl w:val="0"/>
        </w:rPr>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r>
    </w:p>
    <w:p w:rsidR="00000000" w:rsidDel="00000000" w:rsidP="00000000" w:rsidRDefault="00000000" w:rsidRPr="00000000" w14:paraId="00000994">
      <w:pPr>
        <w:spacing w:after="0" w:line="240" w:lineRule="auto"/>
        <w:jc w:val="center"/>
        <w:rPr>
          <w:rFonts w:ascii="Times New Roman" w:cs="Times New Roman" w:eastAsia="Times New Roman" w:hAnsi="Times New Roman"/>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99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СЕМІНАР №4</w:t>
      </w:r>
      <w:r w:rsidDel="00000000" w:rsidR="00000000" w:rsidRPr="00000000">
        <w:rPr>
          <w:rtl w:val="0"/>
        </w:rPr>
      </w:r>
    </w:p>
    <w:p w:rsidR="00000000" w:rsidDel="00000000" w:rsidP="00000000" w:rsidRDefault="00000000" w:rsidRPr="00000000" w14:paraId="0000099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9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цивільного права України</w:t>
      </w:r>
    </w:p>
    <w:p w:rsidR="00000000" w:rsidDel="00000000" w:rsidP="00000000" w:rsidRDefault="00000000" w:rsidRPr="00000000" w14:paraId="00000998">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999">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99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B">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Цивільні правовідносини. Суб’єкти та об’єкти цивільних правовідносин. Особливості правосуб’єктності фізичних та юридичних осіб.</w:t>
      </w:r>
    </w:p>
    <w:p w:rsidR="00000000" w:rsidDel="00000000" w:rsidP="00000000" w:rsidRDefault="00000000" w:rsidRPr="00000000" w14:paraId="0000099C">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ознаки та види правочинів. Умови дійсності правочинів.</w:t>
      </w:r>
    </w:p>
    <w:p w:rsidR="00000000" w:rsidDel="00000000" w:rsidP="00000000" w:rsidRDefault="00000000" w:rsidRPr="00000000" w14:paraId="0000099D">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Особисті немайнові права фізичних осіб.</w:t>
      </w:r>
    </w:p>
    <w:p w:rsidR="00000000" w:rsidDel="00000000" w:rsidP="00000000" w:rsidRDefault="00000000" w:rsidRPr="00000000" w14:paraId="0000099E">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та зміст права власності. Підстави набуття та припинення права власності.</w:t>
      </w:r>
    </w:p>
    <w:p w:rsidR="00000000" w:rsidDel="00000000" w:rsidP="00000000" w:rsidRDefault="00000000" w:rsidRPr="00000000" w14:paraId="0000099F">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Зобов’язання у цивільному праві.</w:t>
      </w:r>
    </w:p>
    <w:p w:rsidR="00000000" w:rsidDel="00000000" w:rsidP="00000000" w:rsidRDefault="00000000" w:rsidRPr="00000000" w14:paraId="000009A0">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цивільно-правові договори.</w:t>
      </w:r>
    </w:p>
    <w:p w:rsidR="00000000" w:rsidDel="00000000" w:rsidP="00000000" w:rsidRDefault="00000000" w:rsidRPr="00000000" w14:paraId="000009A1">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та види спадкування (спадкування за законом та за заповітом).</w:t>
      </w:r>
    </w:p>
    <w:p w:rsidR="00000000" w:rsidDel="00000000" w:rsidP="00000000" w:rsidRDefault="00000000" w:rsidRPr="00000000" w14:paraId="000009A2">
      <w:pPr>
        <w:numPr>
          <w:ilvl w:val="0"/>
          <w:numId w:val="4"/>
        </w:numPr>
        <w:spacing w:after="0" w:line="240" w:lineRule="auto"/>
        <w:ind w:left="0"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цивільно-правова відповідальність.</w:t>
      </w:r>
    </w:p>
    <w:p w:rsidR="00000000" w:rsidDel="00000000" w:rsidP="00000000" w:rsidRDefault="00000000" w:rsidRPr="00000000" w14:paraId="000009A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5">
      <w:pPr>
        <w:shd w:fill="ffffff" w:val="clear"/>
        <w:spacing w:after="0" w:before="0" w:line="240" w:lineRule="auto"/>
        <w:ind w:firstLine="28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9A6">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Що таке цивільне право? Які інститути становлять систему цивільного права?</w:t>
      </w:r>
    </w:p>
    <w:p w:rsidR="00000000" w:rsidDel="00000000" w:rsidP="00000000" w:rsidRDefault="00000000" w:rsidRPr="00000000" w14:paraId="000009A7">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Які джерела цивільного права офіційно визнані в Україні?</w:t>
      </w:r>
    </w:p>
    <w:p w:rsidR="00000000" w:rsidDel="00000000" w:rsidP="00000000" w:rsidRDefault="00000000" w:rsidRPr="00000000" w14:paraId="000009A8">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Що таке цивільні правовідносини? Які особливості притаманні цивільним правовідносинам?</w:t>
      </w:r>
    </w:p>
    <w:p w:rsidR="00000000" w:rsidDel="00000000" w:rsidP="00000000" w:rsidRDefault="00000000" w:rsidRPr="00000000" w14:paraId="000009A9">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Визначте суб’єкти та об’єкти цивільних правовідносин.</w:t>
      </w:r>
    </w:p>
    <w:p w:rsidR="00000000" w:rsidDel="00000000" w:rsidP="00000000" w:rsidRDefault="00000000" w:rsidRPr="00000000" w14:paraId="000009AA">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Розкрийте зміст правосуб’єктності (правоздатності та дієздатності) фізичних та юридичних осіб як суб’єктів цивільних правовідносин.</w:t>
      </w:r>
    </w:p>
    <w:p w:rsidR="00000000" w:rsidDel="00000000" w:rsidP="00000000" w:rsidRDefault="00000000" w:rsidRPr="00000000" w14:paraId="000009AB">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Які існують види об’єктів цивільно-правових відносин?</w:t>
      </w:r>
    </w:p>
    <w:p w:rsidR="00000000" w:rsidDel="00000000" w:rsidP="00000000" w:rsidRDefault="00000000" w:rsidRPr="00000000" w14:paraId="000009AC">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Розкрийте зміст особистих немайнових прав фізичної особи.</w:t>
      </w:r>
    </w:p>
    <w:p w:rsidR="00000000" w:rsidDel="00000000" w:rsidP="00000000" w:rsidRDefault="00000000" w:rsidRPr="00000000" w14:paraId="000009AD">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Дайте визначення правочину та назвіть умови його дійсності.</w:t>
      </w:r>
    </w:p>
    <w:p w:rsidR="00000000" w:rsidDel="00000000" w:rsidP="00000000" w:rsidRDefault="00000000" w:rsidRPr="00000000" w14:paraId="000009AE">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Що таке право власності? Назвіть форми права власності.</w:t>
      </w:r>
    </w:p>
    <w:p w:rsidR="00000000" w:rsidDel="00000000" w:rsidP="00000000" w:rsidRDefault="00000000" w:rsidRPr="00000000" w14:paraId="000009AF">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   Хто є суб’єктами права власності?</w:t>
      </w:r>
    </w:p>
    <w:p w:rsidR="00000000" w:rsidDel="00000000" w:rsidP="00000000" w:rsidRDefault="00000000" w:rsidRPr="00000000" w14:paraId="000009B0">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   Дайте визначення поняття спільної власності. Назвіть види спільної власності.</w:t>
      </w:r>
    </w:p>
    <w:p w:rsidR="00000000" w:rsidDel="00000000" w:rsidP="00000000" w:rsidRDefault="00000000" w:rsidRPr="00000000" w14:paraId="000009B1">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   Які є підстави набуття та припинення права власності?</w:t>
      </w:r>
    </w:p>
    <w:p w:rsidR="00000000" w:rsidDel="00000000" w:rsidP="00000000" w:rsidRDefault="00000000" w:rsidRPr="00000000" w14:paraId="000009B2">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   Що таке зобов’язання за цивільним законодавством? Назвіть підстави виникнення та припинення зобов’язань.</w:t>
      </w:r>
    </w:p>
    <w:p w:rsidR="00000000" w:rsidDel="00000000" w:rsidP="00000000" w:rsidRDefault="00000000" w:rsidRPr="00000000" w14:paraId="000009B3">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   Визначте зміст позадоговірних зобов’язань.</w:t>
      </w:r>
    </w:p>
    <w:p w:rsidR="00000000" w:rsidDel="00000000" w:rsidP="00000000" w:rsidRDefault="00000000" w:rsidRPr="00000000" w14:paraId="000009B4">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   Що таке цивільно-правовий договір? Назвіть істотні умови договору.</w:t>
      </w:r>
    </w:p>
    <w:p w:rsidR="00000000" w:rsidDel="00000000" w:rsidP="00000000" w:rsidRDefault="00000000" w:rsidRPr="00000000" w14:paraId="000009B5">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   Що таке оферта і акцепт?</w:t>
      </w:r>
    </w:p>
    <w:p w:rsidR="00000000" w:rsidDel="00000000" w:rsidP="00000000" w:rsidRDefault="00000000" w:rsidRPr="00000000" w14:paraId="000009B6">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17.   Дайте визначення спадкуванню, охарактеризуйте його види.</w:t>
      </w:r>
    </w:p>
    <w:p w:rsidR="00000000" w:rsidDel="00000000" w:rsidP="00000000" w:rsidRDefault="00000000" w:rsidRPr="00000000" w14:paraId="000009B7">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18.   Що розуміється під обов’язковою часткою у спадщині? Назвіть осіб, які мають на неї право.</w:t>
      </w:r>
    </w:p>
    <w:p w:rsidR="00000000" w:rsidDel="00000000" w:rsidP="00000000" w:rsidRDefault="00000000" w:rsidRPr="00000000" w14:paraId="000009B8">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19.   Які способи захисту права власності Вам відомі?</w:t>
      </w:r>
    </w:p>
    <w:p w:rsidR="00000000" w:rsidDel="00000000" w:rsidP="00000000" w:rsidRDefault="00000000" w:rsidRPr="00000000" w14:paraId="000009B9">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   Що таке цивільно-правова відповідальність та в чому полягають її особливості?</w:t>
      </w:r>
    </w:p>
    <w:p w:rsidR="00000000" w:rsidDel="00000000" w:rsidP="00000000" w:rsidRDefault="00000000" w:rsidRPr="00000000" w14:paraId="000009BA">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E">
      <w:pPr>
        <w:spacing w:after="0" w:line="24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9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0">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9C1">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річна Катя на зароблені під час літніх канікул гроші придбала золоті сережки, а за подаровані бабусею гроші – каблучку. На дружній вечірці, на яку Катя прийшла разом із своїм чоловіком Олегом, 18– річна Оксана, побачивши у подруги гарні прикраси, почала вмовляти Катя продати їй хоча б каблучку. Катя піддалася на вмовляння подруги й наступного дня продала їй каблучку. Дізнавшись про це, батьки Каті зажадали від доньки повернення грошей Оксани в обмін на прикрасу, що тепер належала Оксані, і в разі відмови попередили Катю про намір подати позов до суду про визнання всіх укладених Катю договорів купівлі– продажу недійсними.</w:t>
      </w:r>
    </w:p>
    <w:p w:rsidR="00000000" w:rsidDel="00000000" w:rsidP="00000000" w:rsidRDefault="00000000" w:rsidRPr="00000000" w14:paraId="000009C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може Катя розпоряджатися заробленими і подарованими їй грошима та речами, придбаними за них? Відповідь обґрунтуйте.</w:t>
      </w:r>
    </w:p>
    <w:p w:rsidR="00000000" w:rsidDel="00000000" w:rsidP="00000000" w:rsidRDefault="00000000" w:rsidRPr="00000000" w14:paraId="000009C3">
      <w:pPr>
        <w:spacing w:after="0" w:lin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C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r w:rsidDel="00000000" w:rsidR="00000000" w:rsidRPr="00000000">
        <w:rPr>
          <w:rtl w:val="0"/>
        </w:rPr>
      </w:r>
    </w:p>
    <w:p w:rsidR="00000000" w:rsidDel="00000000" w:rsidP="00000000" w:rsidRDefault="00000000" w:rsidRPr="00000000" w14:paraId="000009C5">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Іванченко подарував Сидоренку телевізор, який коштував значну суму. Через кілька днів він звернувся з позовом до суду з проханням визнати цей правочин недійсним. У позовній заяві він сказав, що Сидоренко змусив його подарувати телевізор, оскільки в протилежному випадку повідомить нареченій Іванченка, що той лікувався від хронічного алкоголізму.</w:t>
      </w:r>
    </w:p>
    <w:p w:rsidR="00000000" w:rsidDel="00000000" w:rsidP="00000000" w:rsidRDefault="00000000" w:rsidRPr="00000000" w14:paraId="000009C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Яке рішення, на Вашу думку, повинен прийняти суд? Які правочини вважаються недійсними? </w:t>
      </w:r>
    </w:p>
    <w:p w:rsidR="00000000" w:rsidDel="00000000" w:rsidP="00000000" w:rsidRDefault="00000000" w:rsidRPr="00000000" w14:paraId="000009C7">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9C8">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9C9">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Петро побачив на подвір’ї шафу, що стояла поблизу паркану кілька днів. Коли він запитав у сусідів, кому належить шафа, вони відповіли, що її виніс надвір один із сусідів, Василь, який заявив, що вона йому не потрібна. Позаяк шафа була в непоганому стані, Петро забрав її додому, реставрував і почав користуватися нею. </w:t>
      </w:r>
    </w:p>
    <w:p w:rsidR="00000000" w:rsidDel="00000000" w:rsidP="00000000" w:rsidRDefault="00000000" w:rsidRPr="00000000" w14:paraId="000009CA">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Місяць потому Петро випадково зустрівся із Василем і той заявив, що давно розшукує свою шафу, оскільки його дружина лає його за цей вчинок, і він вирішив повернути шафу; йому вдалося з’ясувати, у кого його шафа і вимагає негайно повернути її. Петро заперечив, посилаючись на сусідів, які можуть підтвердити відмову Василя від шафи. При цьому він зазначив, що на відновлення шафи він витратив певні кошти і повертати її не збирається. </w:t>
      </w:r>
    </w:p>
    <w:p w:rsidR="00000000" w:rsidDel="00000000" w:rsidP="00000000" w:rsidRDefault="00000000" w:rsidRPr="00000000" w14:paraId="000009CB">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має рацію в цій суперечці? Чи має право колишній власник змінити рішення про відмову від права власності на майно?</w:t>
      </w:r>
    </w:p>
    <w:p w:rsidR="00000000" w:rsidDel="00000000" w:rsidP="00000000" w:rsidRDefault="00000000" w:rsidRPr="00000000" w14:paraId="000009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D">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№4</w:t>
      </w:r>
    </w:p>
    <w:p w:rsidR="00000000" w:rsidDel="00000000" w:rsidP="00000000" w:rsidRDefault="00000000" w:rsidRPr="00000000" w14:paraId="000009C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Олексій Андрійович залишив заповіт, яким розпорядився все належне йому майно (на суму 100 000 грн) передати музею, присвяченому його діду. У нього залишилися син (21 рік, водій) та дочка (14 років, учениця школи). </w:t>
      </w:r>
    </w:p>
    <w:p w:rsidR="00000000" w:rsidDel="00000000" w:rsidP="00000000" w:rsidRDefault="00000000" w:rsidRPr="00000000" w14:paraId="000009CF">
      <w:pPr>
        <w:spacing w:after="0" w:line="240" w:lineRule="auto"/>
        <w:ind w:firstLine="567"/>
        <w:jc w:val="both"/>
        <w:rPr>
          <w:rFonts w:ascii="Times New Roman" w:cs="Times New Roman" w:eastAsia="Times New Roman" w:hAnsi="Times New Roman"/>
          <w:sz w:val="28"/>
          <w:szCs w:val="28"/>
        </w:rPr>
      </w:pPr>
      <w:bookmarkStart w:colFirst="0" w:colLast="0" w:name="_gjdgxs" w:id="1"/>
      <w:bookmarkEnd w:id="1"/>
      <w:r w:rsidDel="00000000" w:rsidR="00000000" w:rsidRPr="00000000">
        <w:rPr>
          <w:rFonts w:ascii="Times New Roman" w:cs="Times New Roman" w:eastAsia="Times New Roman" w:hAnsi="Times New Roman"/>
          <w:sz w:val="28"/>
          <w:szCs w:val="28"/>
          <w:rtl w:val="0"/>
        </w:rPr>
        <w:t xml:space="preserve">Уявіть, що до вас, як до юридичного консультанта, звернулися дружина померлого (їй 45 років, працює на залізниці) і його мати (85 років, пенсіонерка, не працює) з приводу можливості отримання спадщини. Чи мають вони право отримати спадщину попри наявність заповіту? Що таке «обов’язкова частка» у спадщині? Хто має на неї право?</w:t>
      </w:r>
    </w:p>
    <w:p w:rsidR="00000000" w:rsidDel="00000000" w:rsidP="00000000" w:rsidRDefault="00000000" w:rsidRPr="00000000" w14:paraId="000009D0">
      <w:pPr>
        <w:spacing w:after="0" w:line="240" w:lineRule="auto"/>
        <w:ind w:firstLine="567"/>
        <w:jc w:val="both"/>
        <w:rPr>
          <w:rFonts w:ascii="Times New Roman" w:cs="Times New Roman" w:eastAsia="Times New Roman" w:hAnsi="Times New Roman"/>
          <w:sz w:val="24"/>
          <w:szCs w:val="24"/>
        </w:rPr>
      </w:pPr>
      <w:bookmarkStart w:colFirst="0" w:colLast="0" w:name="_pj85xh3frf7o" w:id="6"/>
      <w:bookmarkEnd w:id="6"/>
      <w:r w:rsidDel="00000000" w:rsidR="00000000" w:rsidRPr="00000000">
        <w:rPr>
          <w:rtl w:val="0"/>
        </w:rPr>
      </w:r>
    </w:p>
    <w:p w:rsidR="00000000" w:rsidDel="00000000" w:rsidP="00000000" w:rsidRDefault="00000000" w:rsidRPr="00000000" w14:paraId="000009D1">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9D2">
      <w:pPr>
        <w:spacing w:after="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r w:rsidDel="00000000" w:rsidR="00000000" w:rsidRPr="00000000">
        <w:rPr>
          <w:rtl w:val="0"/>
        </w:rPr>
      </w:r>
    </w:p>
    <w:p w:rsidR="00000000" w:rsidDel="00000000" w:rsidP="00000000" w:rsidRDefault="00000000" w:rsidRPr="00000000" w14:paraId="000009D3">
      <w:pPr>
        <w:spacing w:after="0" w:line="240" w:lineRule="auto"/>
        <w:ind w:firstLine="567"/>
        <w:jc w:val="both"/>
        <w:rPr>
          <w:rFonts w:ascii="Times New Roman" w:cs="Times New Roman" w:eastAsia="Times New Roman" w:hAnsi="Times New Roman"/>
          <w:sz w:val="24"/>
          <w:szCs w:val="24"/>
        </w:rPr>
      </w:pPr>
      <w:bookmarkStart w:colFirst="0" w:colLast="0" w:name="_liew6vu8ztz4" w:id="7"/>
      <w:bookmarkEnd w:id="7"/>
      <w:r w:rsidDel="00000000" w:rsidR="00000000" w:rsidRPr="00000000">
        <w:rPr>
          <w:rtl w:val="0"/>
        </w:rPr>
      </w:r>
    </w:p>
    <w:p w:rsidR="00000000" w:rsidDel="00000000" w:rsidP="00000000" w:rsidRDefault="00000000" w:rsidRPr="00000000" w14:paraId="000009D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 Які суспільні відносини регулюються цивільним правом:</w:t>
      </w:r>
    </w:p>
    <w:p w:rsidR="00000000" w:rsidDel="00000000" w:rsidP="00000000" w:rsidRDefault="00000000" w:rsidRPr="00000000" w14:paraId="000009D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майнові відносини та особисті немайнові відносини;</w:t>
      </w:r>
    </w:p>
    <w:p w:rsidR="00000000" w:rsidDel="00000000" w:rsidP="00000000" w:rsidRDefault="00000000" w:rsidRPr="00000000" w14:paraId="000009D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трудові відносини;</w:t>
      </w:r>
    </w:p>
    <w:p w:rsidR="00000000" w:rsidDel="00000000" w:rsidP="00000000" w:rsidRDefault="00000000" w:rsidRPr="00000000" w14:paraId="000009D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відносини у сфері державного управління.</w:t>
      </w:r>
    </w:p>
    <w:p w:rsidR="00000000" w:rsidDel="00000000" w:rsidP="00000000" w:rsidRDefault="00000000" w:rsidRPr="00000000" w14:paraId="000009D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2. Цивільна дієздатність особи залежить від:</w:t>
      </w:r>
    </w:p>
    <w:p w:rsidR="00000000" w:rsidDel="00000000" w:rsidP="00000000" w:rsidRDefault="00000000" w:rsidRPr="00000000" w14:paraId="000009D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громадянства;</w:t>
      </w:r>
    </w:p>
    <w:p w:rsidR="00000000" w:rsidDel="00000000" w:rsidP="00000000" w:rsidRDefault="00000000" w:rsidRPr="00000000" w14:paraId="000009D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віку;</w:t>
      </w:r>
    </w:p>
    <w:p w:rsidR="00000000" w:rsidDel="00000000" w:rsidP="00000000" w:rsidRDefault="00000000" w:rsidRPr="00000000" w14:paraId="000009D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майнового стану;</w:t>
      </w:r>
    </w:p>
    <w:p w:rsidR="00000000" w:rsidDel="00000000" w:rsidP="00000000" w:rsidRDefault="00000000" w:rsidRPr="00000000" w14:paraId="000009D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отримання освіти.</w:t>
      </w:r>
    </w:p>
    <w:p w:rsidR="00000000" w:rsidDel="00000000" w:rsidP="00000000" w:rsidRDefault="00000000" w:rsidRPr="00000000" w14:paraId="000009D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3. Правоздатність – це:</w:t>
      </w:r>
    </w:p>
    <w:p w:rsidR="00000000" w:rsidDel="00000000" w:rsidP="00000000" w:rsidRDefault="00000000" w:rsidRPr="00000000" w14:paraId="000009D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можливість суб’єкта самостійно здійснювати свої юридичні права та обов’язки;</w:t>
      </w:r>
    </w:p>
    <w:p w:rsidR="00000000" w:rsidDel="00000000" w:rsidP="00000000" w:rsidRDefault="00000000" w:rsidRPr="00000000" w14:paraId="000009D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можливість суб’єкта мати юридичні права та обов’язки;</w:t>
      </w:r>
    </w:p>
    <w:p w:rsidR="00000000" w:rsidDel="00000000" w:rsidP="00000000" w:rsidRDefault="00000000" w:rsidRPr="00000000" w14:paraId="000009E0">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суспільні відносини, врегульовані нормами права;</w:t>
      </w:r>
    </w:p>
    <w:p w:rsidR="00000000" w:rsidDel="00000000" w:rsidP="00000000" w:rsidRDefault="00000000" w:rsidRPr="00000000" w14:paraId="000009E1">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діяльність щодо створення нормативно– правових актів.</w:t>
      </w:r>
    </w:p>
    <w:p w:rsidR="00000000" w:rsidDel="00000000" w:rsidP="00000000" w:rsidRDefault="00000000" w:rsidRPr="00000000" w14:paraId="000009E2">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4. До спадкоємців першої черги за законом належать:</w:t>
      </w:r>
    </w:p>
    <w:p w:rsidR="00000000" w:rsidDel="00000000" w:rsidP="00000000" w:rsidRDefault="00000000" w:rsidRPr="00000000" w14:paraId="000009E3">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дід та баба померлого;</w:t>
      </w:r>
    </w:p>
    <w:p w:rsidR="00000000" w:rsidDel="00000000" w:rsidP="00000000" w:rsidRDefault="00000000" w:rsidRPr="00000000" w14:paraId="000009E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двоюрідні брати та сестри померлого;</w:t>
      </w:r>
    </w:p>
    <w:p w:rsidR="00000000" w:rsidDel="00000000" w:rsidP="00000000" w:rsidRDefault="00000000" w:rsidRPr="00000000" w14:paraId="000009E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діти, чоловік (дружина) та батьки померлого;</w:t>
      </w:r>
    </w:p>
    <w:p w:rsidR="00000000" w:rsidDel="00000000" w:rsidP="00000000" w:rsidRDefault="00000000" w:rsidRPr="00000000" w14:paraId="000009E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тітка та дядько померлого;</w:t>
      </w:r>
    </w:p>
    <w:p w:rsidR="00000000" w:rsidDel="00000000" w:rsidP="00000000" w:rsidRDefault="00000000" w:rsidRPr="00000000" w14:paraId="000009E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 рідні брати та сестри померлого.</w:t>
      </w:r>
    </w:p>
    <w:p w:rsidR="00000000" w:rsidDel="00000000" w:rsidP="00000000" w:rsidRDefault="00000000" w:rsidRPr="00000000" w14:paraId="000009E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5. Юридичними особами визнають:</w:t>
      </w:r>
    </w:p>
    <w:p w:rsidR="00000000" w:rsidDel="00000000" w:rsidP="00000000" w:rsidRDefault="00000000" w:rsidRPr="00000000" w14:paraId="000009E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організації, створені і зареєстровані у встановленому законом порядку;</w:t>
      </w:r>
    </w:p>
    <w:p w:rsidR="00000000" w:rsidDel="00000000" w:rsidP="00000000" w:rsidRDefault="00000000" w:rsidRPr="00000000" w14:paraId="000009E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осіб, які є членами громадських організацій.</w:t>
      </w:r>
    </w:p>
    <w:p w:rsidR="00000000" w:rsidDel="00000000" w:rsidP="00000000" w:rsidRDefault="00000000" w:rsidRPr="00000000" w14:paraId="000009E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осіб, які мають юридичну освіту;</w:t>
      </w:r>
    </w:p>
    <w:p w:rsidR="00000000" w:rsidDel="00000000" w:rsidP="00000000" w:rsidRDefault="00000000" w:rsidRPr="00000000" w14:paraId="000009E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осіб, які можуть відповідно до закону бути власниками.</w:t>
      </w:r>
    </w:p>
    <w:p w:rsidR="00000000" w:rsidDel="00000000" w:rsidP="00000000" w:rsidRDefault="00000000" w:rsidRPr="00000000" w14:paraId="000009E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6. Повна цивільна дієздатність може бути до досягнення особою 18 років у випадках:</w:t>
      </w:r>
    </w:p>
    <w:p w:rsidR="00000000" w:rsidDel="00000000" w:rsidP="00000000" w:rsidRDefault="00000000" w:rsidRPr="00000000" w14:paraId="000009E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народження дитини;</w:t>
      </w:r>
    </w:p>
    <w:p w:rsidR="00000000" w:rsidDel="00000000" w:rsidP="00000000" w:rsidRDefault="00000000" w:rsidRPr="00000000" w14:paraId="000009E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укладання угоди;</w:t>
      </w:r>
    </w:p>
    <w:p w:rsidR="00000000" w:rsidDel="00000000" w:rsidP="00000000" w:rsidRDefault="00000000" w:rsidRPr="00000000" w14:paraId="000009F0">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виїзду за кордон;</w:t>
      </w:r>
    </w:p>
    <w:p w:rsidR="00000000" w:rsidDel="00000000" w:rsidP="00000000" w:rsidRDefault="00000000" w:rsidRPr="00000000" w14:paraId="000009F1">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отримання вищої освіти.</w:t>
      </w:r>
    </w:p>
    <w:p w:rsidR="00000000" w:rsidDel="00000000" w:rsidP="00000000" w:rsidRDefault="00000000" w:rsidRPr="00000000" w14:paraId="000009F2">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7. Здатність фізичної особи своїми діями набувати громадянські права та самостійно їх здійснювати, а також здатність створювати для себе обов’язки та нести відповідальність у випадку їх невиконання – це:</w:t>
      </w:r>
    </w:p>
    <w:p w:rsidR="00000000" w:rsidDel="00000000" w:rsidP="00000000" w:rsidRDefault="00000000" w:rsidRPr="00000000" w14:paraId="000009F3">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правоздатність</w:t>
      </w:r>
    </w:p>
    <w:p w:rsidR="00000000" w:rsidDel="00000000" w:rsidP="00000000" w:rsidRDefault="00000000" w:rsidRPr="00000000" w14:paraId="000009F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дієздатність;</w:t>
      </w:r>
    </w:p>
    <w:p w:rsidR="00000000" w:rsidDel="00000000" w:rsidP="00000000" w:rsidRDefault="00000000" w:rsidRPr="00000000" w14:paraId="000009F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деліктоздатність.</w:t>
      </w:r>
    </w:p>
    <w:p w:rsidR="00000000" w:rsidDel="00000000" w:rsidP="00000000" w:rsidRDefault="00000000" w:rsidRPr="00000000" w14:paraId="000009F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8. Визначте, яке з зазначених тверджень є помилковим:</w:t>
      </w:r>
    </w:p>
    <w:p w:rsidR="00000000" w:rsidDel="00000000" w:rsidP="00000000" w:rsidRDefault="00000000" w:rsidRPr="00000000" w14:paraId="000009F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учасниками цивільних правовідносин є фізичні та юридичні особи;</w:t>
      </w:r>
    </w:p>
    <w:p w:rsidR="00000000" w:rsidDel="00000000" w:rsidP="00000000" w:rsidRDefault="00000000" w:rsidRPr="00000000" w14:paraId="000009F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цивільна правоздатність фізичної особи виникає у момент її народження;</w:t>
      </w:r>
    </w:p>
    <w:p w:rsidR="00000000" w:rsidDel="00000000" w:rsidP="00000000" w:rsidRDefault="00000000" w:rsidRPr="00000000" w14:paraId="000009F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зміст правочину не повинен суперечити законодавству України та моральним засадам суспільства;</w:t>
      </w:r>
    </w:p>
    <w:p w:rsidR="00000000" w:rsidDel="00000000" w:rsidP="00000000" w:rsidRDefault="00000000" w:rsidRPr="00000000" w14:paraId="000009F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цивільно-правовий правочин повинен бути обов’язково укладений в письмовій формі.</w:t>
      </w:r>
    </w:p>
    <w:p w:rsidR="00000000" w:rsidDel="00000000" w:rsidP="00000000" w:rsidRDefault="00000000" w:rsidRPr="00000000" w14:paraId="000009F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9. До первісних способів виникнення права власності не належать:</w:t>
      </w:r>
    </w:p>
    <w:p w:rsidR="00000000" w:rsidDel="00000000" w:rsidP="00000000" w:rsidRDefault="00000000" w:rsidRPr="00000000" w14:paraId="000009F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переробка майна;</w:t>
      </w:r>
    </w:p>
    <w:p w:rsidR="00000000" w:rsidDel="00000000" w:rsidP="00000000" w:rsidRDefault="00000000" w:rsidRPr="00000000" w14:paraId="000009F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знахідка та скарб;</w:t>
      </w:r>
    </w:p>
    <w:p w:rsidR="00000000" w:rsidDel="00000000" w:rsidP="00000000" w:rsidRDefault="00000000" w:rsidRPr="00000000" w14:paraId="000009F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набуття права власності на безхазяйну річ;</w:t>
      </w:r>
    </w:p>
    <w:p w:rsidR="00000000" w:rsidDel="00000000" w:rsidP="00000000" w:rsidRDefault="00000000" w:rsidRPr="00000000" w14:paraId="000009F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договір купівлі– продажу.</w:t>
      </w:r>
    </w:p>
    <w:p w:rsidR="00000000" w:rsidDel="00000000" w:rsidP="00000000" w:rsidRDefault="00000000" w:rsidRPr="00000000" w14:paraId="00000A00">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10. Спадкоємцями за заповітом можуть бути призначені:</w:t>
      </w:r>
    </w:p>
    <w:p w:rsidR="00000000" w:rsidDel="00000000" w:rsidP="00000000" w:rsidRDefault="00000000" w:rsidRPr="00000000" w14:paraId="00000A01">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будь-які особи;</w:t>
      </w:r>
    </w:p>
    <w:p w:rsidR="00000000" w:rsidDel="00000000" w:rsidP="00000000" w:rsidRDefault="00000000" w:rsidRPr="00000000" w14:paraId="00000A02">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лише особи, які перебувають із заповідачем у родинних відносинах;</w:t>
      </w:r>
    </w:p>
    <w:p w:rsidR="00000000" w:rsidDel="00000000" w:rsidP="00000000" w:rsidRDefault="00000000" w:rsidRPr="00000000" w14:paraId="00000A03">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лише особи, які вчинили на користь заповідача зустрічне майнове задоволення;</w:t>
      </w:r>
    </w:p>
    <w:p w:rsidR="00000000" w:rsidDel="00000000" w:rsidP="00000000" w:rsidRDefault="00000000" w:rsidRPr="00000000" w14:paraId="00000A0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лише особи, які не є спадкоємцями за законом;</w:t>
      </w:r>
    </w:p>
    <w:p w:rsidR="00000000" w:rsidDel="00000000" w:rsidP="00000000" w:rsidRDefault="00000000" w:rsidRPr="00000000" w14:paraId="00000A0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 лише особи, які є спадкоємцями за законом.</w:t>
      </w:r>
    </w:p>
    <w:p w:rsidR="00000000" w:rsidDel="00000000" w:rsidP="00000000" w:rsidRDefault="00000000" w:rsidRPr="00000000" w14:paraId="00000A0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11. Хто із вказаних осіб, окрім нотаріуса, має право посвідчити заповіт?</w:t>
      </w:r>
    </w:p>
    <w:p w:rsidR="00000000" w:rsidDel="00000000" w:rsidP="00000000" w:rsidRDefault="00000000" w:rsidRPr="00000000" w14:paraId="00000A0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Виберіть лише один варіант.</w:t>
      </w:r>
    </w:p>
    <w:p w:rsidR="00000000" w:rsidDel="00000000" w:rsidP="00000000" w:rsidRDefault="00000000" w:rsidRPr="00000000" w14:paraId="00000A0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Директор промислового підприємства, на якому працює спадкодавець</w:t>
      </w:r>
    </w:p>
    <w:p w:rsidR="00000000" w:rsidDel="00000000" w:rsidP="00000000" w:rsidRDefault="00000000" w:rsidRPr="00000000" w14:paraId="00000A0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Капітан морського судна, що ходить під прапором України, на якому в плаванні перебуває спадкодавець</w:t>
      </w:r>
    </w:p>
    <w:p w:rsidR="00000000" w:rsidDel="00000000" w:rsidP="00000000" w:rsidRDefault="00000000" w:rsidRPr="00000000" w14:paraId="00000A0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Начальник житлово– комунального підприємства, на території якого проживає спадкодавець</w:t>
      </w:r>
    </w:p>
    <w:p w:rsidR="00000000" w:rsidDel="00000000" w:rsidP="00000000" w:rsidRDefault="00000000" w:rsidRPr="00000000" w14:paraId="00000A0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 Медсестра будинку для осіб похилого віку, в якому проживає спадкодавець</w:t>
      </w:r>
    </w:p>
    <w:p w:rsidR="00000000" w:rsidDel="00000000" w:rsidP="00000000" w:rsidRDefault="00000000" w:rsidRPr="00000000" w14:paraId="00000A0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12. 15– річний Олег навчався в коледжі й отримував стипендію. Зібравши певну суму грошових коштів, отриманих як стипендію, він вирішив укласти договір банківського вкладу. Як у Цивільному кодексі України врегульовано питання щодо можливості укладення такого договору й розпорядження вкладом неповнолітнім Олегом? *</w:t>
      </w:r>
    </w:p>
    <w:p w:rsidR="00000000" w:rsidDel="00000000" w:rsidP="00000000" w:rsidRDefault="00000000" w:rsidRPr="00000000" w14:paraId="00000A0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Олег має право самостійно укладати договір і самостійно розпоряджатися вкладом</w:t>
      </w:r>
    </w:p>
    <w:p w:rsidR="00000000" w:rsidDel="00000000" w:rsidP="00000000" w:rsidRDefault="00000000" w:rsidRPr="00000000" w14:paraId="00000A0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Олег має право самостійно укладати договір, а розпоряджатися вкладом за згодою батьків</w:t>
      </w:r>
    </w:p>
    <w:p w:rsidR="00000000" w:rsidDel="00000000" w:rsidP="00000000" w:rsidRDefault="00000000" w:rsidRPr="00000000" w14:paraId="00000A0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Олег має право укладати договір за згодою батьків, а розпоряджатися вкладом самостійно</w:t>
      </w:r>
    </w:p>
    <w:p w:rsidR="00000000" w:rsidDel="00000000" w:rsidP="00000000" w:rsidRDefault="00000000" w:rsidRPr="00000000" w14:paraId="00000A10">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Олег має право укладати договір і розпоряджатися вкладом лише за згодою батьків</w:t>
      </w:r>
    </w:p>
    <w:p w:rsidR="00000000" w:rsidDel="00000000" w:rsidP="00000000" w:rsidRDefault="00000000" w:rsidRPr="00000000" w14:paraId="00000A11">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13. Яким є правочин, вчинений недієздатною фізичною особою? *</w:t>
      </w:r>
    </w:p>
    <w:p w:rsidR="00000000" w:rsidDel="00000000" w:rsidP="00000000" w:rsidRDefault="00000000" w:rsidRPr="00000000" w14:paraId="00000A12">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Негідним</w:t>
      </w:r>
    </w:p>
    <w:p w:rsidR="00000000" w:rsidDel="00000000" w:rsidP="00000000" w:rsidRDefault="00000000" w:rsidRPr="00000000" w14:paraId="00000A13">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Нікчемним</w:t>
      </w:r>
    </w:p>
    <w:p w:rsidR="00000000" w:rsidDel="00000000" w:rsidP="00000000" w:rsidRDefault="00000000" w:rsidRPr="00000000" w14:paraId="00000A1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Оспорюваним</w:t>
      </w:r>
    </w:p>
    <w:p w:rsidR="00000000" w:rsidDel="00000000" w:rsidP="00000000" w:rsidRDefault="00000000" w:rsidRPr="00000000" w14:paraId="00000A1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Нечинним</w:t>
      </w:r>
    </w:p>
    <w:p w:rsidR="00000000" w:rsidDel="00000000" w:rsidP="00000000" w:rsidRDefault="00000000" w:rsidRPr="00000000" w14:paraId="00000A1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14. У зв'язку з епізоотією та з метою суспільної необхідності в громадянина 3. було вилучено майно на оплатній основі. Яка підстава припинення права приватної власності має місце в цьому випадку?</w:t>
      </w:r>
    </w:p>
    <w:p w:rsidR="00000000" w:rsidDel="00000000" w:rsidP="00000000" w:rsidRDefault="00000000" w:rsidRPr="00000000" w14:paraId="00000A1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Конфіскація</w:t>
      </w:r>
    </w:p>
    <w:p w:rsidR="00000000" w:rsidDel="00000000" w:rsidP="00000000" w:rsidRDefault="00000000" w:rsidRPr="00000000" w14:paraId="00000A1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Цесія</w:t>
      </w:r>
    </w:p>
    <w:p w:rsidR="00000000" w:rsidDel="00000000" w:rsidP="00000000" w:rsidRDefault="00000000" w:rsidRPr="00000000" w14:paraId="00000A1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Приватизація</w:t>
      </w:r>
    </w:p>
    <w:p w:rsidR="00000000" w:rsidDel="00000000" w:rsidP="00000000" w:rsidRDefault="00000000" w:rsidRPr="00000000" w14:paraId="00000A1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Реквізиція</w:t>
      </w:r>
    </w:p>
    <w:p w:rsidR="00000000" w:rsidDel="00000000" w:rsidP="00000000" w:rsidRDefault="00000000" w:rsidRPr="00000000" w14:paraId="00000A1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15. Після смерті Коваленка з'ясувалося, що все своє майно він заповів неповнолітньому сину, хоча в нього, окрім сина, залишилися батьки пенсійного віку, працездатна дружина, малолітня донька та непрацездатна сестра. Хто має право на обов'язкову частку в спадщині? *</w:t>
      </w:r>
    </w:p>
    <w:p w:rsidR="00000000" w:rsidDel="00000000" w:rsidP="00000000" w:rsidRDefault="00000000" w:rsidRPr="00000000" w14:paraId="00000A1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Сестра та дружина</w:t>
      </w:r>
    </w:p>
    <w:p w:rsidR="00000000" w:rsidDel="00000000" w:rsidP="00000000" w:rsidRDefault="00000000" w:rsidRPr="00000000" w14:paraId="00000A1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Донька і сестра</w:t>
      </w:r>
    </w:p>
    <w:p w:rsidR="00000000" w:rsidDel="00000000" w:rsidP="00000000" w:rsidRDefault="00000000" w:rsidRPr="00000000" w14:paraId="00000A1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Батьки та донька</w:t>
      </w:r>
    </w:p>
    <w:p w:rsidR="00000000" w:rsidDel="00000000" w:rsidP="00000000" w:rsidRDefault="00000000" w:rsidRPr="00000000" w14:paraId="00000A1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Дружина та батьки</w:t>
      </w:r>
    </w:p>
    <w:p w:rsidR="00000000" w:rsidDel="00000000" w:rsidP="00000000" w:rsidRDefault="00000000" w:rsidRPr="00000000" w14:paraId="00000A20">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16. Визначте у яких випадках було допущено порушення авторських прав</w:t>
      </w:r>
    </w:p>
    <w:p w:rsidR="00000000" w:rsidDel="00000000" w:rsidP="00000000" w:rsidRDefault="00000000" w:rsidRPr="00000000" w14:paraId="00000A21">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Особа використала у курсовій інформацію іншого автора і не поставила посилання</w:t>
      </w:r>
    </w:p>
    <w:p w:rsidR="00000000" w:rsidDel="00000000" w:rsidP="00000000" w:rsidRDefault="00000000" w:rsidRPr="00000000" w14:paraId="00000A22">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Особа демонструє на своєму сайті фільми, які вона зняла у кінотеатрі за допомогою власної відеокамери</w:t>
      </w:r>
    </w:p>
    <w:p w:rsidR="00000000" w:rsidDel="00000000" w:rsidP="00000000" w:rsidRDefault="00000000" w:rsidRPr="00000000" w14:paraId="00000A23">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Особа написала роман про моряка, який тридцять років виживав на безлюдному острові. Читачі помітили подібність до відомого «Робінзона Крузо», однак сюжетна лінія зовсім інакша.</w:t>
      </w:r>
    </w:p>
    <w:p w:rsidR="00000000" w:rsidDel="00000000" w:rsidP="00000000" w:rsidRDefault="00000000" w:rsidRPr="00000000" w14:paraId="00000A2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Особа копіює з офіційних сайтів акти Верховної Ради України та Кабінету Міністрів України та викладає їх для публічного перегляду на своєму сайті</w:t>
      </w:r>
    </w:p>
    <w:p w:rsidR="00000000" w:rsidDel="00000000" w:rsidP="00000000" w:rsidRDefault="00000000" w:rsidRPr="00000000" w14:paraId="00000A2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 При написанні магістерської роботи, студент використав без посилання уривок з англомовної статті, яку він переклав на українську мову</w:t>
      </w:r>
    </w:p>
    <w:p w:rsidR="00000000" w:rsidDel="00000000" w:rsidP="00000000" w:rsidRDefault="00000000" w:rsidRPr="00000000" w14:paraId="00000A2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е) Під час навчального процесу викладач використав уривок твору без згоди автора. Прізвище автора у презентації було вказано.</w:t>
      </w:r>
    </w:p>
    <w:p w:rsidR="00000000" w:rsidDel="00000000" w:rsidP="00000000" w:rsidRDefault="00000000" w:rsidRPr="00000000" w14:paraId="00000A2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 17. Ви власник кафе. У вас в кафе постійно грає музика, яку ви програєте з музичного центру використовуючи ліцензійні аудіо СD– диски, зокрема альбом Христини Соловій «Жива вода».</w:t>
      </w:r>
    </w:p>
    <w:p w:rsidR="00000000" w:rsidDel="00000000" w:rsidP="00000000" w:rsidRDefault="00000000" w:rsidRPr="00000000" w14:paraId="00000A2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До вас звернулися представники співачки Христини Соловій і попросили припинити демонстрацію альбому та оплатити його попереднє використання. Крім того, вам запропонували укласти договір, яким передбачено регулярні платежі на користь співачки, що дозволить вам вільно використовувати всі пісні співачки у кафе.</w:t>
      </w:r>
    </w:p>
    <w:p w:rsidR="00000000" w:rsidDel="00000000" w:rsidP="00000000" w:rsidRDefault="00000000" w:rsidRPr="00000000" w14:paraId="00000A2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Вимоги неправомірні. Диск з альбомом є моєю власністю, я можу вільно програвати його у належному мені закладі</w:t>
      </w:r>
    </w:p>
    <w:p w:rsidR="00000000" w:rsidDel="00000000" w:rsidP="00000000" w:rsidRDefault="00000000" w:rsidRPr="00000000" w14:paraId="00000A2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Вимоги неправомірні. Я не отримую винагороди за програвання музики, не маю прибутку, тож не повинен нічого платити</w:t>
      </w:r>
    </w:p>
    <w:p w:rsidR="00000000" w:rsidDel="00000000" w:rsidP="00000000" w:rsidRDefault="00000000" w:rsidRPr="00000000" w14:paraId="00000A2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Вимоги частково правомірні. Виконавець повинен отримувати винагороду, однак це повинна оплатити держава за рахунок сплачених мною податків. Представники повинні звернутися до державного органу</w:t>
      </w:r>
    </w:p>
    <w:p w:rsidR="00000000" w:rsidDel="00000000" w:rsidP="00000000" w:rsidRDefault="00000000" w:rsidRPr="00000000" w14:paraId="00000A2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Вимоги правомірні. Я зобовязаний виплачувати виконавцю винагороду за використання його творів. Це, зокрема, можна зробити через укладення договору. Без укладеного договору я не можу програвати музику у кафе.</w:t>
      </w:r>
    </w:p>
    <w:p w:rsidR="00000000" w:rsidDel="00000000" w:rsidP="00000000" w:rsidRDefault="00000000" w:rsidRPr="00000000" w14:paraId="00000A2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2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18. До ваших батьків зателефонував невідомий. Назвався працівником банку і повідомив наступну інформацію –  ваш брат (20– ть років, студент ) брав у них кредит, але не сплатив його. Ваших батьків він вказав поручителем по договору, зазначивши їх телефон. Банк вказує на необхідність повернути гроші аргументуючи це тим, що ваші батьки, згідно Цивільного кодексу, є поручителями, і на них покладений обов'язок повернення грошей. Крім того, оскільки брат навчається і не має власних коштів, то батьки несуть відповідальність за укладені ним правочини до закінчення навчання. Розуміючи складність ситуації банкір пропонує вибір: або одразу повернути усю суму, або оформити новий договір на батьків з меншими відсотками і на більший строк.</w:t>
      </w:r>
    </w:p>
    <w:p w:rsidR="00000000" w:rsidDel="00000000" w:rsidP="00000000" w:rsidRDefault="00000000" w:rsidRPr="00000000" w14:paraId="00000A2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Представник банку правий. Батькам слід повернути гроші позичені сином , оскільки вони є поручителями</w:t>
      </w:r>
    </w:p>
    <w:p w:rsidR="00000000" w:rsidDel="00000000" w:rsidP="00000000" w:rsidRDefault="00000000" w:rsidRPr="00000000" w14:paraId="00000A30">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Представник банку правий. Батьки не є поручителями, але їм слід повернути гроші , оскільки вони несуть матеріальну відповідальність за студент до закінчення навчання або до досягнення ним 23– х річного віку</w:t>
      </w:r>
    </w:p>
    <w:p w:rsidR="00000000" w:rsidDel="00000000" w:rsidP="00000000" w:rsidRDefault="00000000" w:rsidRPr="00000000" w14:paraId="00000A31">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Представник банку правий. Батькам слід домовитися з банком і переоформити договір кредиту на своє ім'я та почати поступово повертати борг</w:t>
      </w:r>
    </w:p>
    <w:p w:rsidR="00000000" w:rsidDel="00000000" w:rsidP="00000000" w:rsidRDefault="00000000" w:rsidRPr="00000000" w14:paraId="00000A32">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Представник банку неправий. Батьки не несуть матеріальну відповідальність за повнолітнього студента і не є поручителями, оскільки не давали своєї згоди. Батькам не треба повертати гроші та підписувати договір </w:t>
      </w:r>
    </w:p>
    <w:p w:rsidR="00000000" w:rsidDel="00000000" w:rsidP="00000000" w:rsidRDefault="00000000" w:rsidRPr="00000000" w14:paraId="00000A33">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19. Ви позичили своєму знайомому велику суму грошей. У вас є всі необхідні документи, які вказують факт укладання договору. Однак, знайомий відмовляється повертати гроші аргументуючи тим, що в нього зараз фінансова скрута. Через декілька днів ви бачите, як знайомий купляє в магазині дорогий ноутбук.</w:t>
      </w:r>
    </w:p>
    <w:p w:rsidR="00000000" w:rsidDel="00000000" w:rsidP="00000000" w:rsidRDefault="00000000" w:rsidRPr="00000000" w14:paraId="00000A34">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Ви маєте право (обирайте усі доступні правомірні дії)</w:t>
      </w:r>
    </w:p>
    <w:p w:rsidR="00000000" w:rsidDel="00000000" w:rsidP="00000000" w:rsidRDefault="00000000" w:rsidRPr="00000000" w14:paraId="00000A35">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забрати у нього ноутбук і не віддавати поки він не поверне грошей</w:t>
      </w:r>
    </w:p>
    <w:p w:rsidR="00000000" w:rsidDel="00000000" w:rsidP="00000000" w:rsidRDefault="00000000" w:rsidRPr="00000000" w14:paraId="00000A36">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звернутися з позовом до суду про стягнення коштів</w:t>
      </w:r>
    </w:p>
    <w:p w:rsidR="00000000" w:rsidDel="00000000" w:rsidP="00000000" w:rsidRDefault="00000000" w:rsidRPr="00000000" w14:paraId="00000A37">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запропонувати знайомому повернути кошти або замість них віддати ноутбук</w:t>
      </w:r>
    </w:p>
    <w:p w:rsidR="00000000" w:rsidDel="00000000" w:rsidP="00000000" w:rsidRDefault="00000000" w:rsidRPr="00000000" w14:paraId="00000A38">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домовитися зі знайомим працівником банку, щоб він заблокував платіжну картку вашого знайомого допоки той не поверне борг</w:t>
      </w:r>
    </w:p>
    <w:p w:rsidR="00000000" w:rsidDel="00000000" w:rsidP="00000000" w:rsidRDefault="00000000" w:rsidRPr="00000000" w14:paraId="00000A39">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 домовитися з директором підприємства де працює знайомий, щоб з його зарплати виплатили вам заборговані кошти</w:t>
      </w:r>
    </w:p>
    <w:p w:rsidR="00000000" w:rsidDel="00000000" w:rsidP="00000000" w:rsidRDefault="00000000" w:rsidRPr="00000000" w14:paraId="00000A3A">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20. Договір дарування квартири , який належить до безоплатних, двосторонніх, консенсуальних правочинів. Визначте дії, які НЕ відповідатимуть цьому договору</w:t>
      </w:r>
    </w:p>
    <w:p w:rsidR="00000000" w:rsidDel="00000000" w:rsidP="00000000" w:rsidRDefault="00000000" w:rsidRPr="00000000" w14:paraId="00000A3B">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а) Одна сторона переписала (подарувала) квартиру іншій стороні без її згоди</w:t>
      </w:r>
    </w:p>
    <w:p w:rsidR="00000000" w:rsidDel="00000000" w:rsidP="00000000" w:rsidRDefault="00000000" w:rsidRPr="00000000" w14:paraId="00000A3C">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б) В договорі дарування була зазначена умова, що сторона, якій подарували квартиру, зобов'язана сплатити дарувальнику 1/4 її ринкової вартості</w:t>
      </w:r>
    </w:p>
    <w:p w:rsidR="00000000" w:rsidDel="00000000" w:rsidP="00000000" w:rsidRDefault="00000000" w:rsidRPr="00000000" w14:paraId="00000A3D">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в) Ключі від квартири були передані обдарованій особі одразу з моменту підписання договору, до моменту її вселення у житло</w:t>
      </w:r>
    </w:p>
    <w:p w:rsidR="00000000" w:rsidDel="00000000" w:rsidP="00000000" w:rsidRDefault="00000000" w:rsidRPr="00000000" w14:paraId="00000A3E">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г) Обдарована особа за договором брала на себе зобов'язання доглядати за дарувальником та надавати йому посильну матеріальну допомогу</w:t>
      </w:r>
    </w:p>
    <w:p w:rsidR="00000000" w:rsidDel="00000000" w:rsidP="00000000" w:rsidRDefault="00000000" w:rsidRPr="00000000" w14:paraId="00000A3F">
      <w:pPr>
        <w:spacing w:after="0" w:lineRule="auto"/>
        <w:ind w:firstLine="283.46456692913375"/>
        <w:jc w:val="both"/>
        <w:rPr>
          <w:rFonts w:ascii="Times New Roman" w:cs="Times New Roman" w:eastAsia="Times New Roman" w:hAnsi="Times New Roman"/>
          <w:sz w:val="24"/>
          <w:szCs w:val="24"/>
        </w:rPr>
      </w:pPr>
      <w:bookmarkStart w:colFirst="0" w:colLast="0" w:name="_eqnlpqp1v64x" w:id="8"/>
      <w:bookmarkEnd w:id="8"/>
      <w:r w:rsidDel="00000000" w:rsidR="00000000" w:rsidRPr="00000000">
        <w:rPr>
          <w:rFonts w:ascii="Times New Roman" w:cs="Times New Roman" w:eastAsia="Times New Roman" w:hAnsi="Times New Roman"/>
          <w:sz w:val="24"/>
          <w:szCs w:val="24"/>
          <w:rtl w:val="0"/>
        </w:rPr>
        <w:t xml:space="preserve">д) Договір був підписаний обома сторонами у присутності нотаріусу та засвідчений ним.</w:t>
      </w:r>
      <w:r w:rsidDel="00000000" w:rsidR="00000000" w:rsidRPr="00000000">
        <w:rPr>
          <w:rtl w:val="0"/>
        </w:rPr>
      </w:r>
    </w:p>
    <w:p w:rsidR="00000000" w:rsidDel="00000000" w:rsidP="00000000" w:rsidRDefault="00000000" w:rsidRPr="00000000" w14:paraId="00000A40">
      <w:pPr>
        <w:spacing w:after="0" w:line="240" w:lineRule="auto"/>
        <w:ind w:firstLine="567"/>
        <w:jc w:val="center"/>
        <w:rPr>
          <w:rFonts w:ascii="Times New Roman" w:cs="Times New Roman" w:eastAsia="Times New Roman" w:hAnsi="Times New Roman"/>
          <w:sz w:val="28"/>
          <w:szCs w:val="28"/>
        </w:rPr>
      </w:pPr>
      <w:bookmarkStart w:colFirst="0" w:colLast="0" w:name="_eqnlpqp1v64x" w:id="8"/>
      <w:bookmarkEnd w:id="8"/>
      <w:r w:rsidDel="00000000" w:rsidR="00000000" w:rsidRPr="00000000">
        <w:br w:type="page"/>
      </w:r>
      <w:r w:rsidDel="00000000" w:rsidR="00000000" w:rsidRPr="00000000">
        <w:rPr>
          <w:rFonts w:ascii="Times New Roman" w:cs="Times New Roman" w:eastAsia="Times New Roman" w:hAnsi="Times New Roman"/>
          <w:b w:val="1"/>
          <w:i w:val="1"/>
          <w:sz w:val="28"/>
          <w:szCs w:val="28"/>
          <w:rtl w:val="0"/>
        </w:rPr>
        <w:t xml:space="preserve">СЕМІНАР №5</w:t>
      </w:r>
      <w:r w:rsidDel="00000000" w:rsidR="00000000" w:rsidRPr="00000000">
        <w:rPr>
          <w:rtl w:val="0"/>
        </w:rPr>
      </w:r>
    </w:p>
    <w:p w:rsidR="00000000" w:rsidDel="00000000" w:rsidP="00000000" w:rsidRDefault="00000000" w:rsidRPr="00000000" w14:paraId="00000A4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4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сімейного права України</w:t>
      </w:r>
    </w:p>
    <w:p w:rsidR="00000000" w:rsidDel="00000000" w:rsidP="00000000" w:rsidRDefault="00000000" w:rsidRPr="00000000" w14:paraId="00000A43">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A44">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A45">
      <w:pPr>
        <w:spacing w:after="0" w:line="240" w:lineRule="auto"/>
        <w:ind w:firstLine="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6">
      <w:pPr>
        <w:numPr>
          <w:ilvl w:val="0"/>
          <w:numId w:val="10"/>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сім’ї та шлюбу. Умови та порядок укладання шлюбу. Недійсність шлюбу.</w:t>
      </w:r>
    </w:p>
    <w:p w:rsidR="00000000" w:rsidDel="00000000" w:rsidP="00000000" w:rsidRDefault="00000000" w:rsidRPr="00000000" w14:paraId="00000A47">
      <w:pPr>
        <w:numPr>
          <w:ilvl w:val="0"/>
          <w:numId w:val="10"/>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Підстави і порядок припинення шлюбу. </w:t>
      </w:r>
    </w:p>
    <w:p w:rsidR="00000000" w:rsidDel="00000000" w:rsidP="00000000" w:rsidRDefault="00000000" w:rsidRPr="00000000" w14:paraId="00000A48">
      <w:pPr>
        <w:numPr>
          <w:ilvl w:val="0"/>
          <w:numId w:val="10"/>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Особисті немайнові та майнові права та обов’язки подружжя. Шлюбний контракт.</w:t>
      </w:r>
    </w:p>
    <w:p w:rsidR="00000000" w:rsidDel="00000000" w:rsidP="00000000" w:rsidRDefault="00000000" w:rsidRPr="00000000" w14:paraId="00000A49">
      <w:pPr>
        <w:numPr>
          <w:ilvl w:val="0"/>
          <w:numId w:val="10"/>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Взаємні права та обов’язки батьків і дітей.</w:t>
      </w:r>
    </w:p>
    <w:p w:rsidR="00000000" w:rsidDel="00000000" w:rsidP="00000000" w:rsidRDefault="00000000" w:rsidRPr="00000000" w14:paraId="00000A4A">
      <w:pPr>
        <w:numPr>
          <w:ilvl w:val="0"/>
          <w:numId w:val="10"/>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Влаштування дітей– сиріт і дітей, позбавлених батьківського піклування (усиновлення, опіка і піклування, патронат та ін.).</w:t>
      </w:r>
    </w:p>
    <w:p w:rsidR="00000000" w:rsidDel="00000000" w:rsidP="00000000" w:rsidRDefault="00000000" w:rsidRPr="00000000" w14:paraId="00000A4B">
      <w:pPr>
        <w:spacing w:after="0" w:before="0" w:line="240" w:lineRule="auto"/>
        <w:ind w:left="0" w:firstLine="27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C">
      <w:pPr>
        <w:shd w:fill="ffffff" w:val="clea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A4D">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Дайте загальну характеристику сімейного права України та його джерел.</w:t>
      </w:r>
    </w:p>
    <w:p w:rsidR="00000000" w:rsidDel="00000000" w:rsidP="00000000" w:rsidRDefault="00000000" w:rsidRPr="00000000" w14:paraId="00000A4E">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Що таке сім’я за сімейним законодавством України?</w:t>
      </w:r>
    </w:p>
    <w:p w:rsidR="00000000" w:rsidDel="00000000" w:rsidP="00000000" w:rsidRDefault="00000000" w:rsidRPr="00000000" w14:paraId="00000A4F">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Дайте визначення шлюбу відповідно до Сімейного кодексу України. Які умови та порядок укладання шлюбу передбачені сімейним законодавством?</w:t>
      </w:r>
    </w:p>
    <w:p w:rsidR="00000000" w:rsidDel="00000000" w:rsidP="00000000" w:rsidRDefault="00000000" w:rsidRPr="00000000" w14:paraId="00000A50">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Назвіть підстави та порядок розірвання шлюбу.</w:t>
      </w:r>
    </w:p>
    <w:p w:rsidR="00000000" w:rsidDel="00000000" w:rsidP="00000000" w:rsidRDefault="00000000" w:rsidRPr="00000000" w14:paraId="00000A51">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У яких випадках шлюб визнається недійсним?</w:t>
      </w:r>
    </w:p>
    <w:p w:rsidR="00000000" w:rsidDel="00000000" w:rsidP="00000000" w:rsidRDefault="00000000" w:rsidRPr="00000000" w14:paraId="00000A52">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Порівняйте особисті немайнові та майнові права подружжя.</w:t>
      </w:r>
    </w:p>
    <w:p w:rsidR="00000000" w:rsidDel="00000000" w:rsidP="00000000" w:rsidRDefault="00000000" w:rsidRPr="00000000" w14:paraId="00000A53">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Охарактеризуйте особисті немайнові права та обов’язки подружжя.</w:t>
      </w:r>
    </w:p>
    <w:p w:rsidR="00000000" w:rsidDel="00000000" w:rsidP="00000000" w:rsidRDefault="00000000" w:rsidRPr="00000000" w14:paraId="00000A54">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Які майнові права та обов’язки подружжя Вам відомі? Розкрийте їх зміст.</w:t>
      </w:r>
    </w:p>
    <w:p w:rsidR="00000000" w:rsidDel="00000000" w:rsidP="00000000" w:rsidRDefault="00000000" w:rsidRPr="00000000" w14:paraId="00000A55">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Що є підставою виникнення прав та обов’язків батьків і дітей?</w:t>
      </w:r>
    </w:p>
    <w:p w:rsidR="00000000" w:rsidDel="00000000" w:rsidP="00000000" w:rsidRDefault="00000000" w:rsidRPr="00000000" w14:paraId="00000A56">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w:t>
        <w:tab/>
        <w:t xml:space="preserve">Назвіть види особистих немайнових прав і обов’язків батьків і дітей., розкрийте їх зміст.</w:t>
      </w:r>
    </w:p>
    <w:p w:rsidR="00000000" w:rsidDel="00000000" w:rsidP="00000000" w:rsidRDefault="00000000" w:rsidRPr="00000000" w14:paraId="00000A57">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w:t>
        <w:tab/>
        <w:t xml:space="preserve">За яких підстав матір чи батько дитини позбавляються батьківських прав?</w:t>
      </w:r>
    </w:p>
    <w:p w:rsidR="00000000" w:rsidDel="00000000" w:rsidP="00000000" w:rsidRDefault="00000000" w:rsidRPr="00000000" w14:paraId="00000A58">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w:t>
        <w:tab/>
        <w:t xml:space="preserve">Які права належать до майнових прав батьків і дітей? Дайте їх коротку характеристику.</w:t>
      </w:r>
    </w:p>
    <w:p w:rsidR="00000000" w:rsidDel="00000000" w:rsidP="00000000" w:rsidRDefault="00000000" w:rsidRPr="00000000" w14:paraId="00000A59">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w:t>
        <w:tab/>
        <w:t xml:space="preserve">Розкрийте зміст права на утримання батьків і дітей. В якому випадку батьки можуть бути звільнені від обов’язку утримувати дитину, а повнолітні діти від обов’язку утримувати батьків?</w:t>
      </w:r>
    </w:p>
    <w:p w:rsidR="00000000" w:rsidDel="00000000" w:rsidP="00000000" w:rsidRDefault="00000000" w:rsidRPr="00000000" w14:paraId="00000A5A">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w:t>
        <w:tab/>
        <w:t xml:space="preserve">Визначте встановлені українським законодавством форми влаштування дітей, що залишилися без батьківської опіки.</w:t>
      </w:r>
    </w:p>
    <w:p w:rsidR="00000000" w:rsidDel="00000000" w:rsidP="00000000" w:rsidRDefault="00000000" w:rsidRPr="00000000" w14:paraId="00000A5B">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w:t>
        <w:tab/>
        <w:t xml:space="preserve">Що таке усиновлення? Хто може бути усиновлювачем та усиновленим?</w:t>
      </w:r>
    </w:p>
    <w:p w:rsidR="00000000" w:rsidDel="00000000" w:rsidP="00000000" w:rsidRDefault="00000000" w:rsidRPr="00000000" w14:paraId="00000A5C">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w:t>
        <w:tab/>
        <w:t xml:space="preserve">Розкрийте поняття опіки та піклування. Назвіть підстави їх встановлення і зняття.</w:t>
      </w:r>
    </w:p>
    <w:p w:rsidR="00000000" w:rsidDel="00000000" w:rsidP="00000000" w:rsidRDefault="00000000" w:rsidRPr="00000000" w14:paraId="00000A5D">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17.</w:t>
        <w:tab/>
        <w:t xml:space="preserve">Які вимоги встановлені законом до особи опікуна (піклувальника)?</w:t>
      </w:r>
    </w:p>
    <w:p w:rsidR="00000000" w:rsidDel="00000000" w:rsidP="00000000" w:rsidRDefault="00000000" w:rsidRPr="00000000" w14:paraId="00000A5E">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18.</w:t>
        <w:tab/>
        <w:t xml:space="preserve">Що таке патронатна сім’я і хто може бути патронатним вихователем?</w:t>
      </w:r>
    </w:p>
    <w:p w:rsidR="00000000" w:rsidDel="00000000" w:rsidP="00000000" w:rsidRDefault="00000000" w:rsidRPr="00000000" w14:paraId="00000A5F">
      <w:pPr>
        <w:shd w:fill="ffffff" w:val="clear"/>
        <w:spacing w:after="0" w:before="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19.</w:t>
        <w:tab/>
        <w:t xml:space="preserve">Порівняйте такі форми влаштування дітей-сиріт і дітей, позбавлених батьківського піклування, як прийомна сім’я та дитячий будинок сімейного типу: назвіть їх спільні і розмежувальні ознаки.</w:t>
      </w:r>
    </w:p>
    <w:p w:rsidR="00000000" w:rsidDel="00000000" w:rsidP="00000000" w:rsidRDefault="00000000" w:rsidRPr="00000000" w14:paraId="00000A60">
      <w:pPr>
        <w:spacing w:after="0" w:before="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A61">
      <w:pPr>
        <w:spacing w:after="0" w:before="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A62">
      <w:pPr>
        <w:spacing w:after="0" w:before="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A63">
      <w:pPr>
        <w:spacing w:after="0" w:line="24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A64">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65">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A66">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річна Наталія проживала з 20– річним Едуардом у його помешканні. Батьки дівчини перебували на заробітках за кордоном і про спільне проживання їхньої доньки з хлопцем не знали. Через півроку спільного проживання Наталія та Едуард зареєстрували шлюб. Наступного року батьки Наталії повернулися в Україну. Батько Наталії, дізнавшись про те, що вона зареєструвала шлюб з Едуардом, звернувся до суду з позовом про визнання шлюбу недійсним. Під час судового розгляду Наталія пред’явила довідку про свою вагітність. </w:t>
      </w:r>
    </w:p>
    <w:p w:rsidR="00000000" w:rsidDel="00000000" w:rsidP="00000000" w:rsidRDefault="00000000" w:rsidRPr="00000000" w14:paraId="00000A6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вправі суд задовольнити позов про визнання шлюбу недійсним? Чи могли органи РАЦСу реєструвати шлюб між вказаними особами?</w:t>
      </w:r>
    </w:p>
    <w:p w:rsidR="00000000" w:rsidDel="00000000" w:rsidP="00000000" w:rsidRDefault="00000000" w:rsidRPr="00000000" w14:paraId="00000A68">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69">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p>
    <w:p w:rsidR="00000000" w:rsidDel="00000000" w:rsidP="00000000" w:rsidRDefault="00000000" w:rsidRPr="00000000" w14:paraId="00000A6A">
      <w:pPr>
        <w:spacing w:after="0" w:line="240" w:lineRule="auto"/>
        <w:ind w:firstLine="567"/>
        <w:jc w:val="both"/>
        <w:rPr>
          <w:rFonts w:ascii="Times New Roman" w:cs="Times New Roman" w:eastAsia="Times New Roman" w:hAnsi="Times New Roman"/>
          <w:sz w:val="28"/>
          <w:szCs w:val="28"/>
        </w:rPr>
      </w:pPr>
      <w:bookmarkStart w:colFirst="0" w:colLast="0" w:name="_gjdgxs" w:id="1"/>
      <w:bookmarkEnd w:id="1"/>
      <w:r w:rsidDel="00000000" w:rsidR="00000000" w:rsidRPr="00000000">
        <w:rPr>
          <w:rFonts w:ascii="Times New Roman" w:cs="Times New Roman" w:eastAsia="Times New Roman" w:hAnsi="Times New Roman"/>
          <w:sz w:val="28"/>
          <w:szCs w:val="28"/>
          <w:rtl w:val="0"/>
        </w:rPr>
        <w:t xml:space="preserve">Інна та Андрій прийняли рішення про припинення шлюбу. Вони домовилися про те, що їх 9– річний син Данилко житиме з матір’ю, але виникла суперечка щодо розподілу майна. Андрій зазначив, що під час перебування у шлюбі він працював на двох роботах, отримуючи велику зарплату, за рахунок чого було придбано більшість речей, побудовано дачу, а Інна була домогосподаркою. </w:t>
      </w:r>
    </w:p>
    <w:p w:rsidR="00000000" w:rsidDel="00000000" w:rsidP="00000000" w:rsidRDefault="00000000" w:rsidRPr="00000000" w14:paraId="00000A6B">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Яким органом має бути прийнято рішення про припинення шлюбу та поділ майна? Як, на Вашу думку, має бути здійснено поділ майна подружжя?</w:t>
      </w:r>
    </w:p>
    <w:p w:rsidR="00000000" w:rsidDel="00000000" w:rsidP="00000000" w:rsidRDefault="00000000" w:rsidRPr="00000000" w14:paraId="00000A6C">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A6D">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суду надійшла заява подружжя Макаренків щодо усиновлення малолітньої Софії, що залишилася без опіки батьків. Під час вивчення особи громадян Макаренків суддею було встановлено, що шість років тому вони були позбавлені від обов’язків опікунства їхнього племінника за неналежне виконання покладених на них законом обов’язків. Макаренки пояснили цей факт тим, що у них не склалися відносини з племінником внаслідок недоліків його характеру та неспокійної поведінки, у зв’язку з чим виникла конфліктна ситуація, в результаті чого вони й були позбавлені обов’язків опікунів. Себе вони вважали гідними вихователями. Однак суддя відмовив у задоволенні їхньої заяви щодо усиновлення, посилаючись на те, що раніше подружжя Макаренків дискредитували себе як опікуни. </w:t>
      </w:r>
    </w:p>
    <w:p w:rsidR="00000000" w:rsidDel="00000000" w:rsidP="00000000" w:rsidRDefault="00000000" w:rsidRPr="00000000" w14:paraId="00000A6E">
      <w:pPr>
        <w:spacing w:after="0" w:line="240" w:lineRule="auto"/>
        <w:ind w:firstLine="42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Які вимоги пред’являє закон до особи усиновителя? Назвіть осіб, які не мають права бути усиновителями. Чи є правомірною відмова суду подружжю Макаренків у задоволенні їхньої заяви щодо усиновлення?</w:t>
      </w:r>
    </w:p>
    <w:p w:rsidR="00000000" w:rsidDel="00000000" w:rsidP="00000000" w:rsidRDefault="00000000" w:rsidRPr="00000000" w14:paraId="00000A6F">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70">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71">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№4</w:t>
      </w:r>
    </w:p>
    <w:p w:rsidR="00000000" w:rsidDel="00000000" w:rsidP="00000000" w:rsidRDefault="00000000" w:rsidRPr="00000000" w14:paraId="00000A72">
      <w:pPr>
        <w:spacing w:after="0" w:line="240" w:lineRule="auto"/>
        <w:ind w:firstLine="567"/>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Розгадайте кросворд: </w:t>
      </w:r>
    </w:p>
    <w:p w:rsidR="00000000" w:rsidDel="00000000" w:rsidP="00000000" w:rsidRDefault="00000000" w:rsidRPr="00000000" w14:paraId="00000A73">
      <w:pPr>
        <w:spacing w:after="0" w:line="240" w:lineRule="auto"/>
        <w:ind w:firstLine="56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74">
      <w:pPr>
        <w:spacing w:after="0" w:line="240" w:lineRule="auto"/>
        <w:ind w:firstLine="567"/>
        <w:rPr>
          <w:rFonts w:ascii="Times New Roman" w:cs="Times New Roman" w:eastAsia="Times New Roman" w:hAnsi="Times New Roman"/>
          <w:sz w:val="24"/>
          <w:szCs w:val="24"/>
        </w:rPr>
      </w:pPr>
      <w:r w:rsidDel="00000000" w:rsidR="00000000" w:rsidRPr="00000000">
        <w:rPr>
          <w:rtl w:val="0"/>
        </w:rPr>
      </w:r>
    </w:p>
    <w:tbl>
      <w:tblPr>
        <w:tblStyle w:val="Table4"/>
        <w:tblW w:w="9528.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Change w:id="0">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blGridChange>
      </w:tblGrid>
      <w:tr>
        <w:trPr>
          <w:cantSplit w:val="0"/>
          <w:trHeight w:val="397" w:hRule="atLeast"/>
          <w:tblHeader w:val="0"/>
        </w:trPr>
        <w:tc>
          <w:tcPr/>
          <w:p w:rsidR="00000000" w:rsidDel="00000000" w:rsidP="00000000" w:rsidRDefault="00000000" w:rsidRPr="00000000" w14:paraId="00000A7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7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w:t>
            </w:r>
          </w:p>
        </w:tc>
        <w:tc>
          <w:tcPr/>
          <w:p w:rsidR="00000000" w:rsidDel="00000000" w:rsidP="00000000" w:rsidRDefault="00000000" w:rsidRPr="00000000" w14:paraId="00000A7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A7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7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A8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8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9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A9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7">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0A9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9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shd w:fill="9cc3e5" w:val="clear"/>
          </w:tcPr>
          <w:p w:rsidR="00000000" w:rsidDel="00000000" w:rsidP="00000000" w:rsidRDefault="00000000" w:rsidRPr="00000000" w14:paraId="00000AA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shd w:fill="9cc3e5" w:val="clear"/>
          </w:tcPr>
          <w:p w:rsidR="00000000" w:rsidDel="00000000" w:rsidP="00000000" w:rsidRDefault="00000000" w:rsidRPr="00000000" w14:paraId="00000AA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A">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A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A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shd w:fill="9cc3e5" w:val="clear"/>
          </w:tcPr>
          <w:p w:rsidR="00000000" w:rsidDel="00000000" w:rsidP="00000000" w:rsidRDefault="00000000" w:rsidRPr="00000000" w14:paraId="00000AB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B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AB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B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C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C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C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AD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D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D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DC">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shd w:fill="auto" w:val="clear"/>
          </w:tcPr>
          <w:p w:rsidR="00000000" w:rsidDel="00000000" w:rsidP="00000000" w:rsidRDefault="00000000" w:rsidRPr="00000000" w14:paraId="00000ADD">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D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D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E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E1">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E2">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E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E4">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AE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AE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E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F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AF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0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0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0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p w:rsidR="00000000" w:rsidDel="00000000" w:rsidP="00000000" w:rsidRDefault="00000000" w:rsidRPr="00000000" w14:paraId="00000B0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0C">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0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p w:rsidR="00000000" w:rsidDel="00000000" w:rsidP="00000000" w:rsidRDefault="00000000" w:rsidRPr="00000000" w14:paraId="00000B0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0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1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1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1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shd w:fill="9cc3e5" w:val="clear"/>
          </w:tcPr>
          <w:p w:rsidR="00000000" w:rsidDel="00000000" w:rsidP="00000000" w:rsidRDefault="00000000" w:rsidRPr="00000000" w14:paraId="00000B2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1">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2">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4">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5">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2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3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3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3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3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C">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3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3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3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4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4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shd w:fill="ffffff" w:val="clear"/>
          </w:tcPr>
          <w:p w:rsidR="00000000" w:rsidDel="00000000" w:rsidP="00000000" w:rsidRDefault="00000000" w:rsidRPr="00000000" w14:paraId="00000B51">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5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54">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5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w:t>
            </w:r>
          </w:p>
        </w:tc>
        <w:tc>
          <w:tcPr>
            <w:shd w:fill="9cc3e5" w:val="clear"/>
          </w:tcPr>
          <w:p w:rsidR="00000000" w:rsidDel="00000000" w:rsidP="00000000" w:rsidRDefault="00000000" w:rsidRPr="00000000" w14:paraId="00000B5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A">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shd w:fill="9cc3e5" w:val="clear"/>
          </w:tcPr>
          <w:p w:rsidR="00000000" w:rsidDel="00000000" w:rsidP="00000000" w:rsidRDefault="00000000" w:rsidRPr="00000000" w14:paraId="00000B5D">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5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6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6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6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6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6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6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6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7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7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7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8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81">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8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8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8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9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95">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shd w:fill="9cc3e5" w:val="clear"/>
          </w:tcPr>
          <w:p w:rsidR="00000000" w:rsidDel="00000000" w:rsidP="00000000" w:rsidRDefault="00000000" w:rsidRPr="00000000" w14:paraId="00000B9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A">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C">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D">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E">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9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A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A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AD">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A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A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B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B1">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B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B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B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C5">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C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C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C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C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C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D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D1">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w:t>
            </w:r>
          </w:p>
        </w:tc>
        <w:tc>
          <w:tcPr>
            <w:shd w:fill="9cc3e5" w:val="clear"/>
          </w:tcPr>
          <w:p w:rsidR="00000000" w:rsidDel="00000000" w:rsidP="00000000" w:rsidRDefault="00000000" w:rsidRPr="00000000" w14:paraId="00000BD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4">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5">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6">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9">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A">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D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DD">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D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D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E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E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E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E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BF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BF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BF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F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0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0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0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1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1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1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1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2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2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2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2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3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3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3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4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4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4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4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5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5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5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5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6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6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6F">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70">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7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B">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7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7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C8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7">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88">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ffffff" w:val="clear"/>
          </w:tcPr>
          <w:p w:rsidR="00000000" w:rsidDel="00000000" w:rsidP="00000000" w:rsidRDefault="00000000" w:rsidRPr="00000000" w14:paraId="00000C8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8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3">
            <w:pPr>
              <w:spacing w:after="0" w:line="240" w:lineRule="auto"/>
              <w:rPr>
                <w:rFonts w:ascii="Times New Roman" w:cs="Times New Roman" w:eastAsia="Times New Roman" w:hAnsi="Times New Roman"/>
                <w:sz w:val="24"/>
                <w:szCs w:val="24"/>
              </w:rPr>
            </w:pPr>
            <w:r w:rsidDel="00000000" w:rsidR="00000000" w:rsidRPr="00000000">
              <w:rPr>
                <w:rtl w:val="0"/>
              </w:rPr>
            </w:r>
          </w:p>
        </w:tc>
        <w:tc>
          <w:tcPr>
            <w:shd w:fill="9cc3e5" w:val="clear"/>
          </w:tcPr>
          <w:p w:rsidR="00000000" w:rsidDel="00000000" w:rsidP="00000000" w:rsidRDefault="00000000" w:rsidRPr="00000000" w14:paraId="00000C9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C9C">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C9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9F">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По горизонталі:</w:t>
      </w:r>
    </w:p>
    <w:p w:rsidR="00000000" w:rsidDel="00000000" w:rsidP="00000000" w:rsidRDefault="00000000" w:rsidRPr="00000000" w14:paraId="00000C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Чоловік та дружина, які перебувають між собою в зареєстрованому шлюбі</w:t>
      </w:r>
    </w:p>
    <w:p w:rsidR="00000000" w:rsidDel="00000000" w:rsidP="00000000" w:rsidRDefault="00000000" w:rsidRPr="00000000" w14:paraId="00000C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Шлюбний вік для чоловіків та жінок встановлюється у ________ років</w:t>
      </w:r>
    </w:p>
    <w:p w:rsidR="00000000" w:rsidDel="00000000" w:rsidP="00000000" w:rsidRDefault="00000000" w:rsidRPr="00000000" w14:paraId="00000C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Який орган може розірвати шлюб між подружжям за наявності в них малолітніх дітей?</w:t>
      </w:r>
    </w:p>
    <w:p w:rsidR="00000000" w:rsidDel="00000000" w:rsidP="00000000" w:rsidRDefault="00000000" w:rsidRPr="00000000" w14:paraId="00000C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Мінімальний шлюбний вік, коли суд повинен надати дозвіл на укладення шлюбу</w:t>
      </w:r>
    </w:p>
    <w:p w:rsidR="00000000" w:rsidDel="00000000" w:rsidP="00000000" w:rsidRDefault="00000000" w:rsidRPr="00000000" w14:paraId="00000C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Обставина, що унеможливлює розірвання шлюбу за її наявності</w:t>
      </w:r>
    </w:p>
    <w:p w:rsidR="00000000" w:rsidDel="00000000" w:rsidP="00000000" w:rsidRDefault="00000000" w:rsidRPr="00000000" w14:paraId="00000C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sz w:val="24"/>
          <w:szCs w:val="24"/>
          <w:rtl w:val="0"/>
        </w:rPr>
        <w:t xml:space="preserve"> Передбачена законом процедура припинення шлюбу подружжя в органах РАЦС або в суді. </w:t>
      </w:r>
    </w:p>
    <w:p w:rsidR="00000000" w:rsidDel="00000000" w:rsidP="00000000" w:rsidRDefault="00000000" w:rsidRPr="00000000" w14:paraId="00000CA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A7">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По вертикалі: </w:t>
      </w:r>
    </w:p>
    <w:p w:rsidR="00000000" w:rsidDel="00000000" w:rsidP="00000000" w:rsidRDefault="00000000" w:rsidRPr="00000000" w14:paraId="00000C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Особи, які подали до органу РАЦСу заяву про реєстрацію шлюбу</w:t>
      </w:r>
    </w:p>
    <w:p w:rsidR="00000000" w:rsidDel="00000000" w:rsidP="00000000" w:rsidRDefault="00000000" w:rsidRPr="00000000" w14:paraId="00000C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Шлюб, зареєстрований без наміру створити сім’ю, у зв’язку з чим визнається судом недійсним</w:t>
      </w:r>
    </w:p>
    <w:p w:rsidR="00000000" w:rsidDel="00000000" w:rsidP="00000000" w:rsidRDefault="00000000" w:rsidRPr="00000000" w14:paraId="00000C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Документ державного зразка, що підтверджує факт реєстрації шлюбу</w:t>
      </w:r>
    </w:p>
    <w:p w:rsidR="00000000" w:rsidDel="00000000" w:rsidP="00000000" w:rsidRDefault="00000000" w:rsidRPr="00000000" w14:paraId="00000C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sz w:val="24"/>
          <w:szCs w:val="24"/>
          <w:rtl w:val="0"/>
        </w:rPr>
        <w:t xml:space="preserve">Акт цивільного стану, який здійснюється уповноваженими органами держави за заявою чоловіка та жінки, за наявності передбачених законом умов та посвідчує факт створення сім’ї і виникнення прав та обов’язків подружжя</w:t>
      </w:r>
    </w:p>
    <w:p w:rsidR="00000000" w:rsidDel="00000000" w:rsidP="00000000" w:rsidRDefault="00000000" w:rsidRPr="00000000" w14:paraId="00000C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Сімейний союз жінки та чоловіка, зареєстрований у державному органі реєстрації актів цивільного стану </w:t>
      </w:r>
    </w:p>
    <w:p w:rsidR="00000000" w:rsidDel="00000000" w:rsidP="00000000" w:rsidRDefault="00000000" w:rsidRPr="00000000" w14:paraId="00000C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Державний орган, що реєструє шлюб</w:t>
      </w:r>
    </w:p>
    <w:p w:rsidR="00000000" w:rsidDel="00000000" w:rsidP="00000000" w:rsidRDefault="00000000" w:rsidRPr="00000000" w14:paraId="00000C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Одна з підстав розірвання шлюбу органом РАЦСу за заявою одного з подружжя</w:t>
      </w:r>
    </w:p>
    <w:p w:rsidR="00000000" w:rsidDel="00000000" w:rsidP="00000000" w:rsidRDefault="00000000" w:rsidRPr="00000000" w14:paraId="00000C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1">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CB2">
      <w:pPr>
        <w:spacing w:after="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r w:rsidDel="00000000" w:rsidR="00000000" w:rsidRPr="00000000">
        <w:rPr>
          <w:rtl w:val="0"/>
        </w:rPr>
      </w:r>
    </w:p>
    <w:p w:rsidR="00000000" w:rsidDel="00000000" w:rsidP="00000000" w:rsidRDefault="00000000" w:rsidRPr="00000000" w14:paraId="00000C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B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Один з подружжя є професійним програмістом. Під час шлюбу на загальні кошти подружжя для нього набувається комп'ютер. Визначте, у чиїй власності перебуває даний комп'ютер:</w:t>
      </w:r>
    </w:p>
    <w:p w:rsidR="00000000" w:rsidDel="00000000" w:rsidP="00000000" w:rsidRDefault="00000000" w:rsidRPr="00000000" w14:paraId="00000CB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 спільній сумісній власності;</w:t>
      </w:r>
    </w:p>
    <w:p w:rsidR="00000000" w:rsidDel="00000000" w:rsidP="00000000" w:rsidRDefault="00000000" w:rsidRPr="00000000" w14:paraId="00000CB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у загальній пайовій власності;</w:t>
      </w:r>
    </w:p>
    <w:p w:rsidR="00000000" w:rsidDel="00000000" w:rsidP="00000000" w:rsidRDefault="00000000" w:rsidRPr="00000000" w14:paraId="00000CB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 особистій власності чоловіка– програміста.</w:t>
      </w:r>
    </w:p>
    <w:p w:rsidR="00000000" w:rsidDel="00000000" w:rsidP="00000000" w:rsidRDefault="00000000" w:rsidRPr="00000000" w14:paraId="00000CB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Яке майно належить до спільної сумісної власності подружжя?</w:t>
      </w:r>
    </w:p>
    <w:p w:rsidR="00000000" w:rsidDel="00000000" w:rsidP="00000000" w:rsidRDefault="00000000" w:rsidRPr="00000000" w14:paraId="00000CB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успадковане одним з подружжя під час шлюбу;</w:t>
      </w:r>
    </w:p>
    <w:p w:rsidR="00000000" w:rsidDel="00000000" w:rsidP="00000000" w:rsidRDefault="00000000" w:rsidRPr="00000000" w14:paraId="00000CBA">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речі індивідуального користування кожного з подружжя;</w:t>
      </w:r>
    </w:p>
    <w:p w:rsidR="00000000" w:rsidDel="00000000" w:rsidP="00000000" w:rsidRDefault="00000000" w:rsidRPr="00000000" w14:paraId="00000CBB">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речі загального користування, придбані на зарплату одного з подружжя;</w:t>
      </w:r>
    </w:p>
    <w:p w:rsidR="00000000" w:rsidDel="00000000" w:rsidP="00000000" w:rsidRDefault="00000000" w:rsidRPr="00000000" w14:paraId="00000CBC">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речі, подаровані кожному з подружжя під час шлюбу.</w:t>
      </w:r>
    </w:p>
    <w:p w:rsidR="00000000" w:rsidDel="00000000" w:rsidP="00000000" w:rsidRDefault="00000000" w:rsidRPr="00000000" w14:paraId="00000CBD">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Кому повинні бути присуджені весільні подарунки?</w:t>
      </w:r>
    </w:p>
    <w:p w:rsidR="00000000" w:rsidDel="00000000" w:rsidP="00000000" w:rsidRDefault="00000000" w:rsidRPr="00000000" w14:paraId="00000CBE">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тому, кому їх подарували;</w:t>
      </w:r>
    </w:p>
    <w:p w:rsidR="00000000" w:rsidDel="00000000" w:rsidP="00000000" w:rsidRDefault="00000000" w:rsidRPr="00000000" w14:paraId="00000CBF">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розділені порівну як спільне майно подружжя;</w:t>
      </w:r>
    </w:p>
    <w:p w:rsidR="00000000" w:rsidDel="00000000" w:rsidP="00000000" w:rsidRDefault="00000000" w:rsidRPr="00000000" w14:paraId="00000CC0">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розділені з урахуванням того, хто подарував (батьки, друзі нареченого або нареченої);</w:t>
      </w:r>
    </w:p>
    <w:p w:rsidR="00000000" w:rsidDel="00000000" w:rsidP="00000000" w:rsidRDefault="00000000" w:rsidRPr="00000000" w14:paraId="00000CC1">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розділені як спільне майно подружжя, але з урахуванням призначення речей.</w:t>
      </w:r>
    </w:p>
    <w:p w:rsidR="00000000" w:rsidDel="00000000" w:rsidP="00000000" w:rsidRDefault="00000000" w:rsidRPr="00000000" w14:paraId="00000CC2">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Шлюбний договір може бути укладений:</w:t>
      </w:r>
    </w:p>
    <w:p w:rsidR="00000000" w:rsidDel="00000000" w:rsidP="00000000" w:rsidRDefault="00000000" w:rsidRPr="00000000" w14:paraId="00000CC3">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тільки після укладання шлюбу;</w:t>
      </w:r>
    </w:p>
    <w:p w:rsidR="00000000" w:rsidDel="00000000" w:rsidP="00000000" w:rsidRDefault="00000000" w:rsidRPr="00000000" w14:paraId="00000CC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як до укладання, так і після укладання шлюбу;</w:t>
      </w:r>
    </w:p>
    <w:p w:rsidR="00000000" w:rsidDel="00000000" w:rsidP="00000000" w:rsidRDefault="00000000" w:rsidRPr="00000000" w14:paraId="00000CC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тільки до укладання шлюбу;</w:t>
      </w:r>
    </w:p>
    <w:p w:rsidR="00000000" w:rsidDel="00000000" w:rsidP="00000000" w:rsidRDefault="00000000" w:rsidRPr="00000000" w14:paraId="00000CC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 тільки в момент реєстрації шлюбу.</w:t>
      </w:r>
    </w:p>
    <w:p w:rsidR="00000000" w:rsidDel="00000000" w:rsidP="00000000" w:rsidRDefault="00000000" w:rsidRPr="00000000" w14:paraId="00000CC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Які з перерахованих умов можуть бути погоджені в шлюбному договорі?</w:t>
      </w:r>
    </w:p>
    <w:p w:rsidR="00000000" w:rsidDel="00000000" w:rsidP="00000000" w:rsidRDefault="00000000" w:rsidRPr="00000000" w14:paraId="00000CC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про відповідальність подружжя за боргами;</w:t>
      </w:r>
    </w:p>
    <w:p w:rsidR="00000000" w:rsidDel="00000000" w:rsidP="00000000" w:rsidRDefault="00000000" w:rsidRPr="00000000" w14:paraId="00000CC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про право подружжя на судовий захист;</w:t>
      </w:r>
    </w:p>
    <w:p w:rsidR="00000000" w:rsidDel="00000000" w:rsidP="00000000" w:rsidRDefault="00000000" w:rsidRPr="00000000" w14:paraId="00000CCA">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про особисті немайнові права подружжя;</w:t>
      </w:r>
    </w:p>
    <w:p w:rsidR="00000000" w:rsidDel="00000000" w:rsidP="00000000" w:rsidRDefault="00000000" w:rsidRPr="00000000" w14:paraId="00000CCB">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про розмір утримання на одного з подружжя;</w:t>
      </w:r>
    </w:p>
    <w:p w:rsidR="00000000" w:rsidDel="00000000" w:rsidP="00000000" w:rsidRDefault="00000000" w:rsidRPr="00000000" w14:paraId="00000CCC">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про розмір утримання на дитину.</w:t>
      </w:r>
    </w:p>
    <w:p w:rsidR="00000000" w:rsidDel="00000000" w:rsidP="00000000" w:rsidRDefault="00000000" w:rsidRPr="00000000" w14:paraId="00000CCD">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Чи несе батько відповідальність за шкоду, заподіяну його неповнолітньою дитиною, якщо батько й дитина проживають роздільно:</w:t>
      </w:r>
    </w:p>
    <w:p w:rsidR="00000000" w:rsidDel="00000000" w:rsidP="00000000" w:rsidRDefault="00000000" w:rsidRPr="00000000" w14:paraId="00000CCE">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ні, тому що батько внаслідок роздільного проживання не може виховувати дитину;</w:t>
      </w:r>
    </w:p>
    <w:p w:rsidR="00000000" w:rsidDel="00000000" w:rsidP="00000000" w:rsidRDefault="00000000" w:rsidRPr="00000000" w14:paraId="00000CCF">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так, за винятком випадку, коли батько позбавлений батьківських прав;</w:t>
      </w:r>
    </w:p>
    <w:p w:rsidR="00000000" w:rsidDel="00000000" w:rsidP="00000000" w:rsidRDefault="00000000" w:rsidRPr="00000000" w14:paraId="00000CD0">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так, в усіх без винятку випадках.</w:t>
      </w:r>
    </w:p>
    <w:p w:rsidR="00000000" w:rsidDel="00000000" w:rsidP="00000000" w:rsidRDefault="00000000" w:rsidRPr="00000000" w14:paraId="00000CD1">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При яких обставинах чоловік не має права без згоди дружини порушувати справу про розірвання шлюбу:</w:t>
      </w:r>
    </w:p>
    <w:p w:rsidR="00000000" w:rsidDel="00000000" w:rsidP="00000000" w:rsidRDefault="00000000" w:rsidRPr="00000000" w14:paraId="00000CD2">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подружжя не мало загальних неповнолітніх дітей;</w:t>
      </w:r>
    </w:p>
    <w:p w:rsidR="00000000" w:rsidDel="00000000" w:rsidP="00000000" w:rsidRDefault="00000000" w:rsidRPr="00000000" w14:paraId="00000CD3">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дружина перебуває в іншому місті, у відрядженні;</w:t>
      </w:r>
    </w:p>
    <w:p w:rsidR="00000000" w:rsidDel="00000000" w:rsidP="00000000" w:rsidRDefault="00000000" w:rsidRPr="00000000" w14:paraId="00000CD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під час вагітності дружини;</w:t>
      </w:r>
    </w:p>
    <w:p w:rsidR="00000000" w:rsidDel="00000000" w:rsidP="00000000" w:rsidRDefault="00000000" w:rsidRPr="00000000" w14:paraId="00000CD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не минули 6 місяців після народження загальної дитини.</w:t>
      </w:r>
    </w:p>
    <w:p w:rsidR="00000000" w:rsidDel="00000000" w:rsidP="00000000" w:rsidRDefault="00000000" w:rsidRPr="00000000" w14:paraId="00000CD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Перешкодою до укладання шлюбу НЕ є:</w:t>
      </w:r>
    </w:p>
    <w:p w:rsidR="00000000" w:rsidDel="00000000" w:rsidP="00000000" w:rsidRDefault="00000000" w:rsidRPr="00000000" w14:paraId="00000CD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шлюб між особами, з яких хоча б одна визнана судом недієздатною внаслідок психічного розладу;</w:t>
      </w:r>
    </w:p>
    <w:p w:rsidR="00000000" w:rsidDel="00000000" w:rsidP="00000000" w:rsidRDefault="00000000" w:rsidRPr="00000000" w14:paraId="00000CD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засудження одного з осіб до позбавлення волі на строк понад трьох років;</w:t>
      </w:r>
    </w:p>
    <w:p w:rsidR="00000000" w:rsidDel="00000000" w:rsidP="00000000" w:rsidRDefault="00000000" w:rsidRPr="00000000" w14:paraId="00000CD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шлюб між усиновлювачами і усиновленими, якщо усиновлення було раніше скасоване;</w:t>
      </w:r>
    </w:p>
    <w:p w:rsidR="00000000" w:rsidDel="00000000" w:rsidP="00000000" w:rsidRDefault="00000000" w:rsidRPr="00000000" w14:paraId="00000CDA">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шлюб між особами, з яких хоча б одна вже перебуває в іншому зареєстрованому шлюбі.</w:t>
      </w:r>
    </w:p>
    <w:p w:rsidR="00000000" w:rsidDel="00000000" w:rsidP="00000000" w:rsidRDefault="00000000" w:rsidRPr="00000000" w14:paraId="00000CDB">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Державна реєстрація шлюбу в органах РАЦС здійснюється:</w:t>
      </w:r>
    </w:p>
    <w:p w:rsidR="00000000" w:rsidDel="00000000" w:rsidP="00000000" w:rsidRDefault="00000000" w:rsidRPr="00000000" w14:paraId="00000CDC">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тільки за місцем проживання обох подружжя;</w:t>
      </w:r>
    </w:p>
    <w:p w:rsidR="00000000" w:rsidDel="00000000" w:rsidP="00000000" w:rsidRDefault="00000000" w:rsidRPr="00000000" w14:paraId="00000CDD">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тільки за місцем оплати державного мита за реєстрацію шлюбу;</w:t>
      </w:r>
    </w:p>
    <w:p w:rsidR="00000000" w:rsidDel="00000000" w:rsidP="00000000" w:rsidRDefault="00000000" w:rsidRPr="00000000" w14:paraId="00000CDE">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тільки за місцем проживання одного з подружжя;</w:t>
      </w:r>
    </w:p>
    <w:p w:rsidR="00000000" w:rsidDel="00000000" w:rsidP="00000000" w:rsidRDefault="00000000" w:rsidRPr="00000000" w14:paraId="00000CDF">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 вибір осіб, які вступають у шлюб.</w:t>
      </w:r>
    </w:p>
    <w:p w:rsidR="00000000" w:rsidDel="00000000" w:rsidP="00000000" w:rsidRDefault="00000000" w:rsidRPr="00000000" w14:paraId="00000CE0">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Обов'язкові умови реєстрації шлюбу в органах РАЦС:</w:t>
      </w:r>
    </w:p>
    <w:p w:rsidR="00000000" w:rsidDel="00000000" w:rsidP="00000000" w:rsidRDefault="00000000" w:rsidRPr="00000000" w14:paraId="00000CE1">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присутність свідків, що засвідчують запис про реєстрацію шлюбу;</w:t>
      </w:r>
    </w:p>
    <w:p w:rsidR="00000000" w:rsidDel="00000000" w:rsidP="00000000" w:rsidRDefault="00000000" w:rsidRPr="00000000" w14:paraId="00000CE2">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особиста присутність осіб, що вступають у шлюб;</w:t>
      </w:r>
    </w:p>
    <w:p w:rsidR="00000000" w:rsidDel="00000000" w:rsidP="00000000" w:rsidRDefault="00000000" w:rsidRPr="00000000" w14:paraId="00000CE3">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присутність представника одного з осіб, що вступають шлюб, у випадку неможливості з поважної причини особистої явки в орган РАЦС для реєстрації шлюбу;</w:t>
      </w:r>
    </w:p>
    <w:p w:rsidR="00000000" w:rsidDel="00000000" w:rsidP="00000000" w:rsidRDefault="00000000" w:rsidRPr="00000000" w14:paraId="00000CE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після спливу одного місяця з моменту подачі заяви про реєстрацію шлюбу.</w:t>
      </w:r>
    </w:p>
    <w:p w:rsidR="00000000" w:rsidDel="00000000" w:rsidP="00000000" w:rsidRDefault="00000000" w:rsidRPr="00000000" w14:paraId="00000CE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Права і обов'язки подружжя виникають:</w:t>
      </w:r>
    </w:p>
    <w:p w:rsidR="00000000" w:rsidDel="00000000" w:rsidP="00000000" w:rsidRDefault="00000000" w:rsidRPr="00000000" w14:paraId="00000CE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від дня державної реєстрації шлюбу в органах РАЦС;</w:t>
      </w:r>
    </w:p>
    <w:p w:rsidR="00000000" w:rsidDel="00000000" w:rsidP="00000000" w:rsidRDefault="00000000" w:rsidRPr="00000000" w14:paraId="00000CE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 моменту одержання подружжям свідоцтва про шлюб в органах РАЦС;</w:t>
      </w:r>
    </w:p>
    <w:p w:rsidR="00000000" w:rsidDel="00000000" w:rsidP="00000000" w:rsidRDefault="00000000" w:rsidRPr="00000000" w14:paraId="00000CE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 досягнення вісімнадцятирічного віку особами, які вступили в шлюб до досягнення повноліття;</w:t>
      </w:r>
    </w:p>
    <w:p w:rsidR="00000000" w:rsidDel="00000000" w:rsidP="00000000" w:rsidRDefault="00000000" w:rsidRPr="00000000" w14:paraId="00000CE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після проведення обряду вінчання.</w:t>
      </w:r>
    </w:p>
    <w:p w:rsidR="00000000" w:rsidDel="00000000" w:rsidP="00000000" w:rsidRDefault="00000000" w:rsidRPr="00000000" w14:paraId="00000CEA">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Який шлюб визнається недійсним:</w:t>
      </w:r>
    </w:p>
    <w:p w:rsidR="00000000" w:rsidDel="00000000" w:rsidP="00000000" w:rsidRDefault="00000000" w:rsidRPr="00000000" w14:paraId="00000CEB">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шлюб, укладений з порушенням умов і при наявності обставин, що перешкоджають укладання шлюбу;</w:t>
      </w:r>
    </w:p>
    <w:p w:rsidR="00000000" w:rsidDel="00000000" w:rsidP="00000000" w:rsidRDefault="00000000" w:rsidRPr="00000000" w14:paraId="00000CEC">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шлюб, укладений без наміру подружжя або одного з них створити сім'ю;</w:t>
      </w:r>
    </w:p>
    <w:p w:rsidR="00000000" w:rsidDel="00000000" w:rsidP="00000000" w:rsidRDefault="00000000" w:rsidRPr="00000000" w14:paraId="00000CED">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шлюб, укладений з порушенням правил його реєстрації;</w:t>
      </w:r>
    </w:p>
    <w:p w:rsidR="00000000" w:rsidDel="00000000" w:rsidP="00000000" w:rsidRDefault="00000000" w:rsidRPr="00000000" w14:paraId="00000CEE">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шлюб, укладений з корисливих мотивів з боку одного або обох подружжя.</w:t>
      </w:r>
    </w:p>
    <w:p w:rsidR="00000000" w:rsidDel="00000000" w:rsidP="00000000" w:rsidRDefault="00000000" w:rsidRPr="00000000" w14:paraId="00000CEF">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Укажіть, у якому з названих випадків шлюб має юридичну чинність, якщо він укладений?</w:t>
      </w:r>
    </w:p>
    <w:p w:rsidR="00000000" w:rsidDel="00000000" w:rsidP="00000000" w:rsidRDefault="00000000" w:rsidRPr="00000000" w14:paraId="00000CF0">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с недієздатним;</w:t>
      </w:r>
    </w:p>
    <w:p w:rsidR="00000000" w:rsidDel="00000000" w:rsidP="00000000" w:rsidRDefault="00000000" w:rsidRPr="00000000" w14:paraId="00000CF1">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с неповнолітнім;</w:t>
      </w:r>
    </w:p>
    <w:p w:rsidR="00000000" w:rsidDel="00000000" w:rsidP="00000000" w:rsidRDefault="00000000" w:rsidRPr="00000000" w14:paraId="00000CF2">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фіктивно;</w:t>
      </w:r>
    </w:p>
    <w:p w:rsidR="00000000" w:rsidDel="00000000" w:rsidP="00000000" w:rsidRDefault="00000000" w:rsidRPr="00000000" w14:paraId="00000CF3">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під впливом примусу;</w:t>
      </w:r>
    </w:p>
    <w:p w:rsidR="00000000" w:rsidDel="00000000" w:rsidP="00000000" w:rsidRDefault="00000000" w:rsidRPr="00000000" w14:paraId="00000CF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з корисливих мотивів.</w:t>
      </w:r>
    </w:p>
    <w:p w:rsidR="00000000" w:rsidDel="00000000" w:rsidP="00000000" w:rsidRDefault="00000000" w:rsidRPr="00000000" w14:paraId="00000CF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Визнання шлюбу недійсним:</w:t>
      </w:r>
    </w:p>
    <w:p w:rsidR="00000000" w:rsidDel="00000000" w:rsidP="00000000" w:rsidRDefault="00000000" w:rsidRPr="00000000" w14:paraId="00000CF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проводиться виключно судом;</w:t>
      </w:r>
    </w:p>
    <w:p w:rsidR="00000000" w:rsidDel="00000000" w:rsidP="00000000" w:rsidRDefault="00000000" w:rsidRPr="00000000" w14:paraId="00000CF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проводиться органами РАЦС або судом;</w:t>
      </w:r>
    </w:p>
    <w:p w:rsidR="00000000" w:rsidDel="00000000" w:rsidP="00000000" w:rsidRDefault="00000000" w:rsidRPr="00000000" w14:paraId="00000CF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неможливо після розірвання шлюбу;</w:t>
      </w:r>
    </w:p>
    <w:p w:rsidR="00000000" w:rsidDel="00000000" w:rsidP="00000000" w:rsidRDefault="00000000" w:rsidRPr="00000000" w14:paraId="00000CF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можливо після розірвання шлюбу в органах РАЦС:</w:t>
      </w:r>
    </w:p>
    <w:p w:rsidR="00000000" w:rsidDel="00000000" w:rsidP="00000000" w:rsidRDefault="00000000" w:rsidRPr="00000000" w14:paraId="00000CFA">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 Батьки Олега й Софії здавна дружать сім’ями, а Олег і Софія (їм обом щойно виповнилося по 17 років) знають одне одного змалечку. Нещодавно вони вирішили одружитися й повідомили про це своїх батьків. Останні благословили їх за старовинним українським звичаєм. Чи достатньо для укладання шлюбу Олега та Софії згоди та благословення їхніх батьків?</w:t>
      </w:r>
    </w:p>
    <w:p w:rsidR="00000000" w:rsidDel="00000000" w:rsidP="00000000" w:rsidRDefault="00000000" w:rsidRPr="00000000" w14:paraId="00000CFB">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 оскільки батьківське благословення є необхідною передумовою релігійного обряду шлюбу, що є підставою для виникнення у жінки та чоловіка прав та обов'язків подружжя</w:t>
      </w:r>
    </w:p>
    <w:p w:rsidR="00000000" w:rsidDel="00000000" w:rsidP="00000000" w:rsidRDefault="00000000" w:rsidRPr="00000000" w14:paraId="00000CFC">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Ні, оскільки Олег і Софія для реєстрації шлюбу мають звернутися до державного органу РАЦС</w:t>
      </w:r>
    </w:p>
    <w:p w:rsidR="00000000" w:rsidDel="00000000" w:rsidP="00000000" w:rsidRDefault="00000000" w:rsidRPr="00000000" w14:paraId="00000CFD">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Ні, оскільки Олег і Софія не досягли шлюбного віку, а отже право на шлюб може бути надано лише за рішенням суду (якщо буде встановлено, що це відповідає їх інтересам)</w:t>
      </w:r>
    </w:p>
    <w:p w:rsidR="00000000" w:rsidDel="00000000" w:rsidP="00000000" w:rsidRDefault="00000000" w:rsidRPr="00000000" w14:paraId="00000CFE">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Ні, оскільки Олег і Софія не досягли шлюбного віку, а тому мають відкласти шлюб принаймні на рік</w:t>
      </w:r>
    </w:p>
    <w:p w:rsidR="00000000" w:rsidDel="00000000" w:rsidP="00000000" w:rsidRDefault="00000000" w:rsidRPr="00000000" w14:paraId="00000CFF">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30– річна Галина, власниця приватної фірми, мала особливі почуття до одного із своїх підлеглих –  26– річного Івана. Втім, хлопець не звертав на неї уваги. Після новорічного корпоративу в руках Галини опинилися компроментуючі фото і відео, якими вона почала шантажувати Івана. Завдяки шантажу та іншим засобам впливу, Галині вдалося укласти шлюб з Іваном. Яку умову укладення шлюбу було порушено? *</w:t>
      </w:r>
    </w:p>
    <w:p w:rsidR="00000000" w:rsidDel="00000000" w:rsidP="00000000" w:rsidRDefault="00000000" w:rsidRPr="00000000" w14:paraId="00000D00">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Відсутність мотивації</w:t>
      </w:r>
    </w:p>
    <w:p w:rsidR="00000000" w:rsidDel="00000000" w:rsidP="00000000" w:rsidRDefault="00000000" w:rsidRPr="00000000" w14:paraId="00000D01">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Добровільність</w:t>
      </w:r>
    </w:p>
    <w:p w:rsidR="00000000" w:rsidDel="00000000" w:rsidP="00000000" w:rsidRDefault="00000000" w:rsidRPr="00000000" w14:paraId="00000D02">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Відсутність кохання</w:t>
      </w:r>
    </w:p>
    <w:p w:rsidR="00000000" w:rsidDel="00000000" w:rsidP="00000000" w:rsidRDefault="00000000" w:rsidRPr="00000000" w14:paraId="00000D03">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Досягнення шлюбного віку</w:t>
      </w:r>
    </w:p>
    <w:p w:rsidR="00000000" w:rsidDel="00000000" w:rsidP="00000000" w:rsidRDefault="00000000" w:rsidRPr="00000000" w14:paraId="00000D0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Відповідно до національного законодавства хто із зазначених осіб НЕ МОЖЕ перебувати у шлюбі? (оберіть всі можливі варіанти) *</w:t>
      </w:r>
    </w:p>
    <w:p w:rsidR="00000000" w:rsidDel="00000000" w:rsidP="00000000" w:rsidRDefault="00000000" w:rsidRPr="00000000" w14:paraId="00000D0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25– річний Андрій та 20– річна Ольга, які є п'ятиюрідними братом і сестрою</w:t>
      </w:r>
    </w:p>
    <w:p w:rsidR="00000000" w:rsidDel="00000000" w:rsidP="00000000" w:rsidRDefault="00000000" w:rsidRPr="00000000" w14:paraId="00000D0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75– річний Петро та 18– річна Марина</w:t>
      </w:r>
    </w:p>
    <w:p w:rsidR="00000000" w:rsidDel="00000000" w:rsidP="00000000" w:rsidRDefault="00000000" w:rsidRPr="00000000" w14:paraId="00000D0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23– річний Іван та 19– річний Олексій</w:t>
      </w:r>
    </w:p>
    <w:p w:rsidR="00000000" w:rsidDel="00000000" w:rsidP="00000000" w:rsidRDefault="00000000" w:rsidRPr="00000000" w14:paraId="00000D0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25– річна Анастасія та 35– річний Андрій, який ще не оформив офіційне розлучення</w:t>
      </w:r>
    </w:p>
    <w:p w:rsidR="00000000" w:rsidDel="00000000" w:rsidP="00000000" w:rsidRDefault="00000000" w:rsidRPr="00000000" w14:paraId="00000D0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28– річний Євген та 33– річна Жанна, яка має 6– річного сина</w:t>
      </w:r>
    </w:p>
    <w:p w:rsidR="00000000" w:rsidDel="00000000" w:rsidP="00000000" w:rsidRDefault="00000000" w:rsidRPr="00000000" w14:paraId="00000D0A">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 20– річний Роман та 15– річний Софія</w:t>
      </w:r>
    </w:p>
    <w:p w:rsidR="00000000" w:rsidDel="00000000" w:rsidP="00000000" w:rsidRDefault="00000000" w:rsidRPr="00000000" w14:paraId="00000D0B">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Громадянка Тимошенко та громадянин Коваленко звернулися до органу державної реєстрації актів цивільного стану з заявою про реєстрацію шлюбу. У зв'язку з народженням Тимошенко дитини, вони попросили зареєструвати їх шлюб якомога швидше. Однак у РАЦСі їм відмовили. Чи правильно вчинили працівники РАЦСу? *</w:t>
      </w:r>
    </w:p>
    <w:p w:rsidR="00000000" w:rsidDel="00000000" w:rsidP="00000000" w:rsidRDefault="00000000" w:rsidRPr="00000000" w14:paraId="00000D0C">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 оскільки шлюб реєструється після спливу одного місяця від дня подання особами заяви про реєстрацію шлюбу</w:t>
      </w:r>
    </w:p>
    <w:p w:rsidR="00000000" w:rsidDel="00000000" w:rsidP="00000000" w:rsidRDefault="00000000" w:rsidRPr="00000000" w14:paraId="00000D0D">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Ні, оскільки у разі народження нареченою дитини шлюб реєструється у день подання відповідної заяви або у будь-який інший день за бажанням наречених протягом одного місяця</w:t>
      </w:r>
    </w:p>
    <w:p w:rsidR="00000000" w:rsidDel="00000000" w:rsidP="00000000" w:rsidRDefault="00000000" w:rsidRPr="00000000" w14:paraId="00000D0E">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Ні, оскільки у разі народження нареченою дитини шлюб реєструється у будь-який день (окрім дня подання заяви) за бажанням наречених протягом одного місяця</w:t>
      </w:r>
    </w:p>
    <w:p w:rsidR="00000000" w:rsidDel="00000000" w:rsidP="00000000" w:rsidRDefault="00000000" w:rsidRPr="00000000" w14:paraId="00000D0F">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Так, оскільки шлюб реєструється після спливу трьох місяців від дня подання особами заяви про реєстрацію шлюбу</w:t>
      </w:r>
    </w:p>
    <w:p w:rsidR="00000000" w:rsidDel="00000000" w:rsidP="00000000" w:rsidRDefault="00000000" w:rsidRPr="00000000" w14:paraId="00000D10">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Рудницька у заяві про реєстрацію шлюбу вказала, що після одруження бажає носити своє дошлюбне прізвище. Однак вже через рік після укладення шлюбу вона звернулася до органу державної реєстрації актів цивільного стану за місцем свого проживання з проханням змінити її прізвище на прізвище чоловіка. Якою буде відповідь РАЦСу? *</w:t>
      </w:r>
    </w:p>
    <w:p w:rsidR="00000000" w:rsidDel="00000000" w:rsidP="00000000" w:rsidRDefault="00000000" w:rsidRPr="00000000" w14:paraId="00000D11">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РАЦС відмовить у наданні дозволу Рудницькій, оскільки бажання щодо зміни прізвища має виявлятися ще під час подання заяви про реєстрацію шлюбу</w:t>
      </w:r>
    </w:p>
    <w:p w:rsidR="00000000" w:rsidDel="00000000" w:rsidP="00000000" w:rsidRDefault="00000000" w:rsidRPr="00000000" w14:paraId="00000D12">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РАЦС надасть дозвіл на зміну прізвища, оскільки навіть якщо при реєстрації шлюбу дружина зберегла дошлюбне прізвище, вона має право подати до органу РАЦС заяву про обрання прізвища чоловіка як їхнього спільного прізвища</w:t>
      </w:r>
    </w:p>
    <w:p w:rsidR="00000000" w:rsidDel="00000000" w:rsidP="00000000" w:rsidRDefault="00000000" w:rsidRPr="00000000" w14:paraId="00000D13">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РАЦС відмовить у наданні дозволу, оскільки з такою заявою Рудницька мала звернутися лише до РАЦСу, який зареєстрував їхній шлюб</w:t>
      </w:r>
    </w:p>
    <w:p w:rsidR="00000000" w:rsidDel="00000000" w:rsidP="00000000" w:rsidRDefault="00000000" w:rsidRPr="00000000" w14:paraId="00000D14">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РАЦС надасть дозвіл на зміну прізвища, оскільки Рудницька звернулася до нього протягом перших трьох років з дня реєстрації шлюбу</w:t>
      </w:r>
    </w:p>
    <w:p w:rsidR="00000000" w:rsidDel="00000000" w:rsidP="00000000" w:rsidRDefault="00000000" w:rsidRPr="00000000" w14:paraId="00000D15">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Ковальова та Давиденко перебували у шлюбі три роки, від якого мали дитину. Однак сімейне життя не склалося. Чоловік почав зловживати спиртними напоями. Оскільки подальше подружнє життя вважалося неможливим, вони подали до органу РАЦС спільну заяву про розірвання шлюбу, однак їм було відмовлено. Що стало причиною відмови? *</w:t>
      </w:r>
    </w:p>
    <w:p w:rsidR="00000000" w:rsidDel="00000000" w:rsidP="00000000" w:rsidRDefault="00000000" w:rsidRPr="00000000" w14:paraId="00000D16">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Органи РАЦСу не мають права розглядати заяви про принення шлюбу, їх розглядає лише суд</w:t>
      </w:r>
    </w:p>
    <w:p w:rsidR="00000000" w:rsidDel="00000000" w:rsidP="00000000" w:rsidRDefault="00000000" w:rsidRPr="00000000" w14:paraId="00000D17">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Заява про розірвання шлюбу до РАЦСу подається разом із письмовим договором про те, з ким із них буде проживати дитина, яку участь у забезпеченні умов її життя братиме той з батьків, хто буде проживати окремо, а такого договору подано не було</w:t>
      </w:r>
    </w:p>
    <w:p w:rsidR="00000000" w:rsidDel="00000000" w:rsidP="00000000" w:rsidRDefault="00000000" w:rsidRPr="00000000" w14:paraId="00000D18">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Органи РАЦСу розглядають заяви про розірвання шлюбу подружжя, яке не має дітей</w:t>
      </w:r>
    </w:p>
    <w:p w:rsidR="00000000" w:rsidDel="00000000" w:rsidP="00000000" w:rsidRDefault="00000000" w:rsidRPr="00000000" w14:paraId="00000D19">
      <w:pPr>
        <w:spacing w:after="0" w:lineRule="auto"/>
        <w:ind w:firstLine="283.46456692913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Органи РАЦСу вживали заходів щодо примирення подружжя</w:t>
      </w:r>
    </w:p>
    <w:p w:rsidR="00000000" w:rsidDel="00000000" w:rsidP="00000000" w:rsidRDefault="00000000" w:rsidRPr="00000000" w14:paraId="00000D1A">
      <w:pPr>
        <w:spacing w:after="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1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СЕМІНАР №6</w:t>
      </w:r>
      <w:r w:rsidDel="00000000" w:rsidR="00000000" w:rsidRPr="00000000">
        <w:rPr>
          <w:rtl w:val="0"/>
        </w:rPr>
      </w:r>
    </w:p>
    <w:p w:rsidR="00000000" w:rsidDel="00000000" w:rsidP="00000000" w:rsidRDefault="00000000" w:rsidRPr="00000000" w14:paraId="00000D1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D1D">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трудового права України</w:t>
      </w:r>
    </w:p>
    <w:p w:rsidR="00000000" w:rsidDel="00000000" w:rsidP="00000000" w:rsidRDefault="00000000" w:rsidRPr="00000000" w14:paraId="00000D1E">
      <w:pPr>
        <w:spacing w:after="0" w:line="240" w:lineRule="auto"/>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D1F">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D20">
      <w:pPr>
        <w:spacing w:after="0" w:line="240" w:lineRule="auto"/>
        <w:ind w:firstLine="6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21">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та суб’єкти трудових правовідносин.</w:t>
      </w:r>
    </w:p>
    <w:p w:rsidR="00000000" w:rsidDel="00000000" w:rsidP="00000000" w:rsidRDefault="00000000" w:rsidRPr="00000000" w14:paraId="00000D22">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колективного договору, його сторони, зміст, порядок укладання та реєстрації.</w:t>
      </w:r>
    </w:p>
    <w:p w:rsidR="00000000" w:rsidDel="00000000" w:rsidP="00000000" w:rsidRDefault="00000000" w:rsidRPr="00000000" w14:paraId="00000D23">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Трудовий договір: поняття, сторони, зміст (умови), види, особливості укладення, зміни та припинення.</w:t>
      </w:r>
    </w:p>
    <w:p w:rsidR="00000000" w:rsidDel="00000000" w:rsidP="00000000" w:rsidRDefault="00000000" w:rsidRPr="00000000" w14:paraId="00000D24">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Робочий час (повний, неповний, скорочений) і час відпочинку. Відпустка.</w:t>
      </w:r>
    </w:p>
    <w:p w:rsidR="00000000" w:rsidDel="00000000" w:rsidP="00000000" w:rsidRDefault="00000000" w:rsidRPr="00000000" w14:paraId="00000D25">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Правове регулювання оплати праці.</w:t>
      </w:r>
    </w:p>
    <w:p w:rsidR="00000000" w:rsidDel="00000000" w:rsidP="00000000" w:rsidRDefault="00000000" w:rsidRPr="00000000" w14:paraId="00000D26">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трудової дисципліни та методи її забезпечення.</w:t>
      </w:r>
    </w:p>
    <w:p w:rsidR="00000000" w:rsidDel="00000000" w:rsidP="00000000" w:rsidRDefault="00000000" w:rsidRPr="00000000" w14:paraId="00000D27">
      <w:pPr>
        <w:numPr>
          <w:ilvl w:val="0"/>
          <w:numId w:val="5"/>
        </w:numPr>
        <w:spacing w:after="0" w:line="240" w:lineRule="auto"/>
        <w:ind w:left="141.7322834645671"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Матеріальна відповідальність працівників.</w:t>
      </w:r>
    </w:p>
    <w:p w:rsidR="00000000" w:rsidDel="00000000" w:rsidP="00000000" w:rsidRDefault="00000000" w:rsidRPr="00000000" w14:paraId="00000D2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29">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D2A">
      <w:pPr>
        <w:shd w:fill="ffffff" w:val="clear"/>
        <w:spacing w:after="0" w:line="240" w:lineRule="auto"/>
        <w:ind w:firstLine="28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D2B">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w:t>
        <w:tab/>
        <w:t xml:space="preserve">Визначте поняття «трудове право», «трудові відносини», «похідні від трудових і пов’язані з ними відносини».</w:t>
      </w:r>
    </w:p>
    <w:p w:rsidR="00000000" w:rsidDel="00000000" w:rsidP="00000000" w:rsidRDefault="00000000" w:rsidRPr="00000000" w14:paraId="00000D2C">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w:t>
        <w:tab/>
        <w:t xml:space="preserve">Охарактеризуйте джерела трудового права та визначте їх класифікацію.</w:t>
      </w:r>
    </w:p>
    <w:p w:rsidR="00000000" w:rsidDel="00000000" w:rsidP="00000000" w:rsidRDefault="00000000" w:rsidRPr="00000000" w14:paraId="00000D2D">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w:t>
        <w:tab/>
        <w:t xml:space="preserve">Зазначте суб’єктів трудового права та правову основу їх статусу.</w:t>
      </w:r>
    </w:p>
    <w:p w:rsidR="00000000" w:rsidDel="00000000" w:rsidP="00000000" w:rsidRDefault="00000000" w:rsidRPr="00000000" w14:paraId="00000D2E">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w:t>
        <w:tab/>
        <w:t xml:space="preserve">Визначте поняття трудового договору та його види.</w:t>
      </w:r>
    </w:p>
    <w:p w:rsidR="00000000" w:rsidDel="00000000" w:rsidP="00000000" w:rsidRDefault="00000000" w:rsidRPr="00000000" w14:paraId="00000D2F">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w:t>
        <w:tab/>
        <w:t xml:space="preserve">Що означає випробування при прийнятті на роботу та яким особам воно не встановлюється?</w:t>
      </w:r>
    </w:p>
    <w:p w:rsidR="00000000" w:rsidDel="00000000" w:rsidP="00000000" w:rsidRDefault="00000000" w:rsidRPr="00000000" w14:paraId="00000D30">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w:t>
        <w:tab/>
        <w:t xml:space="preserve">Що таке переведення на іншу роботу і за яких умов воно допускається?</w:t>
      </w:r>
    </w:p>
    <w:p w:rsidR="00000000" w:rsidDel="00000000" w:rsidP="00000000" w:rsidRDefault="00000000" w:rsidRPr="00000000" w14:paraId="00000D31">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w:t>
        <w:tab/>
        <w:t xml:space="preserve">Визначте підстави припинення трудового договору.</w:t>
      </w:r>
    </w:p>
    <w:p w:rsidR="00000000" w:rsidDel="00000000" w:rsidP="00000000" w:rsidRDefault="00000000" w:rsidRPr="00000000" w14:paraId="00000D32">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w:t>
        <w:tab/>
        <w:t xml:space="preserve">За яких підстав трудовий договір може бути розірваний за ініціативою власника або уповноваженого ним органу?</w:t>
      </w:r>
    </w:p>
    <w:p w:rsidR="00000000" w:rsidDel="00000000" w:rsidP="00000000" w:rsidRDefault="00000000" w:rsidRPr="00000000" w14:paraId="00000D33">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w:t>
        <w:tab/>
        <w:t xml:space="preserve">Дайте визначення робочого часу та його тривалості.</w:t>
      </w:r>
    </w:p>
    <w:p w:rsidR="00000000" w:rsidDel="00000000" w:rsidP="00000000" w:rsidRDefault="00000000" w:rsidRPr="00000000" w14:paraId="00000D34">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   Які категорії працюючих забороняється залучати до роботи в нічний час?</w:t>
      </w:r>
    </w:p>
    <w:p w:rsidR="00000000" w:rsidDel="00000000" w:rsidP="00000000" w:rsidRDefault="00000000" w:rsidRPr="00000000" w14:paraId="00000D35">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   Визначте поняття часу відпочинку та його видів.</w:t>
      </w:r>
    </w:p>
    <w:p w:rsidR="00000000" w:rsidDel="00000000" w:rsidP="00000000" w:rsidRDefault="00000000" w:rsidRPr="00000000" w14:paraId="00000D36">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   За яких умов допускається залучення окремих працівників до роботи у вихідні дні?</w:t>
      </w:r>
    </w:p>
    <w:p w:rsidR="00000000" w:rsidDel="00000000" w:rsidP="00000000" w:rsidRDefault="00000000" w:rsidRPr="00000000" w14:paraId="00000D37">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   Які дні є святковими в Україні?</w:t>
      </w:r>
    </w:p>
    <w:p w:rsidR="00000000" w:rsidDel="00000000" w:rsidP="00000000" w:rsidRDefault="00000000" w:rsidRPr="00000000" w14:paraId="00000D38">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   Що таке щорічна відпустка і які її види?</w:t>
      </w:r>
    </w:p>
    <w:p w:rsidR="00000000" w:rsidDel="00000000" w:rsidP="00000000" w:rsidRDefault="00000000" w:rsidRPr="00000000" w14:paraId="00000D39">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   Визначте поняття заробітної плати та її види.</w:t>
      </w:r>
    </w:p>
    <w:p w:rsidR="00000000" w:rsidDel="00000000" w:rsidP="00000000" w:rsidRDefault="00000000" w:rsidRPr="00000000" w14:paraId="00000D3A">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   Охарактеризуйте поняття мінімальної заробітної плати та її гарантії.</w:t>
      </w:r>
    </w:p>
    <w:p w:rsidR="00000000" w:rsidDel="00000000" w:rsidP="00000000" w:rsidRDefault="00000000" w:rsidRPr="00000000" w14:paraId="00000D3B">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17.   Які існують види систем оплати праці?</w:t>
      </w:r>
    </w:p>
    <w:p w:rsidR="00000000" w:rsidDel="00000000" w:rsidP="00000000" w:rsidRDefault="00000000" w:rsidRPr="00000000" w14:paraId="00000D3C">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18.   Як оплачується робота у святкові і неробочі дні?</w:t>
      </w:r>
    </w:p>
    <w:p w:rsidR="00000000" w:rsidDel="00000000" w:rsidP="00000000" w:rsidRDefault="00000000" w:rsidRPr="00000000" w14:paraId="00000D3D">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19.   Охарактеризуйте строки і способи виплати заробітної плати.</w:t>
      </w:r>
    </w:p>
    <w:p w:rsidR="00000000" w:rsidDel="00000000" w:rsidP="00000000" w:rsidRDefault="00000000" w:rsidRPr="00000000" w14:paraId="00000D3E">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   Що таке трудова дисципліна і які заохочення можуть застосовуватися до працівників підприємств, установ, організацій?</w:t>
      </w:r>
    </w:p>
    <w:p w:rsidR="00000000" w:rsidDel="00000000" w:rsidP="00000000" w:rsidRDefault="00000000" w:rsidRPr="00000000" w14:paraId="00000D3F">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21.   Дайте визначення дисциплінарної відповідальності та її видів.</w:t>
      </w:r>
    </w:p>
    <w:p w:rsidR="00000000" w:rsidDel="00000000" w:rsidP="00000000" w:rsidRDefault="00000000" w:rsidRPr="00000000" w14:paraId="00000D40">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22.   Які заходи стягнення застосовуються до працівників та за яких умов?</w:t>
      </w:r>
    </w:p>
    <w:p w:rsidR="00000000" w:rsidDel="00000000" w:rsidP="00000000" w:rsidRDefault="00000000" w:rsidRPr="00000000" w14:paraId="00000D41">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23.   Визначте поняття та умови матеріальної відповідальності працівників.</w:t>
      </w:r>
    </w:p>
    <w:p w:rsidR="00000000" w:rsidDel="00000000" w:rsidP="00000000" w:rsidRDefault="00000000" w:rsidRPr="00000000" w14:paraId="00000D42">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24.   Дайте характеристику видів матеріальної відповідальності працівників.</w:t>
      </w:r>
    </w:p>
    <w:p w:rsidR="00000000" w:rsidDel="00000000" w:rsidP="00000000" w:rsidRDefault="00000000" w:rsidRPr="00000000" w14:paraId="00000D43">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25.   Що таке «охорона праці» та які її гарантії встановлені трудовим законодавством?</w:t>
      </w:r>
    </w:p>
    <w:p w:rsidR="00000000" w:rsidDel="00000000" w:rsidP="00000000" w:rsidRDefault="00000000" w:rsidRPr="00000000" w14:paraId="00000D44">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26.   Визначте гарантії у сфері трудових прав жінок.</w:t>
      </w:r>
    </w:p>
    <w:p w:rsidR="00000000" w:rsidDel="00000000" w:rsidP="00000000" w:rsidRDefault="00000000" w:rsidRPr="00000000" w14:paraId="00000D45">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27.   Які права мають неповнолітні працівники?</w:t>
      </w:r>
    </w:p>
    <w:p w:rsidR="00000000" w:rsidDel="00000000" w:rsidP="00000000" w:rsidRDefault="00000000" w:rsidRPr="00000000" w14:paraId="00000D46">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28.   Що гарантує трудове законодавство працівникам, які навчаються без відриву від виробництва?</w:t>
      </w:r>
    </w:p>
    <w:p w:rsidR="00000000" w:rsidDel="00000000" w:rsidP="00000000" w:rsidRDefault="00000000" w:rsidRPr="00000000" w14:paraId="00000D47">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29.   Яким чином гарантується право на працю особам з інвалідністю?</w:t>
      </w:r>
    </w:p>
    <w:p w:rsidR="00000000" w:rsidDel="00000000" w:rsidP="00000000" w:rsidRDefault="00000000" w:rsidRPr="00000000" w14:paraId="00000D48">
      <w:pPr>
        <w:shd w:fill="ffffff" w:val="clear"/>
        <w:spacing w:after="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30.   Дайте характеристику трудовим спорам. Визначте органи, в яких розглядаються трудові спори.</w:t>
      </w:r>
    </w:p>
    <w:p w:rsidR="00000000" w:rsidDel="00000000" w:rsidP="00000000" w:rsidRDefault="00000000" w:rsidRPr="00000000" w14:paraId="00000D49">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4A">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4B">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4C">
      <w:pPr>
        <w:spacing w:after="0" w:line="24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D4D">
      <w:pPr>
        <w:spacing w:after="0" w:line="24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E">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D4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власника підприємства звернулися батьки 15– річного Олексія Миронова, який навчається у технікумі, із вимогою звільнити свого сина з роботи, оскільки, на їхню думку, ця робота дуже його втомлює та негативно впливає на стан здоров’я. Власник відповів, що хлопець дорослий, самостійно влаштувався на роботу і самостійно буде з неї звільнятися.</w:t>
      </w:r>
    </w:p>
    <w:p w:rsidR="00000000" w:rsidDel="00000000" w:rsidP="00000000" w:rsidRDefault="00000000" w:rsidRPr="00000000" w14:paraId="00000D5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Дайте правову оцінку ситуації. Чи правий власник підприємства? Які особливості праці неповнолітніх встановлено трудовим законодавством? Якими пільгами користуються неповнолітні (зокрема, щодо робочого часу, відпусток)? </w:t>
      </w:r>
    </w:p>
    <w:p w:rsidR="00000000" w:rsidDel="00000000" w:rsidP="00000000" w:rsidRDefault="00000000" w:rsidRPr="00000000" w14:paraId="00000D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2">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p>
    <w:p w:rsidR="00000000" w:rsidDel="00000000" w:rsidP="00000000" w:rsidRDefault="00000000" w:rsidRPr="00000000" w14:paraId="00000D5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Павло Тимошенко подав заяву на ім’я керівника заводу «Богдан» про прийняття його на роботу економістом. Керівник заводу на заяві зробив напис: «Прийняти з іспитовим строком на чотири місяці». Павло заперечував, оскільки лише як два місяці тому закінчив ННІ економіки і права Черкаського національного університету імені Богдана Хмельницького.</w:t>
      </w:r>
    </w:p>
    <w:p w:rsidR="00000000" w:rsidDel="00000000" w:rsidP="00000000" w:rsidRDefault="00000000" w:rsidRPr="00000000" w14:paraId="00000D54">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Дайте правову оцінку даній ситуації. Яка загальна тривалість випробувального терміну при прийнятті на роботу? Чи є категорії осіб, яким не встановлюється випробувальний термін?</w:t>
      </w:r>
    </w:p>
    <w:p w:rsidR="00000000" w:rsidDel="00000000" w:rsidP="00000000" w:rsidRDefault="00000000" w:rsidRPr="00000000" w14:paraId="00000D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6">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D57">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Слюсарі заводу Малишев і Рябчук після обідньої перерви повернулися на завод. На прохідній їх зупинив начальник охорони підприємства і заявив, що Малишев має ознаки алкогольного сп’яніння, а Рябчук – ознаки наркотичного сп’яніння і через це він відсторонює їх від роботи. Це було зроблено в присутності двох вахтерів та інженера відділу кадрів. Спроба Малишева і Рябчука зв’язатися по телефону з майстром дільниці не мала успіху і тому вони, образившись, пішли скаржитись у поліцію. Наступного дня, вийшовши на роботу, вони дізнались, що звільнені за прогул. Вважаючи такий наказ незаконним, вони звернулись до суду про поновлення на роботі.</w:t>
      </w:r>
    </w:p>
    <w:p w:rsidR="00000000" w:rsidDel="00000000" w:rsidP="00000000" w:rsidRDefault="00000000" w:rsidRPr="00000000" w14:paraId="00000D58">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Дайте правовий аналіз ситуації. Чи можна звільнити особу за появу на роботі у нетверезому вигляді?</w:t>
      </w:r>
    </w:p>
    <w:p w:rsidR="00000000" w:rsidDel="00000000" w:rsidP="00000000" w:rsidRDefault="00000000" w:rsidRPr="00000000" w14:paraId="00000D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5A">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№4</w:t>
      </w:r>
    </w:p>
    <w:p w:rsidR="00000000" w:rsidDel="00000000" w:rsidP="00000000" w:rsidRDefault="00000000" w:rsidRPr="00000000" w14:paraId="00000D5B">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улаштування на роботу в науковому інституті інженеру Вакуленку директор дав згоду на укладання трудового договору й підписав заяву. Наступного дня Вакуленко прийшов на роботу, але через дві години до нього була викликана «швидка допомога», яка відвезла його в лікарню, де Вакуленку зробили операцію. Через місяць він вийшов на роботу, але виявилося, що на його місце прийнято іншу людину, адже наказ про прийом на роботу не встигли оформити.</w:t>
      </w:r>
    </w:p>
    <w:p w:rsidR="00000000" w:rsidDel="00000000" w:rsidP="00000000" w:rsidRDefault="00000000" w:rsidRPr="00000000" w14:paraId="00000D5C">
      <w:pPr>
        <w:spacing w:after="0" w:line="240" w:lineRule="auto"/>
        <w:ind w:firstLine="567"/>
        <w:jc w:val="both"/>
        <w:rPr>
          <w:rFonts w:ascii="Times New Roman" w:cs="Times New Roman" w:eastAsia="Times New Roman" w:hAnsi="Times New Roman"/>
          <w:sz w:val="28"/>
          <w:szCs w:val="28"/>
        </w:rPr>
      </w:pPr>
      <w:bookmarkStart w:colFirst="0" w:colLast="0" w:name="_gjdgxs" w:id="1"/>
      <w:bookmarkEnd w:id="1"/>
      <w:r w:rsidDel="00000000" w:rsidR="00000000" w:rsidRPr="00000000">
        <w:rPr>
          <w:rFonts w:ascii="Times New Roman" w:cs="Times New Roman" w:eastAsia="Times New Roman" w:hAnsi="Times New Roman"/>
          <w:sz w:val="28"/>
          <w:szCs w:val="28"/>
          <w:rtl w:val="0"/>
        </w:rPr>
        <w:t xml:space="preserve">Чи вважається Вакуленко таким, що прийнятий на роботу? Чи правомірно було взято на роботу іншого працівника на його місце?</w:t>
      </w:r>
    </w:p>
    <w:p w:rsidR="00000000" w:rsidDel="00000000" w:rsidP="00000000" w:rsidRDefault="00000000" w:rsidRPr="00000000" w14:paraId="00000D5D">
      <w:pPr>
        <w:spacing w:after="0" w:line="240" w:lineRule="auto"/>
        <w:ind w:firstLine="567"/>
        <w:jc w:val="both"/>
        <w:rPr>
          <w:rFonts w:ascii="Times New Roman" w:cs="Times New Roman" w:eastAsia="Times New Roman" w:hAnsi="Times New Roman"/>
          <w:sz w:val="24"/>
          <w:szCs w:val="24"/>
        </w:rPr>
      </w:pPr>
      <w:bookmarkStart w:colFirst="0" w:colLast="0" w:name="_gbfo4skhphuk" w:id="9"/>
      <w:bookmarkEnd w:id="9"/>
      <w:r w:rsidDel="00000000" w:rsidR="00000000" w:rsidRPr="00000000">
        <w:rPr>
          <w:rtl w:val="0"/>
        </w:rPr>
      </w:r>
    </w:p>
    <w:p w:rsidR="00000000" w:rsidDel="00000000" w:rsidP="00000000" w:rsidRDefault="00000000" w:rsidRPr="00000000" w14:paraId="00000D5E">
      <w:pPr>
        <w:spacing w:after="0" w:line="240" w:lineRule="auto"/>
        <w:ind w:firstLine="567"/>
        <w:jc w:val="both"/>
        <w:rPr>
          <w:rFonts w:ascii="Times New Roman" w:cs="Times New Roman" w:eastAsia="Times New Roman" w:hAnsi="Times New Roman"/>
          <w:sz w:val="24"/>
          <w:szCs w:val="24"/>
        </w:rPr>
      </w:pPr>
      <w:bookmarkStart w:colFirst="0" w:colLast="0" w:name="_23gyp45d5bkd" w:id="10"/>
      <w:bookmarkEnd w:id="10"/>
      <w:r w:rsidDel="00000000" w:rsidR="00000000" w:rsidRPr="00000000">
        <w:rPr>
          <w:rtl w:val="0"/>
        </w:rPr>
      </w:r>
    </w:p>
    <w:p w:rsidR="00000000" w:rsidDel="00000000" w:rsidP="00000000" w:rsidRDefault="00000000" w:rsidRPr="00000000" w14:paraId="00000D5F">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D60">
      <w:pPr>
        <w:spacing w:after="0"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r w:rsidDel="00000000" w:rsidR="00000000" w:rsidRPr="00000000">
        <w:rPr>
          <w:rtl w:val="0"/>
        </w:rPr>
      </w:r>
    </w:p>
    <w:p w:rsidR="00000000" w:rsidDel="00000000" w:rsidP="00000000" w:rsidRDefault="00000000" w:rsidRPr="00000000" w14:paraId="00000D61">
      <w:pPr>
        <w:spacing w:after="0" w:line="240" w:lineRule="auto"/>
        <w:ind w:firstLine="567"/>
        <w:jc w:val="both"/>
        <w:rPr>
          <w:rFonts w:ascii="Times New Roman" w:cs="Times New Roman" w:eastAsia="Times New Roman" w:hAnsi="Times New Roman"/>
          <w:sz w:val="24"/>
          <w:szCs w:val="24"/>
        </w:rPr>
      </w:pPr>
      <w:bookmarkStart w:colFirst="0" w:colLast="0" w:name="_q0zjcp5a35xk" w:id="11"/>
      <w:bookmarkEnd w:id="11"/>
      <w:r w:rsidDel="00000000" w:rsidR="00000000" w:rsidRPr="00000000">
        <w:rPr>
          <w:rtl w:val="0"/>
        </w:rPr>
      </w:r>
    </w:p>
    <w:p w:rsidR="00000000" w:rsidDel="00000000" w:rsidP="00000000" w:rsidRDefault="00000000" w:rsidRPr="00000000" w14:paraId="00000D6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1.З наведених визначень оберіть, яке найбільш повно визначає поняття «трудовий договір»:</w:t>
      </w:r>
    </w:p>
    <w:p w:rsidR="00000000" w:rsidDel="00000000" w:rsidP="00000000" w:rsidRDefault="00000000" w:rsidRPr="00000000" w14:paraId="00000D6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трудовий договір –  це трудові правовідносини, що виникають між працівником та роботодавцем;</w:t>
      </w:r>
    </w:p>
    <w:p w:rsidR="00000000" w:rsidDel="00000000" w:rsidP="00000000" w:rsidRDefault="00000000" w:rsidRPr="00000000" w14:paraId="00000D6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трудовий договір –  це основна правова форма виникнення трудових правовідносин;</w:t>
      </w:r>
    </w:p>
    <w:p w:rsidR="00000000" w:rsidDel="00000000" w:rsidP="00000000" w:rsidRDefault="00000000" w:rsidRPr="00000000" w14:paraId="00000D6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трудовий договір –  це угода між працівником та власником підприємства, установи, організації, чи уповноваженим ним органом, чи з фізичною особою, згідно з якою працівник приймає на себе зобов’язання виконувати роботу визначену цією угодою;</w:t>
      </w:r>
    </w:p>
    <w:p w:rsidR="00000000" w:rsidDel="00000000" w:rsidP="00000000" w:rsidRDefault="00000000" w:rsidRPr="00000000" w14:paraId="00000D6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трудовий договір –  це угода між працівником та власником підприємства, установи, організації, чи уповноваженим ним органом, чи з фізичною особою, згідно з якою вказані особи приймають на себе зобов’язання виплачувати працівникові заробітну плату і забезпечувати необхідні для виконання роботи умови праці, передбачені законодавством про працю, колективним договором чи угодою сторін.</w:t>
      </w:r>
    </w:p>
    <w:p w:rsidR="00000000" w:rsidDel="00000000" w:rsidP="00000000" w:rsidRDefault="00000000" w:rsidRPr="00000000" w14:paraId="00000D6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2. Підстави для припинення трудового договору:</w:t>
      </w:r>
    </w:p>
    <w:p w:rsidR="00000000" w:rsidDel="00000000" w:rsidP="00000000" w:rsidRDefault="00000000" w:rsidRPr="00000000" w14:paraId="00000D6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за угодою сторін трудового договору;</w:t>
      </w:r>
    </w:p>
    <w:p w:rsidR="00000000" w:rsidDel="00000000" w:rsidP="00000000" w:rsidRDefault="00000000" w:rsidRPr="00000000" w14:paraId="00000D6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з ініціативи самого працівника;</w:t>
      </w:r>
    </w:p>
    <w:p w:rsidR="00000000" w:rsidDel="00000000" w:rsidP="00000000" w:rsidRDefault="00000000" w:rsidRPr="00000000" w14:paraId="00000D6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з ініціативи власника або уповноваженого ним органу;</w:t>
      </w:r>
    </w:p>
    <w:p w:rsidR="00000000" w:rsidDel="00000000" w:rsidP="00000000" w:rsidRDefault="00000000" w:rsidRPr="00000000" w14:paraId="00000D6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всі відповіді вірні.</w:t>
      </w:r>
    </w:p>
    <w:p w:rsidR="00000000" w:rsidDel="00000000" w:rsidP="00000000" w:rsidRDefault="00000000" w:rsidRPr="00000000" w14:paraId="00000D6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3. Види матеріальної відповідальності:</w:t>
      </w:r>
    </w:p>
    <w:p w:rsidR="00000000" w:rsidDel="00000000" w:rsidP="00000000" w:rsidRDefault="00000000" w:rsidRPr="00000000" w14:paraId="00000D6D">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обмежена і повна;</w:t>
      </w:r>
    </w:p>
    <w:p w:rsidR="00000000" w:rsidDel="00000000" w:rsidP="00000000" w:rsidRDefault="00000000" w:rsidRPr="00000000" w14:paraId="00000D6E">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обмежена і підвищена;</w:t>
      </w:r>
    </w:p>
    <w:p w:rsidR="00000000" w:rsidDel="00000000" w:rsidP="00000000" w:rsidRDefault="00000000" w:rsidRPr="00000000" w14:paraId="00000D6F">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обмежена і кратна;</w:t>
      </w:r>
    </w:p>
    <w:p w:rsidR="00000000" w:rsidDel="00000000" w:rsidP="00000000" w:rsidRDefault="00000000" w:rsidRPr="00000000" w14:paraId="00000D70">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повна і кратна.</w:t>
      </w:r>
    </w:p>
    <w:p w:rsidR="00000000" w:rsidDel="00000000" w:rsidP="00000000" w:rsidRDefault="00000000" w:rsidRPr="00000000" w14:paraId="00000D71">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4. Підстави для припинення трудового договору з ініціативи власника або уповноваженого ним органу:</w:t>
      </w:r>
    </w:p>
    <w:p w:rsidR="00000000" w:rsidDel="00000000" w:rsidP="00000000" w:rsidRDefault="00000000" w:rsidRPr="00000000" w14:paraId="00000D7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закон передбачає загальні та додаткові підстави;</w:t>
      </w:r>
    </w:p>
    <w:p w:rsidR="00000000" w:rsidDel="00000000" w:rsidP="00000000" w:rsidRDefault="00000000" w:rsidRPr="00000000" w14:paraId="00000D7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залежать від домовленості сторін;</w:t>
      </w:r>
    </w:p>
    <w:p w:rsidR="00000000" w:rsidDel="00000000" w:rsidP="00000000" w:rsidRDefault="00000000" w:rsidRPr="00000000" w14:paraId="00000D7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закінчення строку договору або в разі ліквідації підприємства;</w:t>
      </w:r>
    </w:p>
    <w:p w:rsidR="00000000" w:rsidDel="00000000" w:rsidP="00000000" w:rsidRDefault="00000000" w:rsidRPr="00000000" w14:paraId="00000D7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через втрату довіри до окремих працівників.</w:t>
      </w:r>
    </w:p>
    <w:p w:rsidR="00000000" w:rsidDel="00000000" w:rsidP="00000000" w:rsidRDefault="00000000" w:rsidRPr="00000000" w14:paraId="00000D7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5. У разі зміни власника підприємства:</w:t>
      </w:r>
    </w:p>
    <w:p w:rsidR="00000000" w:rsidDel="00000000" w:rsidP="00000000" w:rsidRDefault="00000000" w:rsidRPr="00000000" w14:paraId="00000D7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трудові відносини, як правило, припиняються;</w:t>
      </w:r>
    </w:p>
    <w:p w:rsidR="00000000" w:rsidDel="00000000" w:rsidP="00000000" w:rsidRDefault="00000000" w:rsidRPr="00000000" w14:paraId="00000D7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трудовий договір припиняється за скороченням штатів;</w:t>
      </w:r>
    </w:p>
    <w:p w:rsidR="00000000" w:rsidDel="00000000" w:rsidP="00000000" w:rsidRDefault="00000000" w:rsidRPr="00000000" w14:paraId="00000D7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дія трудового договору працівника продовжується;</w:t>
      </w:r>
    </w:p>
    <w:p w:rsidR="00000000" w:rsidDel="00000000" w:rsidP="00000000" w:rsidRDefault="00000000" w:rsidRPr="00000000" w14:paraId="00000D7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дія трудового договору переходить у стан тимчасового.</w:t>
      </w:r>
    </w:p>
    <w:p w:rsidR="00000000" w:rsidDel="00000000" w:rsidP="00000000" w:rsidRDefault="00000000" w:rsidRPr="00000000" w14:paraId="00000D7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6. Надурочні роботи вводяться:</w:t>
      </w:r>
    </w:p>
    <w:p w:rsidR="00000000" w:rsidDel="00000000" w:rsidP="00000000" w:rsidRDefault="00000000" w:rsidRPr="00000000" w14:paraId="00000D7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за наявності об’єктивних умов;</w:t>
      </w:r>
    </w:p>
    <w:p w:rsidR="00000000" w:rsidDel="00000000" w:rsidP="00000000" w:rsidRDefault="00000000" w:rsidRPr="00000000" w14:paraId="00000D7D">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з дозволу профспілкового комітету;</w:t>
      </w:r>
    </w:p>
    <w:p w:rsidR="00000000" w:rsidDel="00000000" w:rsidP="00000000" w:rsidRDefault="00000000" w:rsidRPr="00000000" w14:paraId="00000D7E">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з дотриманням строків їх проведення;</w:t>
      </w:r>
    </w:p>
    <w:p w:rsidR="00000000" w:rsidDel="00000000" w:rsidP="00000000" w:rsidRDefault="00000000" w:rsidRPr="00000000" w14:paraId="00000D7F">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всі відповіді вірні.</w:t>
      </w:r>
    </w:p>
    <w:p w:rsidR="00000000" w:rsidDel="00000000" w:rsidP="00000000" w:rsidRDefault="00000000" w:rsidRPr="00000000" w14:paraId="00000D80">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7.Оберіть правильну відповідь:</w:t>
      </w:r>
    </w:p>
    <w:p w:rsidR="00000000" w:rsidDel="00000000" w:rsidP="00000000" w:rsidRDefault="00000000" w:rsidRPr="00000000" w14:paraId="00000D81">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трудовий договір укладається як правило в письмовій формі;</w:t>
      </w:r>
    </w:p>
    <w:p w:rsidR="00000000" w:rsidDel="00000000" w:rsidP="00000000" w:rsidRDefault="00000000" w:rsidRPr="00000000" w14:paraId="00000D8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трудовий договір укладається переважно в усній формі;</w:t>
      </w:r>
    </w:p>
    <w:p w:rsidR="00000000" w:rsidDel="00000000" w:rsidP="00000000" w:rsidRDefault="00000000" w:rsidRPr="00000000" w14:paraId="00000D8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трудовий договір укладається в залежності від домовленості сторін;</w:t>
      </w:r>
    </w:p>
    <w:p w:rsidR="00000000" w:rsidDel="00000000" w:rsidP="00000000" w:rsidRDefault="00000000" w:rsidRPr="00000000" w14:paraId="00000D8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д) трудовий договір укладається в окремих випадках обов’язково в письмовій формі.</w:t>
      </w:r>
    </w:p>
    <w:p w:rsidR="00000000" w:rsidDel="00000000" w:rsidP="00000000" w:rsidRDefault="00000000" w:rsidRPr="00000000" w14:paraId="00000D8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8. Надурочною вважається робота, яка:</w:t>
      </w:r>
    </w:p>
    <w:p w:rsidR="00000000" w:rsidDel="00000000" w:rsidP="00000000" w:rsidRDefault="00000000" w:rsidRPr="00000000" w14:paraId="00000D8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виконуються понад нормальну тривалість робочого часу;</w:t>
      </w:r>
    </w:p>
    <w:p w:rsidR="00000000" w:rsidDel="00000000" w:rsidP="00000000" w:rsidRDefault="00000000" w:rsidRPr="00000000" w14:paraId="00000D8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виконується тільки у передбачених законом випадках;</w:t>
      </w:r>
    </w:p>
    <w:p w:rsidR="00000000" w:rsidDel="00000000" w:rsidP="00000000" w:rsidRDefault="00000000" w:rsidRPr="00000000" w14:paraId="00000D8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оформлена наказом власника підприємства;</w:t>
      </w:r>
    </w:p>
    <w:p w:rsidR="00000000" w:rsidDel="00000000" w:rsidP="00000000" w:rsidRDefault="00000000" w:rsidRPr="00000000" w14:paraId="00000D8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виконується за згодою сторін трудового договору.</w:t>
      </w:r>
    </w:p>
    <w:p w:rsidR="00000000" w:rsidDel="00000000" w:rsidP="00000000" w:rsidRDefault="00000000" w:rsidRPr="00000000" w14:paraId="00000D8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9.Індивідуальні трудові спори розглядають:</w:t>
      </w:r>
    </w:p>
    <w:p w:rsidR="00000000" w:rsidDel="00000000" w:rsidP="00000000" w:rsidRDefault="00000000" w:rsidRPr="00000000" w14:paraId="00000D8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комісії по трудових спорах;</w:t>
      </w:r>
    </w:p>
    <w:p w:rsidR="00000000" w:rsidDel="00000000" w:rsidP="00000000" w:rsidRDefault="00000000" w:rsidRPr="00000000" w14:paraId="00000D8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вищі в порядку підлеглості органи;</w:t>
      </w:r>
    </w:p>
    <w:p w:rsidR="00000000" w:rsidDel="00000000" w:rsidP="00000000" w:rsidRDefault="00000000" w:rsidRPr="00000000" w14:paraId="00000D8D">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примирна комісія;</w:t>
      </w:r>
    </w:p>
    <w:p w:rsidR="00000000" w:rsidDel="00000000" w:rsidP="00000000" w:rsidRDefault="00000000" w:rsidRPr="00000000" w14:paraId="00000D8E">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трудовий арбітраж.</w:t>
      </w:r>
    </w:p>
    <w:p w:rsidR="00000000" w:rsidDel="00000000" w:rsidP="00000000" w:rsidRDefault="00000000" w:rsidRPr="00000000" w14:paraId="00000D8F">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з 16 років.</w:t>
      </w:r>
    </w:p>
    <w:p w:rsidR="00000000" w:rsidDel="00000000" w:rsidP="00000000" w:rsidRDefault="00000000" w:rsidRPr="00000000" w14:paraId="00000D90">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10. До дисциплінарних стягнень належать:</w:t>
      </w:r>
    </w:p>
    <w:p w:rsidR="00000000" w:rsidDel="00000000" w:rsidP="00000000" w:rsidRDefault="00000000" w:rsidRPr="00000000" w14:paraId="00000D91">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догана і сувора догана;</w:t>
      </w:r>
    </w:p>
    <w:p w:rsidR="00000000" w:rsidDel="00000000" w:rsidP="00000000" w:rsidRDefault="00000000" w:rsidRPr="00000000" w14:paraId="00000D9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попередження і звільнення;</w:t>
      </w:r>
    </w:p>
    <w:p w:rsidR="00000000" w:rsidDel="00000000" w:rsidP="00000000" w:rsidRDefault="00000000" w:rsidRPr="00000000" w14:paraId="00000D9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догана і звільнення;</w:t>
      </w:r>
    </w:p>
    <w:p w:rsidR="00000000" w:rsidDel="00000000" w:rsidP="00000000" w:rsidRDefault="00000000" w:rsidRPr="00000000" w14:paraId="00000D9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переведення на іншу роботу.</w:t>
      </w:r>
    </w:p>
    <w:p w:rsidR="00000000" w:rsidDel="00000000" w:rsidP="00000000" w:rsidRDefault="00000000" w:rsidRPr="00000000" w14:paraId="00000D9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11. До обов’язкових умов трудового договору не відносяться умови:</w:t>
      </w:r>
    </w:p>
    <w:p w:rsidR="00000000" w:rsidDel="00000000" w:rsidP="00000000" w:rsidRDefault="00000000" w:rsidRPr="00000000" w14:paraId="00000D9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про розмір оплати праці;</w:t>
      </w:r>
    </w:p>
    <w:p w:rsidR="00000000" w:rsidDel="00000000" w:rsidP="00000000" w:rsidRDefault="00000000" w:rsidRPr="00000000" w14:paraId="00000D9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про тривалість робочого часу;</w:t>
      </w:r>
    </w:p>
    <w:p w:rsidR="00000000" w:rsidDel="00000000" w:rsidP="00000000" w:rsidRDefault="00000000" w:rsidRPr="00000000" w14:paraId="00000D9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про місце роботи та строк договору;</w:t>
      </w:r>
    </w:p>
    <w:p w:rsidR="00000000" w:rsidDel="00000000" w:rsidP="00000000" w:rsidRDefault="00000000" w:rsidRPr="00000000" w14:paraId="00000D9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про трудову функцію працівника;</w:t>
      </w:r>
    </w:p>
    <w:p w:rsidR="00000000" w:rsidDel="00000000" w:rsidP="00000000" w:rsidRDefault="00000000" w:rsidRPr="00000000" w14:paraId="00000D9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12. Правове регулювання трудової дисципліни здійснюється:</w:t>
      </w:r>
    </w:p>
    <w:p w:rsidR="00000000" w:rsidDel="00000000" w:rsidP="00000000" w:rsidRDefault="00000000" w:rsidRPr="00000000" w14:paraId="00000D9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Конституцією України.</w:t>
      </w:r>
    </w:p>
    <w:p w:rsidR="00000000" w:rsidDel="00000000" w:rsidP="00000000" w:rsidRDefault="00000000" w:rsidRPr="00000000" w14:paraId="00000D9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Кодексом законів про працю України.</w:t>
      </w:r>
    </w:p>
    <w:p w:rsidR="00000000" w:rsidDel="00000000" w:rsidP="00000000" w:rsidRDefault="00000000" w:rsidRPr="00000000" w14:paraId="00000D9D">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правилами внутрішнього трудового розпорядку.</w:t>
      </w:r>
    </w:p>
    <w:p w:rsidR="00000000" w:rsidDel="00000000" w:rsidP="00000000" w:rsidRDefault="00000000" w:rsidRPr="00000000" w14:paraId="00000D9E">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окремими законами, статутами, положеннями.</w:t>
      </w:r>
    </w:p>
    <w:p w:rsidR="00000000" w:rsidDel="00000000" w:rsidP="00000000" w:rsidRDefault="00000000" w:rsidRPr="00000000" w14:paraId="00000D9F">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13. Тимчасове переведення на іншу роботу не допускається:</w:t>
      </w:r>
    </w:p>
    <w:p w:rsidR="00000000" w:rsidDel="00000000" w:rsidP="00000000" w:rsidRDefault="00000000" w:rsidRPr="00000000" w14:paraId="00000DA0">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для відвернення стихійного лиха;</w:t>
      </w:r>
    </w:p>
    <w:p w:rsidR="00000000" w:rsidDel="00000000" w:rsidP="00000000" w:rsidRDefault="00000000" w:rsidRPr="00000000" w14:paraId="00000DA1">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для відвернення виробничої аварії або негайного усунення її наслідків;</w:t>
      </w:r>
    </w:p>
    <w:p w:rsidR="00000000" w:rsidDel="00000000" w:rsidP="00000000" w:rsidRDefault="00000000" w:rsidRPr="00000000" w14:paraId="00000DA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для відвернення нещасних випадків, простою, загибелі, псування майна;</w:t>
      </w:r>
    </w:p>
    <w:p w:rsidR="00000000" w:rsidDel="00000000" w:rsidP="00000000" w:rsidRDefault="00000000" w:rsidRPr="00000000" w14:paraId="00000DA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для проведення поточних робіт.</w:t>
      </w:r>
    </w:p>
    <w:p w:rsidR="00000000" w:rsidDel="00000000" w:rsidP="00000000" w:rsidRDefault="00000000" w:rsidRPr="00000000" w14:paraId="00000DA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14. Неповний робочий час може встановлюватися для працівників:</w:t>
      </w:r>
    </w:p>
    <w:p w:rsidR="00000000" w:rsidDel="00000000" w:rsidP="00000000" w:rsidRDefault="00000000" w:rsidRPr="00000000" w14:paraId="00000DA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тільки за суміщенням та сумісництвом;</w:t>
      </w:r>
    </w:p>
    <w:p w:rsidR="00000000" w:rsidDel="00000000" w:rsidP="00000000" w:rsidRDefault="00000000" w:rsidRPr="00000000" w14:paraId="00000DA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які працюють на будь-якій роботі;</w:t>
      </w:r>
    </w:p>
    <w:p w:rsidR="00000000" w:rsidDel="00000000" w:rsidP="00000000" w:rsidRDefault="00000000" w:rsidRPr="00000000" w14:paraId="00000DA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тільки для жінок, які мають дітей і пенсіонерів;</w:t>
      </w:r>
    </w:p>
    <w:p w:rsidR="00000000" w:rsidDel="00000000" w:rsidP="00000000" w:rsidRDefault="00000000" w:rsidRPr="00000000" w14:paraId="00000DA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тільки для жінок, які мають дітей віком до трьох років.</w:t>
      </w:r>
    </w:p>
    <w:p w:rsidR="00000000" w:rsidDel="00000000" w:rsidP="00000000" w:rsidRDefault="00000000" w:rsidRPr="00000000" w14:paraId="00000DA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15. Визначте, у яких випадках було ПОРУШЕНО права працівника (звільнення)</w:t>
      </w:r>
    </w:p>
    <w:p w:rsidR="00000000" w:rsidDel="00000000" w:rsidP="00000000" w:rsidRDefault="00000000" w:rsidRPr="00000000" w14:paraId="00000DA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Директор відмовився звільнити викладача за поданою ним заявою посеред навчального року, через загрозу зриву навчального процесу (викладач працює на безстроковому договорі)</w:t>
      </w:r>
    </w:p>
    <w:p w:rsidR="00000000" w:rsidDel="00000000" w:rsidP="00000000" w:rsidRDefault="00000000" w:rsidRPr="00000000" w14:paraId="00000DA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Директор звільнив викладача за викрадення канцелярського обладнання (факт крадіжки доведений, працівника притягнуто до адміністративної відповідальності)</w:t>
      </w:r>
    </w:p>
    <w:p w:rsidR="00000000" w:rsidDel="00000000" w:rsidP="00000000" w:rsidRDefault="00000000" w:rsidRPr="00000000" w14:paraId="00000DA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Директор звільнив викладача за святкування дня народження після уроків, яке супроводжувалося розпиттям спиртних напоїв в школі</w:t>
      </w:r>
    </w:p>
    <w:p w:rsidR="00000000" w:rsidDel="00000000" w:rsidP="00000000" w:rsidRDefault="00000000" w:rsidRPr="00000000" w14:paraId="00000DAD">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Директор звільнив викладача за застосування фізичної сили до учнів –  запотиличників, викручування вуха тощо</w:t>
      </w:r>
    </w:p>
    <w:p w:rsidR="00000000" w:rsidDel="00000000" w:rsidP="00000000" w:rsidRDefault="00000000" w:rsidRPr="00000000" w14:paraId="00000DAE">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д) Директор звільнив молодого викладача –  мати 2– х дітей (2– х річної та 4– ти річної) у звязку зі скороченянм штатів. Натомість, було залишено на робочому місці викладача, який має більш тривалий стаж роботи та високу кваліфікацію</w:t>
      </w:r>
    </w:p>
    <w:p w:rsidR="00000000" w:rsidDel="00000000" w:rsidP="00000000" w:rsidRDefault="00000000" w:rsidRPr="00000000" w14:paraId="00000DAF">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е) Директор звільнив викладача за запізнення на перший урок на 1 годину (це перше дисциплінарне порушення допущено працівником за рік).</w:t>
      </w:r>
    </w:p>
    <w:p w:rsidR="00000000" w:rsidDel="00000000" w:rsidP="00000000" w:rsidRDefault="00000000" w:rsidRPr="00000000" w14:paraId="00000DB0">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і) Директор звільнив викладача, який не зявлявся протягом 1– го місяця на робоче місце у звязку з захворюванням на COVID19. В обгрунтуванні звільнення він зазначив необхідність прийняття на роботу нового працівник для закінчення навчального року</w:t>
      </w:r>
    </w:p>
    <w:p w:rsidR="00000000" w:rsidDel="00000000" w:rsidP="00000000" w:rsidRDefault="00000000" w:rsidRPr="00000000" w14:paraId="00000DB1">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16. Визначте, у яких випадках було ПОРУШЕНО права працівника (робочий час )</w:t>
      </w:r>
    </w:p>
    <w:p w:rsidR="00000000" w:rsidDel="00000000" w:rsidP="00000000" w:rsidRDefault="00000000" w:rsidRPr="00000000" w14:paraId="00000DB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для 17– ти річного працівника, що закінчив школі і не поступив до вузу, роботодавець встановив тривалість робочого часу у 36 годин на тиждень</w:t>
      </w:r>
    </w:p>
    <w:p w:rsidR="00000000" w:rsidDel="00000000" w:rsidP="00000000" w:rsidRDefault="00000000" w:rsidRPr="00000000" w14:paraId="00000DB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за погодженням з колективом працівників та профспілкою власник підприємтсва встановив 48– ми годинну тривалість робочого тижня</w:t>
      </w:r>
    </w:p>
    <w:p w:rsidR="00000000" w:rsidDel="00000000" w:rsidP="00000000" w:rsidRDefault="00000000" w:rsidRPr="00000000" w14:paraId="00000DB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роботодавець відмовив жінці з 3– х річною дитиною у встановлені скороченої тривалості робочого часу, однак погодився на неповний робочий час</w:t>
      </w:r>
    </w:p>
    <w:p w:rsidR="00000000" w:rsidDel="00000000" w:rsidP="00000000" w:rsidRDefault="00000000" w:rsidRPr="00000000" w14:paraId="00000DB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роботодавець наказав залучити працівників до надурочних робіт тривалістю 3– и години, через необхідність закінчення термінового замовлення</w:t>
      </w:r>
    </w:p>
    <w:p w:rsidR="00000000" w:rsidDel="00000000" w:rsidP="00000000" w:rsidRDefault="00000000" w:rsidRPr="00000000" w14:paraId="00000DB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д) роботодавець встановив на підприємстві графік робочого часу для працівників. Початок роботи –  8 година ранку. З 13 до 15 обідня перерва. Закінчення роботи –  18 година вечора. Вихідні дні –  субота та неділя</w:t>
      </w:r>
    </w:p>
    <w:p w:rsidR="00000000" w:rsidDel="00000000" w:rsidP="00000000" w:rsidRDefault="00000000" w:rsidRPr="00000000" w14:paraId="00000DB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е) наказом власника приватного підприємства напередодні святкових та вихідних днів встановлюється робочий день звичайної тривалості</w:t>
      </w:r>
    </w:p>
    <w:p w:rsidR="00000000" w:rsidDel="00000000" w:rsidP="00000000" w:rsidRDefault="00000000" w:rsidRPr="00000000" w14:paraId="00000DB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17. Наказом директора ТОВ «Меркурій» громадянин Петренко був переведений до іншого структурного підрозділу того ж підприємства на час простою терміном на чотири місяці. Петренко відмовився виконувати наказ, назвавши дії директора незаконними. Чи має рацію працівник? *</w:t>
      </w:r>
    </w:p>
    <w:p w:rsidR="00000000" w:rsidDel="00000000" w:rsidP="00000000" w:rsidRDefault="00000000" w:rsidRPr="00000000" w14:paraId="00000DB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Так, Петренко має рацію, оскільки власник або уповноважений ним орган не має права переводити працівника на іншу роботу</w:t>
      </w:r>
    </w:p>
    <w:p w:rsidR="00000000" w:rsidDel="00000000" w:rsidP="00000000" w:rsidRDefault="00000000" w:rsidRPr="00000000" w14:paraId="00000DB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Так, Петренко має рацію, оскільки у разі простою працівники можуть бути переведені за їх згодою на іншу роботу на тому ж підприємстві на строк до одного місяця</w:t>
      </w:r>
    </w:p>
    <w:p w:rsidR="00000000" w:rsidDel="00000000" w:rsidP="00000000" w:rsidRDefault="00000000" w:rsidRPr="00000000" w14:paraId="00000DB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Ні, Петренко неправий, тому що у разі простою працівники можуть бути переведені за їх згодою на іншу роботу на тому ж підприємстві на весь час простою</w:t>
      </w:r>
    </w:p>
    <w:p w:rsidR="00000000" w:rsidDel="00000000" w:rsidP="00000000" w:rsidRDefault="00000000" w:rsidRPr="00000000" w14:paraId="00000DB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Так, Петренко має рацію, оскільки власник або уповноважений ним орган не має права переводити працівника на іншу роботу, не обумовлену трудовим договором</w:t>
      </w:r>
    </w:p>
    <w:p w:rsidR="00000000" w:rsidDel="00000000" w:rsidP="00000000" w:rsidRDefault="00000000" w:rsidRPr="00000000" w14:paraId="00000DBD">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18. Директор ВАТ «Нива» наказав працівниці Василенко, яка має 2– річну дитину, вийти на роботу з 22.00 до 23.00, отримавши попередньо її усну згоду. Чи правомірні дії директора?</w:t>
      </w:r>
    </w:p>
    <w:p w:rsidR="00000000" w:rsidDel="00000000" w:rsidP="00000000" w:rsidRDefault="00000000" w:rsidRPr="00000000" w14:paraId="00000DBE">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Так, тому що Василенко дала згоду на те, що вона вийде на роботу</w:t>
      </w:r>
    </w:p>
    <w:p w:rsidR="00000000" w:rsidDel="00000000" w:rsidP="00000000" w:rsidRDefault="00000000" w:rsidRPr="00000000" w14:paraId="00000DBF">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Ні, тому що жінок, які мають дітей віком до трьох років заборонено залучати до робіт в нічний час</w:t>
      </w:r>
    </w:p>
    <w:p w:rsidR="00000000" w:rsidDel="00000000" w:rsidP="00000000" w:rsidRDefault="00000000" w:rsidRPr="00000000" w14:paraId="00000DC0">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Так, тому що жінок, які мають дітей віком до трьох років заборонено залучати до робіт у нічний час, а час з 22.00 до 23.00 не є нічним</w:t>
      </w:r>
    </w:p>
    <w:p w:rsidR="00000000" w:rsidDel="00000000" w:rsidP="00000000" w:rsidRDefault="00000000" w:rsidRPr="00000000" w14:paraId="00000DC1">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Ні, тому що директор мав отримати не лише усну, а й письмову згоду</w:t>
      </w:r>
    </w:p>
    <w:p w:rsidR="00000000" w:rsidDel="00000000" w:rsidP="00000000" w:rsidRDefault="00000000" w:rsidRPr="00000000" w14:paraId="00000DC2">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19. На підставі чого здійснюється залучення працівників до роботи у вихідні дні?</w:t>
      </w:r>
    </w:p>
    <w:p w:rsidR="00000000" w:rsidDel="00000000" w:rsidP="00000000" w:rsidRDefault="00000000" w:rsidRPr="00000000" w14:paraId="00000DC3">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а) Письмової вказівки профспілкового комітету</w:t>
      </w:r>
    </w:p>
    <w:p w:rsidR="00000000" w:rsidDel="00000000" w:rsidP="00000000" w:rsidRDefault="00000000" w:rsidRPr="00000000" w14:paraId="00000DC4">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Усного розпорядження власника</w:t>
      </w:r>
    </w:p>
    <w:p w:rsidR="00000000" w:rsidDel="00000000" w:rsidP="00000000" w:rsidRDefault="00000000" w:rsidRPr="00000000" w14:paraId="00000DC5">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Усної вказівки профспілкового комітету</w:t>
      </w:r>
    </w:p>
    <w:p w:rsidR="00000000" w:rsidDel="00000000" w:rsidP="00000000" w:rsidRDefault="00000000" w:rsidRPr="00000000" w14:paraId="00000DC6">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Письмового розпорядження власника</w:t>
      </w:r>
    </w:p>
    <w:p w:rsidR="00000000" w:rsidDel="00000000" w:rsidP="00000000" w:rsidRDefault="00000000" w:rsidRPr="00000000" w14:paraId="00000DC7">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За власним бажанням</w:t>
      </w:r>
    </w:p>
    <w:p w:rsidR="00000000" w:rsidDel="00000000" w:rsidP="00000000" w:rsidRDefault="00000000" w:rsidRPr="00000000" w14:paraId="00000DC8">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20. На час написання випускної роботи Іваненко, який навчається у місцевому університеті, просив у роботодавця надати йому творчу відпустку. Чи правомірні дії працівника?</w:t>
      </w:r>
    </w:p>
    <w:p w:rsidR="00000000" w:rsidDel="00000000" w:rsidP="00000000" w:rsidRDefault="00000000" w:rsidRPr="00000000" w14:paraId="00000DC9">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 а) Так, тому що відповідно до чинного законодавства Іваненко має право на творчу відпустку для напистання випускної роботи</w:t>
      </w:r>
    </w:p>
    <w:p w:rsidR="00000000" w:rsidDel="00000000" w:rsidP="00000000" w:rsidRDefault="00000000" w:rsidRPr="00000000" w14:paraId="00000DCA">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б) Ні, тому що творча відпустка надається працівникам для закінчення дисертації, написання підручника, а не випускної роботи</w:t>
      </w:r>
    </w:p>
    <w:p w:rsidR="00000000" w:rsidDel="00000000" w:rsidP="00000000" w:rsidRDefault="00000000" w:rsidRPr="00000000" w14:paraId="00000DCB">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в) Ні, тому що такий вид відпусток не передбачений національним законодавством</w:t>
      </w:r>
    </w:p>
    <w:p w:rsidR="00000000" w:rsidDel="00000000" w:rsidP="00000000" w:rsidRDefault="00000000" w:rsidRPr="00000000" w14:paraId="00000DCC">
      <w:pPr>
        <w:spacing w:after="0" w:lineRule="auto"/>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rPr>
          <w:rFonts w:ascii="Times New Roman" w:cs="Times New Roman" w:eastAsia="Times New Roman" w:hAnsi="Times New Roman"/>
          <w:sz w:val="24"/>
          <w:szCs w:val="24"/>
          <w:rtl w:val="0"/>
        </w:rPr>
        <w:t xml:space="preserve">г) Ні, тому що творча відпустка надається лише працівникам наукових установ</w:t>
      </w:r>
      <w:r w:rsidDel="00000000" w:rsidR="00000000" w:rsidRPr="00000000">
        <w:rPr>
          <w:rtl w:val="0"/>
        </w:rPr>
      </w:r>
    </w:p>
    <w:p w:rsidR="00000000" w:rsidDel="00000000" w:rsidP="00000000" w:rsidRDefault="00000000" w:rsidRPr="00000000" w14:paraId="00000DCD">
      <w:pPr>
        <w:spacing w:after="0" w:line="240" w:lineRule="auto"/>
        <w:ind w:firstLine="567"/>
        <w:jc w:val="both"/>
        <w:rPr>
          <w:rFonts w:ascii="Times New Roman" w:cs="Times New Roman" w:eastAsia="Times New Roman" w:hAnsi="Times New Roman"/>
          <w:sz w:val="24"/>
          <w:szCs w:val="24"/>
        </w:rPr>
      </w:pPr>
      <w:bookmarkStart w:colFirst="0" w:colLast="0" w:name="_2g7amloimtqz" w:id="12"/>
      <w:bookmarkEnd w:id="12"/>
      <w:r w:rsidDel="00000000" w:rsidR="00000000" w:rsidRPr="00000000">
        <w:br w:type="page"/>
      </w:r>
      <w:r w:rsidDel="00000000" w:rsidR="00000000" w:rsidRPr="00000000">
        <w:rPr>
          <w:rtl w:val="0"/>
        </w:rPr>
      </w:r>
    </w:p>
    <w:p w:rsidR="00000000" w:rsidDel="00000000" w:rsidP="00000000" w:rsidRDefault="00000000" w:rsidRPr="00000000" w14:paraId="00000DC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СЕМІНАР №7</w:t>
      </w:r>
      <w:r w:rsidDel="00000000" w:rsidR="00000000" w:rsidRPr="00000000">
        <w:rPr>
          <w:rtl w:val="0"/>
        </w:rPr>
      </w:r>
    </w:p>
    <w:p w:rsidR="00000000" w:rsidDel="00000000" w:rsidP="00000000" w:rsidRDefault="00000000" w:rsidRPr="00000000" w14:paraId="00000DC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DD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кримінального права України</w:t>
      </w:r>
    </w:p>
    <w:p w:rsidR="00000000" w:rsidDel="00000000" w:rsidP="00000000" w:rsidRDefault="00000000" w:rsidRPr="00000000" w14:paraId="00000DD1">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D2">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DD3">
      <w:pPr>
        <w:numPr>
          <w:ilvl w:val="0"/>
          <w:numId w:val="1"/>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кримінального правопорушення та його ознаки. </w:t>
      </w:r>
    </w:p>
    <w:p w:rsidR="00000000" w:rsidDel="00000000" w:rsidP="00000000" w:rsidRDefault="00000000" w:rsidRPr="00000000" w14:paraId="00000DD4">
      <w:pPr>
        <w:numPr>
          <w:ilvl w:val="0"/>
          <w:numId w:val="1"/>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кримінальних правопорушень за кримінальним законодавством України.</w:t>
      </w:r>
    </w:p>
    <w:p w:rsidR="00000000" w:rsidDel="00000000" w:rsidP="00000000" w:rsidRDefault="00000000" w:rsidRPr="00000000" w14:paraId="00000DD5">
      <w:pPr>
        <w:numPr>
          <w:ilvl w:val="0"/>
          <w:numId w:val="1"/>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Стадії вчинення кримінального правопорушення: поняття та види.</w:t>
      </w:r>
    </w:p>
    <w:p w:rsidR="00000000" w:rsidDel="00000000" w:rsidP="00000000" w:rsidRDefault="00000000" w:rsidRPr="00000000" w14:paraId="00000DD6">
      <w:pPr>
        <w:numPr>
          <w:ilvl w:val="0"/>
          <w:numId w:val="1"/>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Співучасть у вчиненні кримінального правопорушення.</w:t>
      </w:r>
    </w:p>
    <w:p w:rsidR="00000000" w:rsidDel="00000000" w:rsidP="00000000" w:rsidRDefault="00000000" w:rsidRPr="00000000" w14:paraId="00000DD7">
      <w:pPr>
        <w:numPr>
          <w:ilvl w:val="0"/>
          <w:numId w:val="1"/>
        </w:numPr>
        <w:spacing w:after="0" w:line="240" w:lineRule="auto"/>
        <w:ind w:left="0" w:firstLine="27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та мета покарання. Види покарань за кримінальним законодавством України.</w:t>
      </w:r>
    </w:p>
    <w:p w:rsidR="00000000" w:rsidDel="00000000" w:rsidP="00000000" w:rsidRDefault="00000000" w:rsidRPr="00000000" w14:paraId="00000DD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D9">
      <w:pPr>
        <w:shd w:fill="ffffff" w:val="clear"/>
        <w:spacing w:after="0" w:line="240" w:lineRule="auto"/>
        <w:ind w:firstLine="280"/>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DDA">
      <w:pPr>
        <w:spacing w:after="0" w:before="0" w:line="240" w:lineRule="auto"/>
        <w:ind w:firstLine="54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                                     </w:t>
        <w:tab/>
      </w: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DDB">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        Визначте поняття кримінального права? Які існують методи кримінального права?</w:t>
      </w:r>
    </w:p>
    <w:p w:rsidR="00000000" w:rsidDel="00000000" w:rsidP="00000000" w:rsidRDefault="00000000" w:rsidRPr="00000000" w14:paraId="00000DDC">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        Що таке кримінальна відповідальність та її ознаки?</w:t>
      </w:r>
    </w:p>
    <w:p w:rsidR="00000000" w:rsidDel="00000000" w:rsidP="00000000" w:rsidRDefault="00000000" w:rsidRPr="00000000" w14:paraId="00000DDD">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Визначте підстави кримінальної відповідальності.</w:t>
      </w:r>
    </w:p>
    <w:p w:rsidR="00000000" w:rsidDel="00000000" w:rsidP="00000000" w:rsidRDefault="00000000" w:rsidRPr="00000000" w14:paraId="00000DDE">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Які існують форми реалізації кримінальної відповідальності?</w:t>
      </w:r>
    </w:p>
    <w:p w:rsidR="00000000" w:rsidDel="00000000" w:rsidP="00000000" w:rsidRDefault="00000000" w:rsidRPr="00000000" w14:paraId="00000DDF">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Розкрийте структуру КК України. Які існують види тлумачення кримінального закону?</w:t>
      </w:r>
    </w:p>
    <w:p w:rsidR="00000000" w:rsidDel="00000000" w:rsidP="00000000" w:rsidRDefault="00000000" w:rsidRPr="00000000" w14:paraId="00000DE0">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Визначте поняття та ознаки злочину. Яка існує класифікація злочинів?</w:t>
      </w:r>
    </w:p>
    <w:p w:rsidR="00000000" w:rsidDel="00000000" w:rsidP="00000000" w:rsidRDefault="00000000" w:rsidRPr="00000000" w14:paraId="00000DE1">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Що таке склад злочину? Охарактеризуйте елементи та ознаки складу злочину.</w:t>
      </w:r>
    </w:p>
    <w:p w:rsidR="00000000" w:rsidDel="00000000" w:rsidP="00000000" w:rsidRDefault="00000000" w:rsidRPr="00000000" w14:paraId="00000DE2">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Визначте поняття об’єкта та предмета злочину. Яка існує класифікація об’єктів злочину?</w:t>
      </w:r>
    </w:p>
    <w:p w:rsidR="00000000" w:rsidDel="00000000" w:rsidP="00000000" w:rsidRDefault="00000000" w:rsidRPr="00000000" w14:paraId="00000DE3">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Дайте визначення поняття об’єктивної сторони злочину. Встановіть види ознак об’єктивної сторони злочину.</w:t>
      </w:r>
    </w:p>
    <w:p w:rsidR="00000000" w:rsidDel="00000000" w:rsidP="00000000" w:rsidRDefault="00000000" w:rsidRPr="00000000" w14:paraId="00000DE4">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w:t>
        <w:tab/>
        <w:t xml:space="preserve">Хто такий суб’єкт злочину? Розкрийте ознаки суб’єкта злочину та його види.</w:t>
      </w:r>
    </w:p>
    <w:p w:rsidR="00000000" w:rsidDel="00000000" w:rsidP="00000000" w:rsidRDefault="00000000" w:rsidRPr="00000000" w14:paraId="00000DE5">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w:t>
        <w:tab/>
        <w:t xml:space="preserve">Дайте визначення поняття неосудності та її критеріїв.</w:t>
      </w:r>
    </w:p>
    <w:p w:rsidR="00000000" w:rsidDel="00000000" w:rsidP="00000000" w:rsidRDefault="00000000" w:rsidRPr="00000000" w14:paraId="00000DE6">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w:t>
        <w:tab/>
        <w:t xml:space="preserve">Визначте поняття суб’єктивної сторони злочину. Встановіть ознаки суб’єктивної сторони.</w:t>
      </w:r>
    </w:p>
    <w:p w:rsidR="00000000" w:rsidDel="00000000" w:rsidP="00000000" w:rsidRDefault="00000000" w:rsidRPr="00000000" w14:paraId="00000DE7">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w:t>
        <w:tab/>
        <w:t xml:space="preserve">Розкрийте поняття стадій злочину. Які існують види стадій злочину?</w:t>
      </w:r>
    </w:p>
    <w:p w:rsidR="00000000" w:rsidDel="00000000" w:rsidP="00000000" w:rsidRDefault="00000000" w:rsidRPr="00000000" w14:paraId="00000DE8">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w:t>
        <w:tab/>
        <w:t xml:space="preserve">Охарактеризуйте поняття та ознаки добровільної відмови від вчинення злочину.</w:t>
      </w:r>
    </w:p>
    <w:p w:rsidR="00000000" w:rsidDel="00000000" w:rsidP="00000000" w:rsidRDefault="00000000" w:rsidRPr="00000000" w14:paraId="00000DE9">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w:t>
        <w:tab/>
        <w:t xml:space="preserve">Визначте поняття та ознаки співучасті у злочині.</w:t>
      </w:r>
    </w:p>
    <w:p w:rsidR="00000000" w:rsidDel="00000000" w:rsidP="00000000" w:rsidRDefault="00000000" w:rsidRPr="00000000" w14:paraId="00000DEA">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w:t>
        <w:tab/>
        <w:t xml:space="preserve">Які існують види співучасників у злочині? Дайте характеристику кожного із виді співучасників у злочині.</w:t>
      </w:r>
    </w:p>
    <w:p w:rsidR="00000000" w:rsidDel="00000000" w:rsidP="00000000" w:rsidRDefault="00000000" w:rsidRPr="00000000" w14:paraId="00000DEB">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17.</w:t>
        <w:tab/>
        <w:t xml:space="preserve">Які існують форми співучасті у злочині? Охарактеризуйте кожну з форм співучасті у злочині.</w:t>
      </w:r>
    </w:p>
    <w:p w:rsidR="00000000" w:rsidDel="00000000" w:rsidP="00000000" w:rsidRDefault="00000000" w:rsidRPr="00000000" w14:paraId="00000DEC">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18.    Що таке множинність злочинів? Які існують види множинності злочинів?</w:t>
      </w:r>
    </w:p>
    <w:p w:rsidR="00000000" w:rsidDel="00000000" w:rsidP="00000000" w:rsidRDefault="00000000" w:rsidRPr="00000000" w14:paraId="00000DED">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19.</w:t>
        <w:tab/>
        <w:t xml:space="preserve">Визначте види повторності та сукупності злочинів.</w:t>
      </w:r>
    </w:p>
    <w:p w:rsidR="00000000" w:rsidDel="00000000" w:rsidP="00000000" w:rsidRDefault="00000000" w:rsidRPr="00000000" w14:paraId="00000DEE">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20.</w:t>
        <w:tab/>
        <w:t xml:space="preserve">Дайте визначення поняття покарання за КК України. Які існують види покарань?</w:t>
      </w:r>
    </w:p>
    <w:p w:rsidR="00000000" w:rsidDel="00000000" w:rsidP="00000000" w:rsidRDefault="00000000" w:rsidRPr="00000000" w14:paraId="00000DEF">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21.</w:t>
        <w:tab/>
        <w:t xml:space="preserve">Розкрийте поняття системи покарання та її ознак.</w:t>
      </w:r>
    </w:p>
    <w:p w:rsidR="00000000" w:rsidDel="00000000" w:rsidP="00000000" w:rsidRDefault="00000000" w:rsidRPr="00000000" w14:paraId="00000DF0">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22.</w:t>
        <w:tab/>
        <w:t xml:space="preserve">Охарактеризуйте основні види покарань.</w:t>
      </w:r>
    </w:p>
    <w:p w:rsidR="00000000" w:rsidDel="00000000" w:rsidP="00000000" w:rsidRDefault="00000000" w:rsidRPr="00000000" w14:paraId="00000DF1">
      <w:pPr>
        <w:spacing w:after="0" w:before="0" w:line="240" w:lineRule="auto"/>
        <w:ind w:left="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23.</w:t>
        <w:tab/>
        <w:t xml:space="preserve">Визначте та охарактеризуйте додаткові види покарань.</w:t>
      </w:r>
    </w:p>
    <w:p w:rsidR="00000000" w:rsidDel="00000000" w:rsidP="00000000" w:rsidRDefault="00000000" w:rsidRPr="00000000" w14:paraId="00000DF2">
      <w:pPr>
        <w:spacing w:after="0" w:before="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DF3">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F4">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F5">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F6">
      <w:pPr>
        <w:spacing w:after="0" w:line="240" w:lineRule="auto"/>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DF7">
      <w:pPr>
        <w:spacing w:after="0" w:line="240" w:lineRule="auto"/>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D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9">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p>
    <w:p w:rsidR="00000000" w:rsidDel="00000000" w:rsidP="00000000" w:rsidRDefault="00000000" w:rsidRPr="00000000" w14:paraId="00000DFA">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Громадянин Німеччини, перебуваючи на борту туристичного лайнера, що пришвартувався в одеському порту, скоїв ряд хуліганських дій, що в Україні кваліфікуються як кримінальне правопорушення. </w:t>
      </w:r>
    </w:p>
    <w:p w:rsidR="00000000" w:rsidDel="00000000" w:rsidP="00000000" w:rsidRDefault="00000000" w:rsidRPr="00000000" w14:paraId="00000DFB">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Дайте юридичний аналіз викладеного факту. Чи підлягає він кримінальній відповідальності за законодавством України? Яку відповідальність буде нести громадянин Німеччини? Визначте поняття чинності закону про кримінальну відповідальність у просторі.</w:t>
      </w:r>
    </w:p>
    <w:p w:rsidR="00000000" w:rsidDel="00000000" w:rsidP="00000000" w:rsidRDefault="00000000" w:rsidRPr="00000000" w14:paraId="00000D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FD">
      <w:pPr>
        <w:spacing w:after="0" w:line="24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p>
    <w:p w:rsidR="00000000" w:rsidDel="00000000" w:rsidP="00000000" w:rsidRDefault="00000000" w:rsidRPr="00000000" w14:paraId="00000DFE">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Прокопенко у день свого народження (йому виповнилося 18 років), перебуваючи в стані алкогольного сп’яніння зґвалтував Сліпченко та після того, як вона сказала, що повідомить правоохоронним органам про вказане кримінальне правопорушення, вчинене Прокопенком, умисно позбавив її життя. Суд засудив Прокопенка до довічного позбавлення волі за вчинення кримінальних правопорушень, передбачених ч. 1 ст. 152 та п. 9 ч. 2 ст. 115 КК України. </w:t>
      </w:r>
    </w:p>
    <w:p w:rsidR="00000000" w:rsidDel="00000000" w:rsidP="00000000" w:rsidRDefault="00000000" w:rsidRPr="00000000" w14:paraId="00000DFF">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правильне рішення прийняв суд? Відповідь обґрунтуйте.</w:t>
      </w:r>
    </w:p>
    <w:p w:rsidR="00000000" w:rsidDel="00000000" w:rsidP="00000000" w:rsidRDefault="00000000" w:rsidRPr="00000000" w14:paraId="00000E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01">
      <w:pPr>
        <w:spacing w:after="0" w:line="240" w:lineRule="auto"/>
        <w:jc w:val="center"/>
        <w:rPr>
          <w:rFonts w:ascii="Times New Roman" w:cs="Times New Roman" w:eastAsia="Times New Roman" w:hAnsi="Times New Roman"/>
          <w:i w:val="1"/>
          <w:sz w:val="28"/>
          <w:szCs w:val="28"/>
        </w:rPr>
      </w:pPr>
      <w:bookmarkStart w:colFirst="0" w:colLast="0" w:name="_gjdgxs" w:id="1"/>
      <w:bookmarkEnd w:id="1"/>
      <w:r w:rsidDel="00000000" w:rsidR="00000000" w:rsidRPr="00000000">
        <w:rPr>
          <w:rFonts w:ascii="Times New Roman" w:cs="Times New Roman" w:eastAsia="Times New Roman" w:hAnsi="Times New Roman"/>
          <w:i w:val="1"/>
          <w:sz w:val="28"/>
          <w:szCs w:val="28"/>
          <w:rtl w:val="0"/>
        </w:rPr>
        <w:t xml:space="preserve">Завдання №3</w:t>
      </w:r>
    </w:p>
    <w:p w:rsidR="00000000" w:rsidDel="00000000" w:rsidP="00000000" w:rsidRDefault="00000000" w:rsidRPr="00000000" w14:paraId="00000E02">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грудня 1999 р. Конституційний Суд України визнав, що смертна кара суперечить Конституції України. На початку 2000– х смертна кара як вид покарання зникла із Кримінального кодексу України. Щоправда, дискусії щодо її необхідності тривають і нині.</w:t>
      </w:r>
    </w:p>
    <w:p w:rsidR="00000000" w:rsidDel="00000000" w:rsidP="00000000" w:rsidRDefault="00000000" w:rsidRPr="00000000" w14:paraId="00000E03">
      <w:pPr>
        <w:spacing w:after="0" w:line="24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Проведіть власне дослідження і дайте відповіді на наступні запитання:</w:t>
      </w:r>
    </w:p>
    <w:p w:rsidR="00000000" w:rsidDel="00000000" w:rsidP="00000000" w:rsidRDefault="00000000" w:rsidRPr="00000000" w14:paraId="00000E04">
      <w:pPr>
        <w:numPr>
          <w:ilvl w:val="0"/>
          <w:numId w:val="1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яких країнах і досі застосовується смертна кара, за які види злочинів?</w:t>
      </w:r>
    </w:p>
    <w:p w:rsidR="00000000" w:rsidDel="00000000" w:rsidP="00000000" w:rsidRDefault="00000000" w:rsidRPr="00000000" w14:paraId="00000E05">
      <w:pPr>
        <w:numPr>
          <w:ilvl w:val="0"/>
          <w:numId w:val="1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які види злочинів застосовувалася смертна кара в Україні (відповідно до Кримінального кодексу УРСР 1960 р.)?</w:t>
      </w:r>
    </w:p>
    <w:p w:rsidR="00000000" w:rsidDel="00000000" w:rsidP="00000000" w:rsidRDefault="00000000" w:rsidRPr="00000000" w14:paraId="00000E06">
      <w:pPr>
        <w:numPr>
          <w:ilvl w:val="0"/>
          <w:numId w:val="12"/>
        </w:numPr>
        <w:spacing w:after="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 вважаєте Ви за доцільне повернути смертну кару як вид покарання? Наведіть власні аргументи «За» чи «Проти».</w:t>
      </w:r>
    </w:p>
    <w:p w:rsidR="00000000" w:rsidDel="00000000" w:rsidP="00000000" w:rsidRDefault="00000000" w:rsidRPr="00000000" w14:paraId="00000E07">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8">
      <w:pPr>
        <w:spacing w:after="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9">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E0A">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p>
    <w:p w:rsidR="00000000" w:rsidDel="00000000" w:rsidP="00000000" w:rsidRDefault="00000000" w:rsidRPr="00000000" w14:paraId="00000E0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Кримінальна відповідальність носить:</w:t>
      </w:r>
    </w:p>
    <w:p w:rsidR="00000000" w:rsidDel="00000000" w:rsidP="00000000" w:rsidRDefault="00000000" w:rsidRPr="00000000" w14:paraId="00000E0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колективний характер;</w:t>
      </w:r>
    </w:p>
    <w:p w:rsidR="00000000" w:rsidDel="00000000" w:rsidP="00000000" w:rsidRDefault="00000000" w:rsidRPr="00000000" w14:paraId="00000E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загальний характер;</w:t>
      </w:r>
    </w:p>
    <w:p w:rsidR="00000000" w:rsidDel="00000000" w:rsidP="00000000" w:rsidRDefault="00000000" w:rsidRPr="00000000" w14:paraId="00000E0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індивідуальний характер;</w:t>
      </w:r>
    </w:p>
    <w:p w:rsidR="00000000" w:rsidDel="00000000" w:rsidP="00000000" w:rsidRDefault="00000000" w:rsidRPr="00000000" w14:paraId="00000E0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сімейний характер.</w:t>
      </w:r>
    </w:p>
    <w:p w:rsidR="00000000" w:rsidDel="00000000" w:rsidP="00000000" w:rsidRDefault="00000000" w:rsidRPr="00000000" w14:paraId="00000E1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Часом вчинення злочину є:</w:t>
      </w:r>
    </w:p>
    <w:p w:rsidR="00000000" w:rsidDel="00000000" w:rsidP="00000000" w:rsidRDefault="00000000" w:rsidRPr="00000000" w14:paraId="00000E1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час звернення потерпілого до правоохоронних органів із заявою про злочин;</w:t>
      </w:r>
    </w:p>
    <w:p w:rsidR="00000000" w:rsidDel="00000000" w:rsidP="00000000" w:rsidRDefault="00000000" w:rsidRPr="00000000" w14:paraId="00000E1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час набуття чинності кримінальним законом;</w:t>
      </w:r>
    </w:p>
    <w:p w:rsidR="00000000" w:rsidDel="00000000" w:rsidP="00000000" w:rsidRDefault="00000000" w:rsidRPr="00000000" w14:paraId="00000E1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час настання наслідків злочину;</w:t>
      </w:r>
    </w:p>
    <w:p w:rsidR="00000000" w:rsidDel="00000000" w:rsidP="00000000" w:rsidRDefault="00000000" w:rsidRPr="00000000" w14:paraId="00000E1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час вчинення особою передбаченої законом про кримінальну відповідальність дії або бездіяльності.</w:t>
      </w:r>
    </w:p>
    <w:p w:rsidR="00000000" w:rsidDel="00000000" w:rsidP="00000000" w:rsidRDefault="00000000" w:rsidRPr="00000000" w14:paraId="00000E1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Кримінальне право – це галузь:</w:t>
      </w:r>
    </w:p>
    <w:p w:rsidR="00000000" w:rsidDel="00000000" w:rsidP="00000000" w:rsidRDefault="00000000" w:rsidRPr="00000000" w14:paraId="00000E1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приватного права;</w:t>
      </w:r>
    </w:p>
    <w:p w:rsidR="00000000" w:rsidDel="00000000" w:rsidP="00000000" w:rsidRDefault="00000000" w:rsidRPr="00000000" w14:paraId="00000E1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публічного права;</w:t>
      </w:r>
    </w:p>
    <w:p w:rsidR="00000000" w:rsidDel="00000000" w:rsidP="00000000" w:rsidRDefault="00000000" w:rsidRPr="00000000" w14:paraId="00000E1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земельного права;</w:t>
      </w:r>
    </w:p>
    <w:p w:rsidR="00000000" w:rsidDel="00000000" w:rsidP="00000000" w:rsidRDefault="00000000" w:rsidRPr="00000000" w14:paraId="00000E1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конституційного права.</w:t>
      </w:r>
    </w:p>
    <w:p w:rsidR="00000000" w:rsidDel="00000000" w:rsidP="00000000" w:rsidRDefault="00000000" w:rsidRPr="00000000" w14:paraId="00000E1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Залежно від ступеня тяжкості злочини поділяються на:</w:t>
      </w:r>
    </w:p>
    <w:p w:rsidR="00000000" w:rsidDel="00000000" w:rsidP="00000000" w:rsidRDefault="00000000" w:rsidRPr="00000000" w14:paraId="00000E1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злочини середньої тяжкості, високої тяжкості;</w:t>
      </w:r>
    </w:p>
    <w:p w:rsidR="00000000" w:rsidDel="00000000" w:rsidP="00000000" w:rsidRDefault="00000000" w:rsidRPr="00000000" w14:paraId="00000E1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злочини прості і складні;</w:t>
      </w:r>
    </w:p>
    <w:p w:rsidR="00000000" w:rsidDel="00000000" w:rsidP="00000000" w:rsidRDefault="00000000" w:rsidRPr="00000000" w14:paraId="00000E1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злочини невеликої тяжкості, середньої тяжкості, тяжкі та особливо тяжкі;</w:t>
      </w:r>
    </w:p>
    <w:p w:rsidR="00000000" w:rsidDel="00000000" w:rsidP="00000000" w:rsidRDefault="00000000" w:rsidRPr="00000000" w14:paraId="00000E1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злочини, кримінальні проступки та провини.</w:t>
      </w:r>
    </w:p>
    <w:p w:rsidR="00000000" w:rsidDel="00000000" w:rsidP="00000000" w:rsidRDefault="00000000" w:rsidRPr="00000000" w14:paraId="00000E1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Особливо тяжким злочином є злочин:</w:t>
      </w:r>
    </w:p>
    <w:p w:rsidR="00000000" w:rsidDel="00000000" w:rsidP="00000000" w:rsidRDefault="00000000" w:rsidRPr="00000000" w14:paraId="00000E2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за який передбачене покарання у виді позбавлення волі на строк не більше дев’яти років;</w:t>
      </w:r>
    </w:p>
    <w:p w:rsidR="00000000" w:rsidDel="00000000" w:rsidP="00000000" w:rsidRDefault="00000000" w:rsidRPr="00000000" w14:paraId="00000E2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за який передбачене покарання у виді позбавлення волі на строк не більше п’яти років, або інше, більш м’яке покарання;</w:t>
      </w:r>
    </w:p>
    <w:p w:rsidR="00000000" w:rsidDel="00000000" w:rsidP="00000000" w:rsidRDefault="00000000" w:rsidRPr="00000000" w14:paraId="00000E2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за який передбачене основне покарання у виді штрафу в розмірі понад двадцять п’ять тисяч неоподатковуваних мінімумів доходів громадян, позбавлення волі на строк понад десять років або довічного позбавлення волі;</w:t>
      </w:r>
    </w:p>
    <w:p w:rsidR="00000000" w:rsidDel="00000000" w:rsidP="00000000" w:rsidRDefault="00000000" w:rsidRPr="00000000" w14:paraId="00000E2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злочин, за який передбачена смертна кара.</w:t>
      </w:r>
    </w:p>
    <w:p w:rsidR="00000000" w:rsidDel="00000000" w:rsidP="00000000" w:rsidRDefault="00000000" w:rsidRPr="00000000" w14:paraId="00000E2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Закон про кримінальну відповідальність приймається:</w:t>
      </w:r>
    </w:p>
    <w:p w:rsidR="00000000" w:rsidDel="00000000" w:rsidP="00000000" w:rsidRDefault="00000000" w:rsidRPr="00000000" w14:paraId="00000E2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Президентом України;</w:t>
      </w:r>
    </w:p>
    <w:p w:rsidR="00000000" w:rsidDel="00000000" w:rsidP="00000000" w:rsidRDefault="00000000" w:rsidRPr="00000000" w14:paraId="00000E2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Верховною Радою України;</w:t>
      </w:r>
    </w:p>
    <w:p w:rsidR="00000000" w:rsidDel="00000000" w:rsidP="00000000" w:rsidRDefault="00000000" w:rsidRPr="00000000" w14:paraId="00000E2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Верховним Судом України;</w:t>
      </w:r>
    </w:p>
    <w:p w:rsidR="00000000" w:rsidDel="00000000" w:rsidP="00000000" w:rsidRDefault="00000000" w:rsidRPr="00000000" w14:paraId="00000E2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Комітетом Верховної Ради України з питань законності та правопорядку.</w:t>
      </w:r>
    </w:p>
    <w:p w:rsidR="00000000" w:rsidDel="00000000" w:rsidP="00000000" w:rsidRDefault="00000000" w:rsidRPr="00000000" w14:paraId="00000E2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Підстава кримінальної відповідальності:</w:t>
      </w:r>
    </w:p>
    <w:p w:rsidR="00000000" w:rsidDel="00000000" w:rsidP="00000000" w:rsidRDefault="00000000" w:rsidRPr="00000000" w14:paraId="00000E2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вчинення особою суспільно небезпечного діяння, яке містить склад злочину, передбаченого КК України;</w:t>
      </w:r>
    </w:p>
    <w:p w:rsidR="00000000" w:rsidDel="00000000" w:rsidP="00000000" w:rsidRDefault="00000000" w:rsidRPr="00000000" w14:paraId="00000E2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спричинення особою шкоди суспільним відносинам, які охороняються КК України;</w:t>
      </w:r>
    </w:p>
    <w:p w:rsidR="00000000" w:rsidDel="00000000" w:rsidP="00000000" w:rsidRDefault="00000000" w:rsidRPr="00000000" w14:paraId="00000E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вчинення особою суспільно небезпечного діяння, яке завдало значної шкоди інтересам держави, людини та ін;</w:t>
      </w:r>
    </w:p>
    <w:p w:rsidR="00000000" w:rsidDel="00000000" w:rsidP="00000000" w:rsidRDefault="00000000" w:rsidRPr="00000000" w14:paraId="00000E2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вчинення особою суспільно небезпечного діяння, передбаченого КК України.</w:t>
      </w:r>
    </w:p>
    <w:p w:rsidR="00000000" w:rsidDel="00000000" w:rsidP="00000000" w:rsidRDefault="00000000" w:rsidRPr="00000000" w14:paraId="00000E2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Суб’єктами кримінально-правових відносин є:</w:t>
      </w:r>
    </w:p>
    <w:p w:rsidR="00000000" w:rsidDel="00000000" w:rsidP="00000000" w:rsidRDefault="00000000" w:rsidRPr="00000000" w14:paraId="00000E2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держава і потерпілий;</w:t>
      </w:r>
    </w:p>
    <w:p w:rsidR="00000000" w:rsidDel="00000000" w:rsidP="00000000" w:rsidRDefault="00000000" w:rsidRPr="00000000" w14:paraId="00000E3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держава і система правосуддя;</w:t>
      </w:r>
    </w:p>
    <w:p w:rsidR="00000000" w:rsidDel="00000000" w:rsidP="00000000" w:rsidRDefault="00000000" w:rsidRPr="00000000" w14:paraId="00000E3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злочинець і держава;</w:t>
      </w:r>
    </w:p>
    <w:p w:rsidR="00000000" w:rsidDel="00000000" w:rsidP="00000000" w:rsidRDefault="00000000" w:rsidRPr="00000000" w14:paraId="00000E3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злочинець і потерпілий;</w:t>
      </w:r>
    </w:p>
    <w:p w:rsidR="00000000" w:rsidDel="00000000" w:rsidP="00000000" w:rsidRDefault="00000000" w:rsidRPr="00000000" w14:paraId="00000E3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Визначте поняття “об’єкт злочину”:</w:t>
      </w:r>
    </w:p>
    <w:p w:rsidR="00000000" w:rsidDel="00000000" w:rsidP="00000000" w:rsidRDefault="00000000" w:rsidRPr="00000000" w14:paraId="00000E3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об’єкт – це певні матеріальні блага, яким при вчиненні злочину завдається шкода;</w:t>
      </w:r>
    </w:p>
    <w:p w:rsidR="00000000" w:rsidDel="00000000" w:rsidP="00000000" w:rsidRDefault="00000000" w:rsidRPr="00000000" w14:paraId="00000E3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об’єкт – це будь-які речі матеріального світу, з певними властивостями яких Кримінальний кодекс пов’язує настання кримінальної відповідальності; в) об’єкт</w:t>
      </w:r>
    </w:p>
    <w:p w:rsidR="00000000" w:rsidDel="00000000" w:rsidP="00000000" w:rsidRDefault="00000000" w:rsidRPr="00000000" w14:paraId="00000E3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це суспільні відносини, на які посягає злочин, завдаючи їм певної шкоди, і які поставлені під охорону закону про кримінальну відповідальність;</w:t>
      </w:r>
    </w:p>
    <w:p w:rsidR="00000000" w:rsidDel="00000000" w:rsidP="00000000" w:rsidRDefault="00000000" w:rsidRPr="00000000" w14:paraId="00000E3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об’єкт – це норма КК України, на яку посягає злочин і якій завдається шкода.</w:t>
      </w:r>
    </w:p>
    <w:p w:rsidR="00000000" w:rsidDel="00000000" w:rsidP="00000000" w:rsidRDefault="00000000" w:rsidRPr="00000000" w14:paraId="00000E3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Предмет злочину – це:</w:t>
      </w:r>
    </w:p>
    <w:p w:rsidR="00000000" w:rsidDel="00000000" w:rsidP="00000000" w:rsidRDefault="00000000" w:rsidRPr="00000000" w14:paraId="00000E3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річ матеріального світу, з певними властивостями котрої закон пов’язує наявність у діях особи ознак конкретного складу злочину;</w:t>
      </w:r>
    </w:p>
    <w:p w:rsidR="00000000" w:rsidDel="00000000" w:rsidP="00000000" w:rsidRDefault="00000000" w:rsidRPr="00000000" w14:paraId="00000E3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річ матеріального світу, за допомогою якої спричиняється шкода безпосередньому об’єкту злочину;</w:t>
      </w:r>
    </w:p>
    <w:p w:rsidR="00000000" w:rsidDel="00000000" w:rsidP="00000000" w:rsidRDefault="00000000" w:rsidRPr="00000000" w14:paraId="00000E3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конкретні суспільні відносини, які поставлені під охорону певної статті Особливої частини КК України;</w:t>
      </w:r>
    </w:p>
    <w:p w:rsidR="00000000" w:rsidDel="00000000" w:rsidP="00000000" w:rsidRDefault="00000000" w:rsidRPr="00000000" w14:paraId="00000E3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річ матеріального світу, на яку поряд із безпосереднім об’єктом посягає конкретний злочин.</w:t>
      </w:r>
    </w:p>
    <w:p w:rsidR="00000000" w:rsidDel="00000000" w:rsidP="00000000" w:rsidRDefault="00000000" w:rsidRPr="00000000" w14:paraId="00000E3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Обов’язковими(ою) ознаками(ою) суб’єктивної сторони є:</w:t>
      </w:r>
    </w:p>
    <w:p w:rsidR="00000000" w:rsidDel="00000000" w:rsidP="00000000" w:rsidRDefault="00000000" w:rsidRPr="00000000" w14:paraId="00000E3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вина, мотив та мета;</w:t>
      </w:r>
    </w:p>
    <w:p w:rsidR="00000000" w:rsidDel="00000000" w:rsidP="00000000" w:rsidRDefault="00000000" w:rsidRPr="00000000" w14:paraId="00000E3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мотив та мета;</w:t>
      </w:r>
    </w:p>
    <w:p w:rsidR="00000000" w:rsidDel="00000000" w:rsidP="00000000" w:rsidRDefault="00000000" w:rsidRPr="00000000" w14:paraId="00000E4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вина та емоційний стан суб’єкта злочину;</w:t>
      </w:r>
    </w:p>
    <w:p w:rsidR="00000000" w:rsidDel="00000000" w:rsidP="00000000" w:rsidRDefault="00000000" w:rsidRPr="00000000" w14:paraId="00000E4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мотив.</w:t>
      </w:r>
    </w:p>
    <w:p w:rsidR="00000000" w:rsidDel="00000000" w:rsidP="00000000" w:rsidRDefault="00000000" w:rsidRPr="00000000" w14:paraId="00000E4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Назвіть елементи складу злочину:</w:t>
      </w:r>
    </w:p>
    <w:p w:rsidR="00000000" w:rsidDel="00000000" w:rsidP="00000000" w:rsidRDefault="00000000" w:rsidRPr="00000000" w14:paraId="00000E4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об’єкт злочину, об’єктивна сторона злочину, суб’єкт злочину, суб’єктивна сторона злочину;</w:t>
      </w:r>
    </w:p>
    <w:p w:rsidR="00000000" w:rsidDel="00000000" w:rsidP="00000000" w:rsidRDefault="00000000" w:rsidRPr="00000000" w14:paraId="00000E4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протиправність, суспільна небезпечність, винність та караність;</w:t>
      </w:r>
    </w:p>
    <w:p w:rsidR="00000000" w:rsidDel="00000000" w:rsidP="00000000" w:rsidRDefault="00000000" w:rsidRPr="00000000" w14:paraId="00000E4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діяння, наслідки, мета та мотив;</w:t>
      </w:r>
    </w:p>
    <w:p w:rsidR="00000000" w:rsidDel="00000000" w:rsidP="00000000" w:rsidRDefault="00000000" w:rsidRPr="00000000" w14:paraId="00000E4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об’єкт злочину, діяння, вина, фізична осудна особа.</w:t>
      </w:r>
    </w:p>
    <w:p w:rsidR="00000000" w:rsidDel="00000000" w:rsidP="00000000" w:rsidRDefault="00000000" w:rsidRPr="00000000" w14:paraId="00000E4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Назвіть обов’язкові ознаки об’єктивної сторони складу злочину:</w:t>
      </w:r>
    </w:p>
    <w:p w:rsidR="00000000" w:rsidDel="00000000" w:rsidP="00000000" w:rsidRDefault="00000000" w:rsidRPr="00000000" w14:paraId="00000E4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суспільно небезпечне діяння (дія або бездіяльність), суспільно небезпечні наслідки, причинний зв’язок між діянням і суспільно небезпечними наслідками, місце, час, обстановка, спосіб, а також засоби вчинення злочину, які виражають внутрішню і зовнішню сторону злочину;</w:t>
      </w:r>
    </w:p>
    <w:p w:rsidR="00000000" w:rsidDel="00000000" w:rsidP="00000000" w:rsidRDefault="00000000" w:rsidRPr="00000000" w14:paraId="00000E4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суспільно небезпечне діяння (дія або бездіяльність), суспільно небезпечні наслідки, причинний зв’язок між діянням і суспільно небезпечними наслідками;</w:t>
      </w:r>
    </w:p>
    <w:p w:rsidR="00000000" w:rsidDel="00000000" w:rsidP="00000000" w:rsidRDefault="00000000" w:rsidRPr="00000000" w14:paraId="00000E4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суспільно небезпечне діяння (дія або бездіяльність);</w:t>
      </w:r>
    </w:p>
    <w:p w:rsidR="00000000" w:rsidDel="00000000" w:rsidP="00000000" w:rsidRDefault="00000000" w:rsidRPr="00000000" w14:paraId="00000E4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суспільно небезпечне діяння (дія або бездіяльність), суспільно небезпечні наслідки.</w:t>
      </w:r>
    </w:p>
    <w:p w:rsidR="00000000" w:rsidDel="00000000" w:rsidP="00000000" w:rsidRDefault="00000000" w:rsidRPr="00000000" w14:paraId="00000E4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При порушенні правил дорожнього руху Мироненко збив двох пішоходів, які загинули на місці ДТП. Суд призначив йому максимальне за ч. 3 ст. 286 Кримінального кодексу України покарання у вигляді 10 років позбавлення волі. За ступенем тяжкості це кримінальне правопорушення є: *</w:t>
      </w:r>
    </w:p>
    <w:p w:rsidR="00000000" w:rsidDel="00000000" w:rsidP="00000000" w:rsidRDefault="00000000" w:rsidRPr="00000000" w14:paraId="00000E4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кримінальним проступком</w:t>
      </w:r>
    </w:p>
    <w:p w:rsidR="00000000" w:rsidDel="00000000" w:rsidP="00000000" w:rsidRDefault="00000000" w:rsidRPr="00000000" w14:paraId="00000E4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нетяжким злочином</w:t>
      </w:r>
    </w:p>
    <w:p w:rsidR="00000000" w:rsidDel="00000000" w:rsidP="00000000" w:rsidRDefault="00000000" w:rsidRPr="00000000" w14:paraId="00000E4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тяжким злочином</w:t>
      </w:r>
    </w:p>
    <w:p w:rsidR="00000000" w:rsidDel="00000000" w:rsidP="00000000" w:rsidRDefault="00000000" w:rsidRPr="00000000" w14:paraId="00000E5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особливо тяжким злочином</w:t>
      </w:r>
    </w:p>
    <w:p w:rsidR="00000000" w:rsidDel="00000000" w:rsidP="00000000" w:rsidRDefault="00000000" w:rsidRPr="00000000" w14:paraId="00000E5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За вчинення яких кримінальних правопорушень кримінальна відповідальність настає у віці від 14 років? (оберіть всі можливі варіанти) *</w:t>
      </w:r>
    </w:p>
    <w:p w:rsidR="00000000" w:rsidDel="00000000" w:rsidP="00000000" w:rsidRDefault="00000000" w:rsidRPr="00000000" w14:paraId="00000E5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Умисне вбивство</w:t>
      </w:r>
    </w:p>
    <w:p w:rsidR="00000000" w:rsidDel="00000000" w:rsidP="00000000" w:rsidRDefault="00000000" w:rsidRPr="00000000" w14:paraId="00000E5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Наруга над державними символами</w:t>
      </w:r>
    </w:p>
    <w:p w:rsidR="00000000" w:rsidDel="00000000" w:rsidP="00000000" w:rsidRDefault="00000000" w:rsidRPr="00000000" w14:paraId="00000E5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Зґвалтування</w:t>
      </w:r>
    </w:p>
    <w:p w:rsidR="00000000" w:rsidDel="00000000" w:rsidP="00000000" w:rsidRDefault="00000000" w:rsidRPr="00000000" w14:paraId="00000E5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Вбивство через необережність</w:t>
      </w:r>
    </w:p>
    <w:p w:rsidR="00000000" w:rsidDel="00000000" w:rsidP="00000000" w:rsidRDefault="00000000" w:rsidRPr="00000000" w14:paraId="00000E5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Лазаренко, керуючи автомобілем у стані алкогольного сп’яніння, проїхав на червоне світло, чим порушив правила дорожнього руху і внаслідок чого вчинив наїзд на пішохода, який помер на місці події. Яка форма вини в даному випадку? *</w:t>
      </w:r>
    </w:p>
    <w:p w:rsidR="00000000" w:rsidDel="00000000" w:rsidP="00000000" w:rsidRDefault="00000000" w:rsidRPr="00000000" w14:paraId="00000E5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Непрямий умисел</w:t>
      </w:r>
    </w:p>
    <w:p w:rsidR="00000000" w:rsidDel="00000000" w:rsidP="00000000" w:rsidRDefault="00000000" w:rsidRPr="00000000" w14:paraId="00000E5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Кримінальна протиправна самовпевненість</w:t>
      </w:r>
    </w:p>
    <w:p w:rsidR="00000000" w:rsidDel="00000000" w:rsidP="00000000" w:rsidRDefault="00000000" w:rsidRPr="00000000" w14:paraId="00000E5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Кримінальна протиправна недбалість</w:t>
      </w:r>
    </w:p>
    <w:p w:rsidR="00000000" w:rsidDel="00000000" w:rsidP="00000000" w:rsidRDefault="00000000" w:rsidRPr="00000000" w14:paraId="00000E5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Прямий умисел</w:t>
      </w:r>
    </w:p>
    <w:p w:rsidR="00000000" w:rsidDel="00000000" w:rsidP="00000000" w:rsidRDefault="00000000" w:rsidRPr="00000000" w14:paraId="00000E5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Якими є стадії вчинення умисного злочину? *</w:t>
      </w:r>
    </w:p>
    <w:p w:rsidR="00000000" w:rsidDel="00000000" w:rsidP="00000000" w:rsidRDefault="00000000" w:rsidRPr="00000000" w14:paraId="00000E5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а)Готування до злочину і замах на злочин</w:t>
      </w:r>
    </w:p>
    <w:p w:rsidR="00000000" w:rsidDel="00000000" w:rsidP="00000000" w:rsidRDefault="00000000" w:rsidRPr="00000000" w14:paraId="00000E5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Виявлення наміру, готування до злочину, замах на злочин і закінчений злочин</w:t>
      </w:r>
    </w:p>
    <w:p w:rsidR="00000000" w:rsidDel="00000000" w:rsidP="00000000" w:rsidRDefault="00000000" w:rsidRPr="00000000" w14:paraId="00000E5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Готування до злочину, замах на злочин і закінчений злочин</w:t>
      </w:r>
    </w:p>
    <w:p w:rsidR="00000000" w:rsidDel="00000000" w:rsidP="00000000" w:rsidRDefault="00000000" w:rsidRPr="00000000" w14:paraId="00000E5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Виявлення наміру, готування до злочину, замах на злочин, закінчений злочин і дійове каяття</w:t>
      </w:r>
    </w:p>
    <w:p w:rsidR="00000000" w:rsidDel="00000000" w:rsidP="00000000" w:rsidRDefault="00000000" w:rsidRPr="00000000" w14:paraId="00000E6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Уночі у двері будинку Саленка хтось постукав. Відкривши двері, Саленко побачив двох незнайомих чоловіків, один з яких відразу нанес Саленку удар рукою по обличчю й без дозволу зайшов до будинку. Саленко схопив сокиру й наніс незнайомцю удар у відповідь, яким позбавив його життя. Чи підлягає Саленко кримінальній відповідальності за вчинене?</w:t>
      </w:r>
    </w:p>
    <w:p w:rsidR="00000000" w:rsidDel="00000000" w:rsidP="00000000" w:rsidRDefault="00000000" w:rsidRPr="00000000" w14:paraId="00000E6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Так, Саленко підлягає кримінальній відповідальності за перевищення меж необхідної оборони</w:t>
      </w:r>
    </w:p>
    <w:p w:rsidR="00000000" w:rsidDel="00000000" w:rsidP="00000000" w:rsidRDefault="00000000" w:rsidRPr="00000000" w14:paraId="00000E6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Ні, Саленко буде звільнений від кримінальної відповідальності, оскільки застосування зброї або будь-яких інших засобів чи предметів для відверннення протиправного насильницького вторгнення у житло не є перевищенням меж необхідної оборони</w:t>
      </w:r>
    </w:p>
    <w:p w:rsidR="00000000" w:rsidDel="00000000" w:rsidP="00000000" w:rsidRDefault="00000000" w:rsidRPr="00000000" w14:paraId="00000E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Так, Саленко підлягає кримінальній відповідальності на загальних підставах</w:t>
      </w:r>
    </w:p>
    <w:p w:rsidR="00000000" w:rsidDel="00000000" w:rsidP="00000000" w:rsidRDefault="00000000" w:rsidRPr="00000000" w14:paraId="00000E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Ні, Саленко буде звільнений від кримінальної відповідальності, оскільки він діяв у стані сильного душевного хвилювання</w:t>
      </w:r>
    </w:p>
    <w:p w:rsidR="00000000" w:rsidDel="00000000" w:rsidP="00000000" w:rsidRDefault="00000000" w:rsidRPr="00000000" w14:paraId="00000E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Потапенко попросив свого батька допомогти йому приховати труп убитої ним людини. Батько погодився допомогти синові. Разом вони скинули труп у річку. Як слід кваліфікувати дії батька Потапенка? (підказка: подивіться ч. 2 ст. 396 Кримінального кодексу України)</w:t>
      </w:r>
    </w:p>
    <w:p w:rsidR="00000000" w:rsidDel="00000000" w:rsidP="00000000" w:rsidRDefault="00000000" w:rsidRPr="00000000" w14:paraId="00000E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Не підлягає кримінальній відповідальності</w:t>
      </w:r>
    </w:p>
    <w:p w:rsidR="00000000" w:rsidDel="00000000" w:rsidP="00000000" w:rsidRDefault="00000000" w:rsidRPr="00000000" w14:paraId="00000E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Приховування злочину (ч. 1 ст. 396 КК України)</w:t>
      </w:r>
    </w:p>
    <w:p w:rsidR="00000000" w:rsidDel="00000000" w:rsidP="00000000" w:rsidRDefault="00000000" w:rsidRPr="00000000" w14:paraId="00000E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Пособництво у вчиненні вбивства (ч. 5 ст. 27 , ч. 1 ст. 115 КК України)</w:t>
      </w:r>
    </w:p>
    <w:p w:rsidR="00000000" w:rsidDel="00000000" w:rsidP="00000000" w:rsidRDefault="00000000" w:rsidRPr="00000000" w14:paraId="00000E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Наруга над тілом померлого (ч. 1 ст. 297 КК України)</w:t>
      </w:r>
    </w:p>
    <w:p w:rsidR="00000000" w:rsidDel="00000000" w:rsidP="00000000" w:rsidRDefault="00000000" w:rsidRPr="00000000" w14:paraId="00000E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Що НЕ входить до переліку обставин, які пом'якшують покарання? *</w:t>
      </w:r>
    </w:p>
    <w:p w:rsidR="00000000" w:rsidDel="00000000" w:rsidP="00000000" w:rsidRDefault="00000000" w:rsidRPr="00000000" w14:paraId="00000E6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Вчинення кримінального правопорушення неповнолітнім</w:t>
      </w:r>
    </w:p>
    <w:p w:rsidR="00000000" w:rsidDel="00000000" w:rsidP="00000000" w:rsidRDefault="00000000" w:rsidRPr="00000000" w14:paraId="00000E6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Вчинення кримінального правопорушення у зв'язку з виконанням потерпілим службового або громадського обов'язку</w:t>
      </w:r>
    </w:p>
    <w:p w:rsidR="00000000" w:rsidDel="00000000" w:rsidP="00000000" w:rsidRDefault="00000000" w:rsidRPr="00000000" w14:paraId="00000E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Вчинення кримінального правопорушення внаслідок збігу тяжких особистих, сімейних чи інших обставин</w:t>
      </w:r>
    </w:p>
    <w:p w:rsidR="00000000" w:rsidDel="00000000" w:rsidP="00000000" w:rsidRDefault="00000000" w:rsidRPr="00000000" w14:paraId="00000E6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Надання медичної або іншої допомоги потерпілому безпосередньо після вчинення кримінального правопорушення</w:t>
      </w:r>
    </w:p>
    <w:p w:rsidR="00000000" w:rsidDel="00000000" w:rsidP="00000000" w:rsidRDefault="00000000" w:rsidRPr="00000000" w14:paraId="00000E6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Добровільне відшкодування завданого збитку або усунення заподіяної шкоди</w:t>
      </w:r>
    </w:p>
    <w:p w:rsidR="00000000" w:rsidDel="00000000" w:rsidP="00000000" w:rsidRDefault="00000000" w:rsidRPr="00000000" w14:paraId="00000E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 Вчинення кримінального правопорушення під впливом погрози, примусу або через матеріальну, службову чи іншу залежність</w:t>
      </w:r>
      <w:r w:rsidDel="00000000" w:rsidR="00000000" w:rsidRPr="00000000">
        <w:rPr>
          <w:rtl w:val="0"/>
        </w:rPr>
      </w:r>
    </w:p>
    <w:p w:rsidR="00000000" w:rsidDel="00000000" w:rsidP="00000000" w:rsidRDefault="00000000" w:rsidRPr="00000000" w14:paraId="00000E71">
      <w:pPr>
        <w:spacing w:after="0" w:line="240" w:lineRule="auto"/>
        <w:ind w:left="72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E72">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СЕМІНАР №8</w:t>
      </w:r>
      <w:r w:rsidDel="00000000" w:rsidR="00000000" w:rsidRPr="00000000">
        <w:rPr>
          <w:rtl w:val="0"/>
        </w:rPr>
      </w:r>
    </w:p>
    <w:p w:rsidR="00000000" w:rsidDel="00000000" w:rsidP="00000000" w:rsidRDefault="00000000" w:rsidRPr="00000000" w14:paraId="00000E73">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E74">
      <w:pPr>
        <w:spacing w:after="0" w:line="240" w:lineRule="auto"/>
        <w:ind w:left="0" w:firstLine="425.196850393700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Основи адміністративного права України</w:t>
      </w:r>
    </w:p>
    <w:p w:rsidR="00000000" w:rsidDel="00000000" w:rsidP="00000000" w:rsidRDefault="00000000" w:rsidRPr="00000000" w14:paraId="00000E75">
      <w:pPr>
        <w:spacing w:after="0" w:line="240" w:lineRule="auto"/>
        <w:ind w:left="0" w:firstLine="425.196850393700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E76">
      <w:pPr>
        <w:spacing w:after="0" w:line="240" w:lineRule="auto"/>
        <w:ind w:left="0" w:firstLine="425.19685039370086"/>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Теоретична частина (питання для обговорення):</w:t>
      </w:r>
    </w:p>
    <w:p w:rsidR="00000000" w:rsidDel="00000000" w:rsidP="00000000" w:rsidRDefault="00000000" w:rsidRPr="00000000" w14:paraId="00000E77">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8">
      <w:pPr>
        <w:numPr>
          <w:ilvl w:val="0"/>
          <w:numId w:val="8"/>
        </w:num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Поняття адміністраивного правопорушення та його ознаки. Відмінність злочину від адміністративного проступку </w:t>
      </w:r>
    </w:p>
    <w:p w:rsidR="00000000" w:rsidDel="00000000" w:rsidP="00000000" w:rsidRDefault="00000000" w:rsidRPr="00000000" w14:paraId="00000E79">
      <w:pPr>
        <w:numPr>
          <w:ilvl w:val="0"/>
          <w:numId w:val="8"/>
        </w:num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адміністративних правопорушень за національним законодавством України.</w:t>
      </w:r>
    </w:p>
    <w:p w:rsidR="00000000" w:rsidDel="00000000" w:rsidP="00000000" w:rsidRDefault="00000000" w:rsidRPr="00000000" w14:paraId="00000E7A">
      <w:pPr>
        <w:numPr>
          <w:ilvl w:val="0"/>
          <w:numId w:val="8"/>
        </w:numPr>
        <w:spacing w:after="0" w:afterAutospacing="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Адміністративна відповідальність. Склад адміністративного проступку</w:t>
      </w:r>
    </w:p>
    <w:p w:rsidR="00000000" w:rsidDel="00000000" w:rsidP="00000000" w:rsidRDefault="00000000" w:rsidRPr="00000000" w14:paraId="00000E7B">
      <w:pPr>
        <w:numPr>
          <w:ilvl w:val="0"/>
          <w:numId w:val="8"/>
        </w:numPr>
        <w:spacing w:after="0" w:before="0" w:beforeAutospacing="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Види адміністративних стягнень.</w:t>
      </w:r>
    </w:p>
    <w:p w:rsidR="00000000" w:rsidDel="00000000" w:rsidP="00000000" w:rsidRDefault="00000000" w:rsidRPr="00000000" w14:paraId="00000E7C">
      <w:pPr>
        <w:numPr>
          <w:ilvl w:val="0"/>
          <w:numId w:val="8"/>
        </w:num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Адміністративна відповідальність за правопорушення в сфері освіти. Булінг: поняття, ознаки та підстави притягнення до відповідальності. </w:t>
      </w:r>
    </w:p>
    <w:p w:rsidR="00000000" w:rsidDel="00000000" w:rsidP="00000000" w:rsidRDefault="00000000" w:rsidRPr="00000000" w14:paraId="00000E7D">
      <w:pPr>
        <w:spacing w:after="0" w:line="24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E">
      <w:pPr>
        <w:spacing w:after="0" w:line="24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7F">
      <w:pPr>
        <w:shd w:fill="ffffff" w:val="clea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Запитання для повторення</w:t>
      </w:r>
    </w:p>
    <w:p w:rsidR="00000000" w:rsidDel="00000000" w:rsidP="00000000" w:rsidRDefault="00000000" w:rsidRPr="00000000" w14:paraId="00000E80">
      <w:pPr>
        <w:shd w:fill="ffffff" w:val="clear"/>
        <w:spacing w:after="0" w:before="0" w:line="240" w:lineRule="auto"/>
        <w:ind w:firstLine="28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1. Яке місце адміністративного права в системі права України?</w:t>
      </w:r>
    </w:p>
    <w:p w:rsidR="00000000" w:rsidDel="00000000" w:rsidP="00000000" w:rsidRDefault="00000000" w:rsidRPr="00000000" w14:paraId="00000E81">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2.Визначити і розкрити підстави адміністративної відповідальності.</w:t>
      </w:r>
    </w:p>
    <w:p w:rsidR="00000000" w:rsidDel="00000000" w:rsidP="00000000" w:rsidRDefault="00000000" w:rsidRPr="00000000" w14:paraId="00000E82">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 Охарактеризувати Кодекс України про адміністративні правопорушення і його структуру.</w:t>
      </w:r>
    </w:p>
    <w:p w:rsidR="00000000" w:rsidDel="00000000" w:rsidP="00000000" w:rsidRDefault="00000000" w:rsidRPr="00000000" w14:paraId="00000E83">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 Що таке склад адміністративного правопорушення і які його елементи?</w:t>
      </w:r>
    </w:p>
    <w:p w:rsidR="00000000" w:rsidDel="00000000" w:rsidP="00000000" w:rsidRDefault="00000000" w:rsidRPr="00000000" w14:paraId="00000E84">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5. Визначити і розкрити ознаки адміністративного правопорушення.</w:t>
      </w:r>
    </w:p>
    <w:p w:rsidR="00000000" w:rsidDel="00000000" w:rsidP="00000000" w:rsidRDefault="00000000" w:rsidRPr="00000000" w14:paraId="00000E85">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6. Що таке об’єкт і предмет адміністративного правопорушення?</w:t>
      </w:r>
    </w:p>
    <w:p w:rsidR="00000000" w:rsidDel="00000000" w:rsidP="00000000" w:rsidRDefault="00000000" w:rsidRPr="00000000" w14:paraId="00000E86">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7. Хто є суб’єктом адміністративного правопорушення?</w:t>
      </w:r>
    </w:p>
    <w:p w:rsidR="00000000" w:rsidDel="00000000" w:rsidP="00000000" w:rsidRDefault="00000000" w:rsidRPr="00000000" w14:paraId="00000E87">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8. Що таке об’єктивна сторона адміністративного проступку і які її ознаки?</w:t>
      </w:r>
    </w:p>
    <w:p w:rsidR="00000000" w:rsidDel="00000000" w:rsidP="00000000" w:rsidRDefault="00000000" w:rsidRPr="00000000" w14:paraId="00000E88">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9. Що таке суб’єктивна сторона адміністративного проступку і які її ознаки?</w:t>
      </w:r>
    </w:p>
    <w:p w:rsidR="00000000" w:rsidDel="00000000" w:rsidP="00000000" w:rsidRDefault="00000000" w:rsidRPr="00000000" w14:paraId="00000E89">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10 Що таке вина, які її форми?</w:t>
      </w:r>
    </w:p>
    <w:p w:rsidR="00000000" w:rsidDel="00000000" w:rsidP="00000000" w:rsidRDefault="00000000" w:rsidRPr="00000000" w14:paraId="00000E8A">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11. Назвати види адміністративних стягнень, передбачених статтею 24 КУпАП.</w:t>
      </w:r>
    </w:p>
    <w:p w:rsidR="00000000" w:rsidDel="00000000" w:rsidP="00000000" w:rsidRDefault="00000000" w:rsidRPr="00000000" w14:paraId="00000E8B">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 Що таке провадження у справах про адміністративне правопорушення, яка його структура?</w:t>
      </w:r>
    </w:p>
    <w:p w:rsidR="00000000" w:rsidDel="00000000" w:rsidP="00000000" w:rsidRDefault="00000000" w:rsidRPr="00000000" w14:paraId="00000E8C">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13. Назвати органи, уповноважені розглядати справи про адміністративні правопорушення.</w:t>
      </w:r>
    </w:p>
    <w:p w:rsidR="00000000" w:rsidDel="00000000" w:rsidP="00000000" w:rsidRDefault="00000000" w:rsidRPr="00000000" w14:paraId="00000E8D">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14. Який порядок і строки розгляду справ про адміністративні правопорушення?</w:t>
      </w:r>
    </w:p>
    <w:p w:rsidR="00000000" w:rsidDel="00000000" w:rsidP="00000000" w:rsidRDefault="00000000" w:rsidRPr="00000000" w14:paraId="00000E8E">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15. Які дані повинна містити постанова по справі про адміністративне правопорушення?</w:t>
      </w:r>
    </w:p>
    <w:p w:rsidR="00000000" w:rsidDel="00000000" w:rsidP="00000000" w:rsidRDefault="00000000" w:rsidRPr="00000000" w14:paraId="00000E8F">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16. Який порядок оскарження постанови по справі про адміністративне правопорушення уповноваженого органу адміністративної юрисдикції?</w:t>
      </w:r>
    </w:p>
    <w:p w:rsidR="00000000" w:rsidDel="00000000" w:rsidP="00000000" w:rsidRDefault="00000000" w:rsidRPr="00000000" w14:paraId="00000E90">
      <w:pPr>
        <w:shd w:fill="ffffff" w:val="clear"/>
        <w:spacing w:after="0" w:before="0" w:line="240" w:lineRule="auto"/>
        <w:ind w:firstLine="28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17. Який строк давності виконання постанов про накладення адміністративних стягнень?</w:t>
      </w:r>
    </w:p>
    <w:p w:rsidR="00000000" w:rsidDel="00000000" w:rsidP="00000000" w:rsidRDefault="00000000" w:rsidRPr="00000000" w14:paraId="00000E91">
      <w:pPr>
        <w:spacing w:after="0" w:line="24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2">
      <w:pPr>
        <w:spacing w:after="0" w:line="24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3">
      <w:pPr>
        <w:spacing w:after="0" w:line="240" w:lineRule="auto"/>
        <w:ind w:left="0" w:firstLine="425.19685039370086"/>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E94">
      <w:pPr>
        <w:spacing w:after="0" w:line="240" w:lineRule="auto"/>
        <w:ind w:left="0" w:firstLine="425.19685039370086"/>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E95">
      <w:pPr>
        <w:spacing w:after="0" w:line="240" w:lineRule="auto"/>
        <w:ind w:left="0" w:firstLine="425.19685039370086"/>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E96">
      <w:pPr>
        <w:spacing w:after="0" w:line="240" w:lineRule="auto"/>
        <w:ind w:left="0" w:firstLine="425.19685039370086"/>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E97">
      <w:pPr>
        <w:spacing w:after="0" w:line="240" w:lineRule="auto"/>
        <w:ind w:left="0" w:firstLine="425.19685039370086"/>
        <w:jc w:val="center"/>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Практична частина:</w:t>
      </w:r>
    </w:p>
    <w:p w:rsidR="00000000" w:rsidDel="00000000" w:rsidP="00000000" w:rsidRDefault="00000000" w:rsidRPr="00000000" w14:paraId="00000E98">
      <w:pPr>
        <w:spacing w:after="0" w:line="240" w:lineRule="auto"/>
        <w:ind w:left="0" w:firstLine="425.19685039370086"/>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E99">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Завдання №1</w:t>
      </w:r>
      <w:r w:rsidDel="00000000" w:rsidR="00000000" w:rsidRPr="00000000">
        <w:rPr>
          <w:rtl w:val="0"/>
        </w:rPr>
      </w:r>
    </w:p>
    <w:p w:rsidR="00000000" w:rsidDel="00000000" w:rsidP="00000000" w:rsidRDefault="00000000" w:rsidRPr="00000000" w14:paraId="00000E9A">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14.01.2022 р. о 19.00 нарядом ППС на Соборній площі у м. Черкаси був затриманий та доставлений до чергової частини Придніпровського РВ УМВС 17– річний Комаров В. С., який палив цигарки– самокрутки із сіро– зеленою речовиною (за висновком ЕКВ УВС – марихуаною). При особистому огляді у затриманого вилучено цигарку з вище вказаною речовиною. Дільничний інспектор капітан міліції Дорохов А. Т. порушив адміністративну справу стосовно Комарова В. С.</w:t>
      </w:r>
    </w:p>
    <w:p w:rsidR="00000000" w:rsidDel="00000000" w:rsidP="00000000" w:rsidRDefault="00000000" w:rsidRPr="00000000" w14:paraId="00000E9B">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w:t>
      </w:r>
    </w:p>
    <w:p w:rsidR="00000000" w:rsidDel="00000000" w:rsidP="00000000" w:rsidRDefault="00000000" w:rsidRPr="00000000" w14:paraId="00000E9C">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Дайте юридичну характеристику діям правопорушника.</w:t>
      </w:r>
    </w:p>
    <w:p w:rsidR="00000000" w:rsidDel="00000000" w:rsidP="00000000" w:rsidRDefault="00000000" w:rsidRPr="00000000" w14:paraId="00000E9D">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Оцініть правомірність дій дільничного інспектора</w:t>
      </w:r>
    </w:p>
    <w:p w:rsidR="00000000" w:rsidDel="00000000" w:rsidP="00000000" w:rsidRDefault="00000000" w:rsidRPr="00000000" w14:paraId="00000E9E">
      <w:pPr>
        <w:spacing w:after="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9F">
      <w:pPr>
        <w:spacing w:after="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A0">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Завдання №2</w:t>
      </w:r>
      <w:r w:rsidDel="00000000" w:rsidR="00000000" w:rsidRPr="00000000">
        <w:rPr>
          <w:rtl w:val="0"/>
        </w:rPr>
      </w:r>
    </w:p>
    <w:p w:rsidR="00000000" w:rsidDel="00000000" w:rsidP="00000000" w:rsidRDefault="00000000" w:rsidRPr="00000000" w14:paraId="00000EA1">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Неповнолітній Назаров Г. О., 15 років, учень ЗОСШ № 52 вживав алкогольні напої у групі дорослих чоловіків і був затриманий в громадському місці у п'яному вигляді за те, що ображав людську гідність.</w:t>
      </w:r>
    </w:p>
    <w:p w:rsidR="00000000" w:rsidDel="00000000" w:rsidP="00000000" w:rsidRDefault="00000000" w:rsidRPr="00000000" w14:paraId="00000EA2">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Завдання:</w:t>
      </w:r>
    </w:p>
    <w:p w:rsidR="00000000" w:rsidDel="00000000" w:rsidP="00000000" w:rsidRDefault="00000000" w:rsidRPr="00000000" w14:paraId="00000EA3">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Чи вбачається в діях Назарова Г. О. склад адміністративного правопорушення?</w:t>
      </w:r>
    </w:p>
    <w:p w:rsidR="00000000" w:rsidDel="00000000" w:rsidP="00000000" w:rsidRDefault="00000000" w:rsidRPr="00000000" w14:paraId="00000EA4">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Чи є в діях Назарова Г. О. обставини, які пом'якшують відповідальність за вчинення адміністративного правопорушення?</w:t>
      </w:r>
    </w:p>
    <w:p w:rsidR="00000000" w:rsidDel="00000000" w:rsidP="00000000" w:rsidRDefault="00000000" w:rsidRPr="00000000" w14:paraId="00000EA5">
      <w:pPr>
        <w:spacing w:after="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A6">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Завдання №3</w:t>
      </w:r>
      <w:r w:rsidDel="00000000" w:rsidR="00000000" w:rsidRPr="00000000">
        <w:rPr>
          <w:rtl w:val="0"/>
        </w:rPr>
      </w:r>
    </w:p>
    <w:p w:rsidR="00000000" w:rsidDel="00000000" w:rsidP="00000000" w:rsidRDefault="00000000" w:rsidRPr="00000000" w14:paraId="00000EA7">
      <w:p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Державний інспектор з охорони навколишнього природного середовища Державної екологічної інспекції у Черкаській області, виявив що Петров Петро Петрович (27.03.1935 року народження, пенсіонер), який проживає в с. Гамарня, Канівського району, здійснив самовільне випалювання сухої трави на належному йому пасовищі, чим створив загрозу для Канівського природного заповідника, територія якої межує з його ділянкою.</w:t>
      </w:r>
    </w:p>
    <w:p w:rsidR="00000000" w:rsidDel="00000000" w:rsidP="00000000" w:rsidRDefault="00000000" w:rsidRPr="00000000" w14:paraId="00000EA8">
      <w:p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A9">
      <w:p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w:t>
        <w:br w:type="textWrapping"/>
        <w:t xml:space="preserve">1. Проаналізуйте статтю «77– 1. Самовільне випалювання рослинності або її залишків» (кодекс законів України про адміністративні правопорушення)</w:t>
      </w:r>
    </w:p>
    <w:p w:rsidR="00000000" w:rsidDel="00000000" w:rsidP="00000000" w:rsidRDefault="00000000" w:rsidRPr="00000000" w14:paraId="00000EAA">
      <w:p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Визначте склад правопорушення та вид стягнення що буде застосований до порушника. </w:t>
      </w:r>
    </w:p>
    <w:p w:rsidR="00000000" w:rsidDel="00000000" w:rsidP="00000000" w:rsidRDefault="00000000" w:rsidRPr="00000000" w14:paraId="00000EAB">
      <w:p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EAC">
      <w:pPr>
        <w:spacing w:after="0" w:line="240" w:lineRule="auto"/>
        <w:ind w:left="0" w:firstLine="425.1968503937008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Завдання №4</w:t>
      </w:r>
      <w:r w:rsidDel="00000000" w:rsidR="00000000" w:rsidRPr="00000000">
        <w:rPr>
          <w:rtl w:val="0"/>
        </w:rPr>
      </w:r>
    </w:p>
    <w:p w:rsidR="00000000" w:rsidDel="00000000" w:rsidP="00000000" w:rsidRDefault="00000000" w:rsidRPr="00000000" w14:paraId="00000EAD">
      <w:pPr>
        <w:spacing w:after="0" w:line="240" w:lineRule="auto"/>
        <w:ind w:left="0" w:firstLine="425.19685039370086"/>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AE">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Уявіть, що ви прийшли на урок і побачили, що один з школярів демонструє у класі зображення однокласника, яке він обробив за допомогою фоторедактора, і розмістив в інтернеті у соціальній мережі. Це зображення висміює схильність однокласника до повноти та дешевий одяг який він носить. Учень, фото якого розміщено, дуже невдоволений і плаче через поведінку однокласників. </w:t>
      </w:r>
    </w:p>
    <w:p w:rsidR="00000000" w:rsidDel="00000000" w:rsidP="00000000" w:rsidRDefault="00000000" w:rsidRPr="00000000" w14:paraId="00000EAF">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Чи можна подібні дії розцінювати як булінг. Аргументуйте.</w:t>
      </w:r>
    </w:p>
    <w:p w:rsidR="00000000" w:rsidDel="00000000" w:rsidP="00000000" w:rsidRDefault="00000000" w:rsidRPr="00000000" w14:paraId="00000EB0">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Чи слід вам, як вчителю втручатися у цю ситуацію ? Якими повинні бути ваші дії ?</w:t>
      </w:r>
    </w:p>
    <w:p w:rsidR="00000000" w:rsidDel="00000000" w:rsidP="00000000" w:rsidRDefault="00000000" w:rsidRPr="00000000" w14:paraId="00000EB1">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 –  директор школи, до якого звернулися батьки одного з школярів, що розмістив фотографії. Просять не псувати дітям життя через невдалий жарт та обіцяють вирішити все самостійно. Якими повинні бути ваші дії ?</w:t>
      </w:r>
    </w:p>
    <w:p w:rsidR="00000000" w:rsidDel="00000000" w:rsidP="00000000" w:rsidRDefault="00000000" w:rsidRPr="00000000" w14:paraId="00000EB2">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 –  молодий вчитель, якого досвідчений директор переконав у необхідності примирення всіх сторін, оскільки постраждалих в конфлікті немає. Ви провели розмову з дітьми та пояснили недоречність поведінки. Однак, батьки хлопця, чиї фотографії були розміщені, звернулися до поліції. Кого можуть притягнути до відповідальності у цій ситуації ? Що загрожує винним особам ?</w:t>
      </w:r>
    </w:p>
    <w:p w:rsidR="00000000" w:rsidDel="00000000" w:rsidP="00000000" w:rsidRDefault="00000000" w:rsidRPr="00000000" w14:paraId="00000EB3">
      <w:pPr>
        <w:spacing w:after="0" w:lineRule="auto"/>
        <w:ind w:left="0" w:firstLine="425.196850393700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Ви класний керівник. На прохання батьків одного з одного з школярів, що розмістив фотографії, ви не повідомили директора про цей випадок, але провели бесіду з учасниками подій. Проте, ця ситуація повторилася і батьки хлопця, чиї фотографії були розміщені, звернулися до поліції. Кого можуть притягнути до відповідальності у цій ситуації ? Що загрожує винним особам ?</w:t>
      </w:r>
    </w:p>
    <w:p w:rsidR="00000000" w:rsidDel="00000000" w:rsidP="00000000" w:rsidRDefault="00000000" w:rsidRPr="00000000" w14:paraId="00000EB4">
      <w:pPr>
        <w:spacing w:after="0" w:lineRule="auto"/>
        <w:ind w:left="0" w:firstLine="425.1968503937008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EB5">
      <w:pPr>
        <w:spacing w:after="0" w:lineRule="auto"/>
        <w:rPr/>
      </w:pPr>
      <w:r w:rsidDel="00000000" w:rsidR="00000000" w:rsidRPr="00000000">
        <w:rPr>
          <w:rtl w:val="0"/>
        </w:rPr>
      </w:r>
    </w:p>
    <w:p w:rsidR="00000000" w:rsidDel="00000000" w:rsidP="00000000" w:rsidRDefault="00000000" w:rsidRPr="00000000" w14:paraId="00000EB6">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ТЕСТИ </w:t>
      </w:r>
    </w:p>
    <w:p w:rsidR="00000000" w:rsidDel="00000000" w:rsidP="00000000" w:rsidRDefault="00000000" w:rsidRPr="00000000" w14:paraId="00000EB7">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для самоконтролю</w:t>
      </w:r>
    </w:p>
    <w:p w:rsidR="00000000" w:rsidDel="00000000" w:rsidP="00000000" w:rsidRDefault="00000000" w:rsidRPr="00000000" w14:paraId="00000EB8">
      <w:pPr>
        <w:spacing w:after="0" w:line="240" w:lineRule="auto"/>
        <w:ind w:left="7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Адміністративне право – це:</w:t>
      </w:r>
    </w:p>
    <w:p w:rsidR="00000000" w:rsidDel="00000000" w:rsidP="00000000" w:rsidRDefault="00000000" w:rsidRPr="00000000" w14:paraId="00000EB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галузь права, яка регулює суспільні відносини майнового характеру, які виникають в сфері діяльності органів виконавчої влади;</w:t>
      </w:r>
    </w:p>
    <w:p w:rsidR="00000000" w:rsidDel="00000000" w:rsidP="00000000" w:rsidRDefault="00000000" w:rsidRPr="00000000" w14:paraId="00000EB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галузь права, яка регулює суспільні відносини управлінського характеру, які виникають в сфері діяльності органів виконавчої влади;</w:t>
      </w:r>
    </w:p>
    <w:p w:rsidR="00000000" w:rsidDel="00000000" w:rsidP="00000000" w:rsidRDefault="00000000" w:rsidRPr="00000000" w14:paraId="00000EB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галузь права, яка регулює суспільні відносини господарського характеру, які виникають в сфері діяльності господарюючих суб’єктів;</w:t>
      </w:r>
    </w:p>
    <w:p w:rsidR="00000000" w:rsidDel="00000000" w:rsidP="00000000" w:rsidRDefault="00000000" w:rsidRPr="00000000" w14:paraId="00000EB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галузь права, яка регулює трудові відносини між робітниками та власниками підприємств, установ та організацій;</w:t>
      </w:r>
    </w:p>
    <w:p w:rsidR="00000000" w:rsidDel="00000000" w:rsidP="00000000" w:rsidRDefault="00000000" w:rsidRPr="00000000" w14:paraId="00000EB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Вкажіть відносини, які регулюються адміністративним правом:</w:t>
      </w:r>
    </w:p>
    <w:p w:rsidR="00000000" w:rsidDel="00000000" w:rsidP="00000000" w:rsidRDefault="00000000" w:rsidRPr="00000000" w14:paraId="00000EB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особисті немайнові та майнові відносини;</w:t>
      </w:r>
    </w:p>
    <w:p w:rsidR="00000000" w:rsidDel="00000000" w:rsidP="00000000" w:rsidRDefault="00000000" w:rsidRPr="00000000" w14:paraId="00000EC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фінансові відносини, які виникають у процесі виконання бюджету;</w:t>
      </w:r>
    </w:p>
    <w:p w:rsidR="00000000" w:rsidDel="00000000" w:rsidP="00000000" w:rsidRDefault="00000000" w:rsidRPr="00000000" w14:paraId="00000EC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суспільні відносини працевлаштування робітників всіх форм власності;</w:t>
      </w:r>
    </w:p>
    <w:p w:rsidR="00000000" w:rsidDel="00000000" w:rsidP="00000000" w:rsidRDefault="00000000" w:rsidRPr="00000000" w14:paraId="00000E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суспільні відносини у сфері державного управління;</w:t>
      </w:r>
    </w:p>
    <w:p w:rsidR="00000000" w:rsidDel="00000000" w:rsidP="00000000" w:rsidRDefault="00000000" w:rsidRPr="00000000" w14:paraId="00000EC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До органів виконавчої влади не відноситься:</w:t>
      </w:r>
    </w:p>
    <w:p w:rsidR="00000000" w:rsidDel="00000000" w:rsidP="00000000" w:rsidRDefault="00000000" w:rsidRPr="00000000" w14:paraId="00000EC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митниця;</w:t>
      </w:r>
    </w:p>
    <w:p w:rsidR="00000000" w:rsidDel="00000000" w:rsidP="00000000" w:rsidRDefault="00000000" w:rsidRPr="00000000" w14:paraId="00000EC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обласна державна адміністрація;</w:t>
      </w:r>
    </w:p>
    <w:p w:rsidR="00000000" w:rsidDel="00000000" w:rsidP="00000000" w:rsidRDefault="00000000" w:rsidRPr="00000000" w14:paraId="00000EC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районний віділ МВС України;</w:t>
      </w:r>
    </w:p>
    <w:p w:rsidR="00000000" w:rsidDel="00000000" w:rsidP="00000000" w:rsidRDefault="00000000" w:rsidRPr="00000000" w14:paraId="00000EC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обласна рада.</w:t>
      </w:r>
    </w:p>
    <w:p w:rsidR="00000000" w:rsidDel="00000000" w:rsidP="00000000" w:rsidRDefault="00000000" w:rsidRPr="00000000" w14:paraId="00000EC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До центральних органів виконавчої влади не відноситься:</w:t>
      </w:r>
    </w:p>
    <w:p w:rsidR="00000000" w:rsidDel="00000000" w:rsidP="00000000" w:rsidRDefault="00000000" w:rsidRPr="00000000" w14:paraId="00000EC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Національна рада України з питань телебачення і радіомовлення;</w:t>
      </w:r>
    </w:p>
    <w:p w:rsidR="00000000" w:rsidDel="00000000" w:rsidP="00000000" w:rsidRDefault="00000000" w:rsidRPr="00000000" w14:paraId="00000EC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Міністерство освіти і науки України;</w:t>
      </w:r>
    </w:p>
    <w:p w:rsidR="00000000" w:rsidDel="00000000" w:rsidP="00000000" w:rsidRDefault="00000000" w:rsidRPr="00000000" w14:paraId="00000EC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Державна фіскальна служба України;</w:t>
      </w:r>
    </w:p>
    <w:p w:rsidR="00000000" w:rsidDel="00000000" w:rsidP="00000000" w:rsidRDefault="00000000" w:rsidRPr="00000000" w14:paraId="00000EC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Фонд державного майна України.</w:t>
      </w:r>
    </w:p>
    <w:p w:rsidR="00000000" w:rsidDel="00000000" w:rsidP="00000000" w:rsidRDefault="00000000" w:rsidRPr="00000000" w14:paraId="00000EC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До місцевих органів виконавчої влади не відноситься:</w:t>
      </w:r>
    </w:p>
    <w:p w:rsidR="00000000" w:rsidDel="00000000" w:rsidP="00000000" w:rsidRDefault="00000000" w:rsidRPr="00000000" w14:paraId="00000EC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районна державна адміністрація;</w:t>
      </w:r>
    </w:p>
    <w:p w:rsidR="00000000" w:rsidDel="00000000" w:rsidP="00000000" w:rsidRDefault="00000000" w:rsidRPr="00000000" w14:paraId="00000EC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головне управління юстиції в області;</w:t>
      </w:r>
    </w:p>
    <w:p w:rsidR="00000000" w:rsidDel="00000000" w:rsidP="00000000" w:rsidRDefault="00000000" w:rsidRPr="00000000" w14:paraId="00000ED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пенсійний фонд України;</w:t>
      </w:r>
    </w:p>
    <w:p w:rsidR="00000000" w:rsidDel="00000000" w:rsidP="00000000" w:rsidRDefault="00000000" w:rsidRPr="00000000" w14:paraId="00000ED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міська рада;</w:t>
      </w:r>
    </w:p>
    <w:p w:rsidR="00000000" w:rsidDel="00000000" w:rsidP="00000000" w:rsidRDefault="00000000" w:rsidRPr="00000000" w14:paraId="00000ED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Нормативний акт про запровадження адміністративної відповідальності може видати:</w:t>
      </w:r>
    </w:p>
    <w:p w:rsidR="00000000" w:rsidDel="00000000" w:rsidP="00000000" w:rsidRDefault="00000000" w:rsidRPr="00000000" w14:paraId="00000ED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Конституційний Суд України;</w:t>
      </w:r>
    </w:p>
    <w:p w:rsidR="00000000" w:rsidDel="00000000" w:rsidP="00000000" w:rsidRDefault="00000000" w:rsidRPr="00000000" w14:paraId="00000E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Верховна Рада України;</w:t>
      </w:r>
    </w:p>
    <w:p w:rsidR="00000000" w:rsidDel="00000000" w:rsidP="00000000" w:rsidRDefault="00000000" w:rsidRPr="00000000" w14:paraId="00000ED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Кабінет Міністрів України;</w:t>
      </w:r>
    </w:p>
    <w:p w:rsidR="00000000" w:rsidDel="00000000" w:rsidP="00000000" w:rsidRDefault="00000000" w:rsidRPr="00000000" w14:paraId="00000ED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міністерство чи інший центральний орган виконавчої влади.</w:t>
      </w:r>
    </w:p>
    <w:p w:rsidR="00000000" w:rsidDel="00000000" w:rsidP="00000000" w:rsidRDefault="00000000" w:rsidRPr="00000000" w14:paraId="00000ED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Виправні роботи не застосовуються до:</w:t>
      </w:r>
    </w:p>
    <w:p w:rsidR="00000000" w:rsidDel="00000000" w:rsidP="00000000" w:rsidRDefault="00000000" w:rsidRPr="00000000" w14:paraId="00000ED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неповнолітніх;</w:t>
      </w:r>
    </w:p>
    <w:p w:rsidR="00000000" w:rsidDel="00000000" w:rsidP="00000000" w:rsidRDefault="00000000" w:rsidRPr="00000000" w14:paraId="00000ED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вагітних жінок;</w:t>
      </w:r>
    </w:p>
    <w:p w:rsidR="00000000" w:rsidDel="00000000" w:rsidP="00000000" w:rsidRDefault="00000000" w:rsidRPr="00000000" w14:paraId="00000ED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жінок, що мають дітей віком до 12– ти років;</w:t>
      </w:r>
    </w:p>
    <w:p w:rsidR="00000000" w:rsidDel="00000000" w:rsidP="00000000" w:rsidRDefault="00000000" w:rsidRPr="00000000" w14:paraId="00000ED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непрацюючих громадян.</w:t>
      </w:r>
    </w:p>
    <w:p w:rsidR="00000000" w:rsidDel="00000000" w:rsidP="00000000" w:rsidRDefault="00000000" w:rsidRPr="00000000" w14:paraId="00000ED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Адміністративній відповідальності підлягають особи, які досягли віку:</w:t>
      </w:r>
    </w:p>
    <w:p w:rsidR="00000000" w:rsidDel="00000000" w:rsidP="00000000" w:rsidRDefault="00000000" w:rsidRPr="00000000" w14:paraId="00000ED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12 років;</w:t>
      </w:r>
    </w:p>
    <w:p w:rsidR="00000000" w:rsidDel="00000000" w:rsidP="00000000" w:rsidRDefault="00000000" w:rsidRPr="00000000" w14:paraId="00000ED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14 років;</w:t>
      </w:r>
    </w:p>
    <w:p w:rsidR="00000000" w:rsidDel="00000000" w:rsidP="00000000" w:rsidRDefault="00000000" w:rsidRPr="00000000" w14:paraId="00000ED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15 років;</w:t>
      </w:r>
    </w:p>
    <w:p w:rsidR="00000000" w:rsidDel="00000000" w:rsidP="00000000" w:rsidRDefault="00000000" w:rsidRPr="00000000" w14:paraId="00000EE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16 років;</w:t>
      </w:r>
    </w:p>
    <w:p w:rsidR="00000000" w:rsidDel="00000000" w:rsidP="00000000" w:rsidRDefault="00000000" w:rsidRPr="00000000" w14:paraId="00000EE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18 років.</w:t>
      </w:r>
    </w:p>
    <w:p w:rsidR="00000000" w:rsidDel="00000000" w:rsidP="00000000" w:rsidRDefault="00000000" w:rsidRPr="00000000" w14:paraId="00000EE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Максимальний строк, на який застосовується позбавлення спеціального права, становить:</w:t>
      </w:r>
    </w:p>
    <w:p w:rsidR="00000000" w:rsidDel="00000000" w:rsidP="00000000" w:rsidRDefault="00000000" w:rsidRPr="00000000" w14:paraId="00000EE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1 рік;</w:t>
      </w:r>
    </w:p>
    <w:p w:rsidR="00000000" w:rsidDel="00000000" w:rsidP="00000000" w:rsidRDefault="00000000" w:rsidRPr="00000000" w14:paraId="00000EE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3 роки;</w:t>
      </w:r>
    </w:p>
    <w:p w:rsidR="00000000" w:rsidDel="00000000" w:rsidP="00000000" w:rsidRDefault="00000000" w:rsidRPr="00000000" w14:paraId="00000E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5 роки;</w:t>
      </w:r>
    </w:p>
    <w:p w:rsidR="00000000" w:rsidDel="00000000" w:rsidP="00000000" w:rsidRDefault="00000000" w:rsidRPr="00000000" w14:paraId="00000E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10 років.</w:t>
      </w:r>
    </w:p>
    <w:p w:rsidR="00000000" w:rsidDel="00000000" w:rsidP="00000000" w:rsidRDefault="00000000" w:rsidRPr="00000000" w14:paraId="00000E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Яка з наведених обставин не виключає провадження в справі про адміністративне правопорушення:</w:t>
      </w:r>
    </w:p>
    <w:p w:rsidR="00000000" w:rsidDel="00000000" w:rsidP="00000000" w:rsidRDefault="00000000" w:rsidRPr="00000000" w14:paraId="00000EE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відсутність події і складу адміністративного проступку;</w:t>
      </w:r>
    </w:p>
    <w:p w:rsidR="00000000" w:rsidDel="00000000" w:rsidP="00000000" w:rsidRDefault="00000000" w:rsidRPr="00000000" w14:paraId="00000EE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неосудність особи, яка вчинила протиправну дію чи бездіяльність;</w:t>
      </w:r>
    </w:p>
    <w:p w:rsidR="00000000" w:rsidDel="00000000" w:rsidP="00000000" w:rsidRDefault="00000000" w:rsidRPr="00000000" w14:paraId="00000EE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вчинення дії особою в стані крайньої необхідності;</w:t>
      </w:r>
    </w:p>
    <w:p w:rsidR="00000000" w:rsidDel="00000000" w:rsidP="00000000" w:rsidRDefault="00000000" w:rsidRPr="00000000" w14:paraId="00000E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досягнення особою пенсійного віку.</w:t>
      </w:r>
    </w:p>
    <w:p w:rsidR="00000000" w:rsidDel="00000000" w:rsidP="00000000" w:rsidRDefault="00000000" w:rsidRPr="00000000" w14:paraId="00000EE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Яке з наведених адміністративних стягнень не застосовується до військовослужбовців та інших прирівняних до них осіб:</w:t>
      </w:r>
    </w:p>
    <w:p w:rsidR="00000000" w:rsidDel="00000000" w:rsidP="00000000" w:rsidRDefault="00000000" w:rsidRPr="00000000" w14:paraId="00000EE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попередження;</w:t>
      </w:r>
    </w:p>
    <w:p w:rsidR="00000000" w:rsidDel="00000000" w:rsidP="00000000" w:rsidRDefault="00000000" w:rsidRPr="00000000" w14:paraId="00000EE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штраф;</w:t>
      </w:r>
    </w:p>
    <w:p w:rsidR="00000000" w:rsidDel="00000000" w:rsidP="00000000" w:rsidRDefault="00000000" w:rsidRPr="00000000" w14:paraId="00000EE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позбавлення спеціального права;</w:t>
      </w:r>
    </w:p>
    <w:p w:rsidR="00000000" w:rsidDel="00000000" w:rsidP="00000000" w:rsidRDefault="00000000" w:rsidRPr="00000000" w14:paraId="00000EF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адміністративний арешт.</w:t>
      </w:r>
    </w:p>
    <w:p w:rsidR="00000000" w:rsidDel="00000000" w:rsidP="00000000" w:rsidRDefault="00000000" w:rsidRPr="00000000" w14:paraId="00000EF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Яке з наведених адміністративних стягнень може застосовуватися і як основне, і як додаткове:</w:t>
      </w:r>
    </w:p>
    <w:p w:rsidR="00000000" w:rsidDel="00000000" w:rsidP="00000000" w:rsidRDefault="00000000" w:rsidRPr="00000000" w14:paraId="00000EF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попередження;</w:t>
      </w:r>
    </w:p>
    <w:p w:rsidR="00000000" w:rsidDel="00000000" w:rsidP="00000000" w:rsidRDefault="00000000" w:rsidRPr="00000000" w14:paraId="00000EF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штраф;</w:t>
      </w:r>
    </w:p>
    <w:p w:rsidR="00000000" w:rsidDel="00000000" w:rsidP="00000000" w:rsidRDefault="00000000" w:rsidRPr="00000000" w14:paraId="00000EF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оплатне вилучення предмета;</w:t>
      </w:r>
    </w:p>
    <w:p w:rsidR="00000000" w:rsidDel="00000000" w:rsidP="00000000" w:rsidRDefault="00000000" w:rsidRPr="00000000" w14:paraId="00000EF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виправні роботи.</w:t>
      </w:r>
    </w:p>
    <w:p w:rsidR="00000000" w:rsidDel="00000000" w:rsidP="00000000" w:rsidRDefault="00000000" w:rsidRPr="00000000" w14:paraId="00000E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Визначте обставини, що виключають адміністративну відповідальність:</w:t>
      </w:r>
    </w:p>
    <w:p w:rsidR="00000000" w:rsidDel="00000000" w:rsidP="00000000" w:rsidRDefault="00000000" w:rsidRPr="00000000" w14:paraId="00000EF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скоєння правопорушення у стані сп'яніння;</w:t>
      </w:r>
    </w:p>
    <w:p w:rsidR="00000000" w:rsidDel="00000000" w:rsidP="00000000" w:rsidRDefault="00000000" w:rsidRPr="00000000" w14:paraId="00000EF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скоєння правопорушення неповнолітнім;</w:t>
      </w:r>
    </w:p>
    <w:p w:rsidR="00000000" w:rsidDel="00000000" w:rsidP="00000000" w:rsidRDefault="00000000" w:rsidRPr="00000000" w14:paraId="00000EF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необхідна оборона;</w:t>
      </w:r>
    </w:p>
    <w:p w:rsidR="00000000" w:rsidDel="00000000" w:rsidP="00000000" w:rsidRDefault="00000000" w:rsidRPr="00000000" w14:paraId="00000EF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виконання службових обов'язків;</w:t>
      </w:r>
    </w:p>
    <w:p w:rsidR="00000000" w:rsidDel="00000000" w:rsidP="00000000" w:rsidRDefault="00000000" w:rsidRPr="00000000" w14:paraId="00000E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виконання наказу.</w:t>
      </w:r>
    </w:p>
    <w:p w:rsidR="00000000" w:rsidDel="00000000" w:rsidP="00000000" w:rsidRDefault="00000000" w:rsidRPr="00000000" w14:paraId="00000EF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Яка з наведених обставин визначає недійсність протоколу про адміністративне правопорушення:</w:t>
      </w:r>
    </w:p>
    <w:p w:rsidR="00000000" w:rsidDel="00000000" w:rsidP="00000000" w:rsidRDefault="00000000" w:rsidRPr="00000000" w14:paraId="00000E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відсутність підпису порушника;</w:t>
      </w:r>
    </w:p>
    <w:p w:rsidR="00000000" w:rsidDel="00000000" w:rsidP="00000000" w:rsidRDefault="00000000" w:rsidRPr="00000000" w14:paraId="00000EF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відсутність пояснень порушника;</w:t>
      </w:r>
    </w:p>
    <w:p w:rsidR="00000000" w:rsidDel="00000000" w:rsidP="00000000" w:rsidRDefault="00000000" w:rsidRPr="00000000" w14:paraId="00000EF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відсутність підписів свідків;</w:t>
      </w:r>
    </w:p>
    <w:p w:rsidR="00000000" w:rsidDel="00000000" w:rsidP="00000000" w:rsidRDefault="00000000" w:rsidRPr="00000000" w14:paraId="00000F0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відсутність підпису особи, яка склала протокол;</w:t>
      </w:r>
    </w:p>
    <w:p w:rsidR="00000000" w:rsidDel="00000000" w:rsidP="00000000" w:rsidRDefault="00000000" w:rsidRPr="00000000" w14:paraId="00000F0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відсутність відомостей про місце роботи порушника.</w:t>
      </w:r>
    </w:p>
    <w:p w:rsidR="00000000" w:rsidDel="00000000" w:rsidP="00000000" w:rsidRDefault="00000000" w:rsidRPr="00000000" w14:paraId="00000F0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Хто з перерахованих осіб не є державним службовцем?</w:t>
      </w:r>
    </w:p>
    <w:p w:rsidR="00000000" w:rsidDel="00000000" w:rsidP="00000000" w:rsidRDefault="00000000" w:rsidRPr="00000000" w14:paraId="00000F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Прокурор міста;</w:t>
      </w:r>
    </w:p>
    <w:p w:rsidR="00000000" w:rsidDel="00000000" w:rsidP="00000000" w:rsidRDefault="00000000" w:rsidRPr="00000000" w14:paraId="00000F0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районний суддя;</w:t>
      </w:r>
    </w:p>
    <w:p w:rsidR="00000000" w:rsidDel="00000000" w:rsidP="00000000" w:rsidRDefault="00000000" w:rsidRPr="00000000" w14:paraId="00000F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начальник обласного управління юстиції;</w:t>
      </w:r>
    </w:p>
    <w:p w:rsidR="00000000" w:rsidDel="00000000" w:rsidP="00000000" w:rsidRDefault="00000000" w:rsidRPr="00000000" w14:paraId="00000F0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дільничний інспектор міліції;</w:t>
      </w:r>
    </w:p>
    <w:p w:rsidR="00000000" w:rsidDel="00000000" w:rsidP="00000000" w:rsidRDefault="00000000" w:rsidRPr="00000000" w14:paraId="00000F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адвокат.</w:t>
      </w:r>
    </w:p>
    <w:p w:rsidR="00000000" w:rsidDel="00000000" w:rsidP="00000000" w:rsidRDefault="00000000" w:rsidRPr="00000000" w14:paraId="00000F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Який з наведених заходів є адміністративно– запобіжним?</w:t>
      </w:r>
    </w:p>
    <w:p w:rsidR="00000000" w:rsidDel="00000000" w:rsidP="00000000" w:rsidRDefault="00000000" w:rsidRPr="00000000" w14:paraId="00000F0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Попередження;</w:t>
      </w:r>
    </w:p>
    <w:p w:rsidR="00000000" w:rsidDel="00000000" w:rsidP="00000000" w:rsidRDefault="00000000" w:rsidRPr="00000000" w14:paraId="00000F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адміністративне затримання;</w:t>
      </w:r>
    </w:p>
    <w:p w:rsidR="00000000" w:rsidDel="00000000" w:rsidP="00000000" w:rsidRDefault="00000000" w:rsidRPr="00000000" w14:paraId="00000F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адміністративний арешт;</w:t>
      </w:r>
    </w:p>
    <w:p w:rsidR="00000000" w:rsidDel="00000000" w:rsidP="00000000" w:rsidRDefault="00000000" w:rsidRPr="00000000" w14:paraId="00000F0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перевірка документів;</w:t>
      </w:r>
    </w:p>
    <w:p w:rsidR="00000000" w:rsidDel="00000000" w:rsidP="00000000" w:rsidRDefault="00000000" w:rsidRPr="00000000" w14:paraId="00000F0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вимога припинити правопорушення.</w:t>
      </w:r>
    </w:p>
    <w:p w:rsidR="00000000" w:rsidDel="00000000" w:rsidP="00000000" w:rsidRDefault="00000000" w:rsidRPr="00000000" w14:paraId="00000F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Яке з наведених адміністративних стягнень може застосовуватися і як основне, і як додаткове?</w:t>
      </w:r>
    </w:p>
    <w:p w:rsidR="00000000" w:rsidDel="00000000" w:rsidP="00000000" w:rsidRDefault="00000000" w:rsidRPr="00000000" w14:paraId="00000F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Попередження;</w:t>
      </w:r>
    </w:p>
    <w:p w:rsidR="00000000" w:rsidDel="00000000" w:rsidP="00000000" w:rsidRDefault="00000000" w:rsidRPr="00000000" w14:paraId="00000F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штраф;</w:t>
      </w:r>
    </w:p>
    <w:p w:rsidR="00000000" w:rsidDel="00000000" w:rsidP="00000000" w:rsidRDefault="00000000" w:rsidRPr="00000000" w14:paraId="00000F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оплатне вилучення предмета;</w:t>
      </w:r>
    </w:p>
    <w:p w:rsidR="00000000" w:rsidDel="00000000" w:rsidP="00000000" w:rsidRDefault="00000000" w:rsidRPr="00000000" w14:paraId="00000F1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виправні роботи;</w:t>
      </w:r>
    </w:p>
    <w:p w:rsidR="00000000" w:rsidDel="00000000" w:rsidP="00000000" w:rsidRDefault="00000000" w:rsidRPr="00000000" w14:paraId="00000F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позбавлення спеціального права.</w:t>
      </w:r>
    </w:p>
    <w:p w:rsidR="00000000" w:rsidDel="00000000" w:rsidP="00000000" w:rsidRDefault="00000000" w:rsidRPr="00000000" w14:paraId="00000F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Загальний строк адміністративного затримання (крім виняткових випадків) встановлено не більш як:</w:t>
      </w:r>
    </w:p>
    <w:p w:rsidR="00000000" w:rsidDel="00000000" w:rsidP="00000000" w:rsidRDefault="00000000" w:rsidRPr="00000000" w14:paraId="00000F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година;</w:t>
      </w:r>
    </w:p>
    <w:p w:rsidR="00000000" w:rsidDel="00000000" w:rsidP="00000000" w:rsidRDefault="00000000" w:rsidRPr="00000000" w14:paraId="00000F1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дві години;</w:t>
      </w:r>
    </w:p>
    <w:p w:rsidR="00000000" w:rsidDel="00000000" w:rsidP="00000000" w:rsidRDefault="00000000" w:rsidRPr="00000000" w14:paraId="00000F1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три години;</w:t>
      </w:r>
    </w:p>
    <w:p w:rsidR="00000000" w:rsidDel="00000000" w:rsidP="00000000" w:rsidRDefault="00000000" w:rsidRPr="00000000" w14:paraId="00000F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чотири години;</w:t>
      </w:r>
    </w:p>
    <w:p w:rsidR="00000000" w:rsidDel="00000000" w:rsidP="00000000" w:rsidRDefault="00000000" w:rsidRPr="00000000" w14:paraId="00000F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п'ять годин.</w:t>
      </w:r>
    </w:p>
    <w:p w:rsidR="00000000" w:rsidDel="00000000" w:rsidP="00000000" w:rsidRDefault="00000000" w:rsidRPr="00000000" w14:paraId="00000F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Забезпечення безпеки України, її державного суверенітету, конституційного устрою, територіальної цілісності, економічної та</w:t>
      </w:r>
    </w:p>
    <w:p w:rsidR="00000000" w:rsidDel="00000000" w:rsidP="00000000" w:rsidRDefault="00000000" w:rsidRPr="00000000" w14:paraId="00000F1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оборонної могутності покладено на:</w:t>
      </w:r>
    </w:p>
    <w:p w:rsidR="00000000" w:rsidDel="00000000" w:rsidP="00000000" w:rsidRDefault="00000000" w:rsidRPr="00000000" w14:paraId="00000F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Службу безпеки України;</w:t>
      </w:r>
    </w:p>
    <w:p w:rsidR="00000000" w:rsidDel="00000000" w:rsidP="00000000" w:rsidRDefault="00000000" w:rsidRPr="00000000" w14:paraId="00000F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Управління державної служби охорони України;</w:t>
      </w:r>
    </w:p>
    <w:p w:rsidR="00000000" w:rsidDel="00000000" w:rsidP="00000000" w:rsidRDefault="00000000" w:rsidRPr="00000000" w14:paraId="00000F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органи військової контррозвідки;</w:t>
      </w:r>
    </w:p>
    <w:p w:rsidR="00000000" w:rsidDel="00000000" w:rsidP="00000000" w:rsidRDefault="00000000" w:rsidRPr="00000000" w14:paraId="00000F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Прикордонну службу України;</w:t>
      </w:r>
    </w:p>
    <w:p w:rsidR="00000000" w:rsidDel="00000000" w:rsidP="00000000" w:rsidRDefault="00000000" w:rsidRPr="00000000" w14:paraId="00000F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усі перераховані органи.</w:t>
      </w:r>
    </w:p>
    <w:p w:rsidR="00000000" w:rsidDel="00000000" w:rsidP="00000000" w:rsidRDefault="00000000" w:rsidRPr="00000000" w14:paraId="00000F2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До неповнолітніх віком від 16 до 18 років не застосовуються адміністративні стягнення у вигляді:</w:t>
      </w:r>
    </w:p>
    <w:p w:rsidR="00000000" w:rsidDel="00000000" w:rsidP="00000000" w:rsidRDefault="00000000" w:rsidRPr="00000000" w14:paraId="00000F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 попередження;</w:t>
      </w:r>
    </w:p>
    <w:p w:rsidR="00000000" w:rsidDel="00000000" w:rsidP="00000000" w:rsidRDefault="00000000" w:rsidRPr="00000000" w14:paraId="00000F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 адміністративного арешту;</w:t>
      </w:r>
    </w:p>
    <w:p w:rsidR="00000000" w:rsidDel="00000000" w:rsidP="00000000" w:rsidRDefault="00000000" w:rsidRPr="00000000" w14:paraId="00000F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позбавлення спеціального права;</w:t>
      </w:r>
    </w:p>
    <w:p w:rsidR="00000000" w:rsidDel="00000000" w:rsidP="00000000" w:rsidRDefault="00000000" w:rsidRPr="00000000" w14:paraId="00000F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штрафу;</w:t>
      </w:r>
    </w:p>
    <w:p w:rsidR="00000000" w:rsidDel="00000000" w:rsidP="00000000" w:rsidRDefault="00000000" w:rsidRPr="00000000" w14:paraId="00000F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 конфіскації.</w:t>
      </w:r>
    </w:p>
    <w:p w:rsidR="00000000" w:rsidDel="00000000" w:rsidP="00000000" w:rsidRDefault="00000000" w:rsidRPr="00000000" w14:paraId="00000F27">
      <w:pPr>
        <w:rPr/>
      </w:pPr>
      <w:r w:rsidDel="00000000" w:rsidR="00000000" w:rsidRPr="00000000">
        <w:br w:type="page"/>
      </w:r>
      <w:r w:rsidDel="00000000" w:rsidR="00000000" w:rsidRPr="00000000">
        <w:rPr>
          <w:rtl w:val="0"/>
        </w:rPr>
      </w:r>
    </w:p>
    <w:p w:rsidR="00000000" w:rsidDel="00000000" w:rsidP="00000000" w:rsidRDefault="00000000" w:rsidRPr="00000000" w14:paraId="00000F28">
      <w:pPr>
        <w:jc w:val="center"/>
        <w:rPr>
          <w:rFonts w:ascii="Times New Roman" w:cs="Times New Roman" w:eastAsia="Times New Roman" w:hAnsi="Times New Roman"/>
          <w:b w:val="1"/>
          <w:color w:val="1a1a1a"/>
          <w:sz w:val="36"/>
          <w:szCs w:val="36"/>
        </w:rPr>
      </w:pPr>
      <w:r w:rsidDel="00000000" w:rsidR="00000000" w:rsidRPr="00000000">
        <w:rPr>
          <w:rFonts w:ascii="Times New Roman" w:cs="Times New Roman" w:eastAsia="Times New Roman" w:hAnsi="Times New Roman"/>
          <w:b w:val="1"/>
          <w:sz w:val="36"/>
          <w:szCs w:val="36"/>
          <w:rtl w:val="0"/>
        </w:rPr>
        <w:t xml:space="preserve">5. </w:t>
      </w:r>
      <w:r w:rsidDel="00000000" w:rsidR="00000000" w:rsidRPr="00000000">
        <w:rPr>
          <w:rFonts w:ascii="Times New Roman" w:cs="Times New Roman" w:eastAsia="Times New Roman" w:hAnsi="Times New Roman"/>
          <w:b w:val="1"/>
          <w:color w:val="1a1a1a"/>
          <w:sz w:val="36"/>
          <w:szCs w:val="36"/>
          <w:rtl w:val="0"/>
        </w:rPr>
        <w:t xml:space="preserve">ЗАВДАННЯ ДЛЯ САМОСТІЙНОЇ </w:t>
      </w:r>
    </w:p>
    <w:p w:rsidR="00000000" w:rsidDel="00000000" w:rsidP="00000000" w:rsidRDefault="00000000" w:rsidRPr="00000000" w14:paraId="00000F29">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1a1a1a"/>
          <w:sz w:val="36"/>
          <w:szCs w:val="36"/>
          <w:rtl w:val="0"/>
        </w:rPr>
        <w:t xml:space="preserve">РОБОТИ СТУДЕНТА</w:t>
      </w:r>
      <w:r w:rsidDel="00000000" w:rsidR="00000000" w:rsidRPr="00000000">
        <w:rPr>
          <w:rtl w:val="0"/>
        </w:rPr>
      </w:r>
    </w:p>
    <w:p w:rsidR="00000000" w:rsidDel="00000000" w:rsidP="00000000" w:rsidRDefault="00000000" w:rsidRPr="00000000" w14:paraId="00000F2A">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отримання додаткових балів студенти мають право виконувати різні форми самостійної роботи. Право вибору форми самостійної роботи надається студентові. Студент має право виконати як один різновид самостійної роботи, так і одразу декілька. Самостійна робота виконується в електронній або письмовій формі та подається на перевірку у Сlassroom. </w:t>
      </w:r>
    </w:p>
    <w:p w:rsidR="00000000" w:rsidDel="00000000" w:rsidP="00000000" w:rsidRDefault="00000000" w:rsidRPr="00000000" w14:paraId="00000F2B">
      <w:pPr>
        <w:ind w:firstLine="566.92913385826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2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Види самостійних робіт запропонованих студентам</w:t>
      </w:r>
    </w:p>
    <w:p w:rsidR="00000000" w:rsidDel="00000000" w:rsidP="00000000" w:rsidRDefault="00000000" w:rsidRPr="00000000" w14:paraId="00000F2D">
      <w:pPr>
        <w:numPr>
          <w:ilvl w:val="0"/>
          <w:numId w:val="2"/>
        </w:numPr>
        <w:spacing w:after="0" w:line="240" w:lineRule="auto"/>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Скласти юридичні документи з запропонованого переліку; </w:t>
      </w:r>
    </w:p>
    <w:p w:rsidR="00000000" w:rsidDel="00000000" w:rsidP="00000000" w:rsidRDefault="00000000" w:rsidRPr="00000000" w14:paraId="00000F2E">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Розв’язати задачі казуси (практичні ситуації);</w:t>
      </w:r>
    </w:p>
    <w:p w:rsidR="00000000" w:rsidDel="00000000" w:rsidP="00000000" w:rsidRDefault="00000000" w:rsidRPr="00000000" w14:paraId="00000F2F">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Пройти сертифіковані онлайн– курси та отримати електронний сертифікат </w:t>
      </w:r>
    </w:p>
    <w:p w:rsidR="00000000" w:rsidDel="00000000" w:rsidP="00000000" w:rsidRDefault="00000000" w:rsidRPr="00000000" w14:paraId="00000F30">
      <w:pPr>
        <w:numPr>
          <w:ilvl w:val="0"/>
          <w:numId w:val="2"/>
        </w:numPr>
        <w:spacing w:after="0"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Додаткові види самостійної роботи </w:t>
      </w:r>
    </w:p>
    <w:p w:rsidR="00000000" w:rsidDel="00000000" w:rsidP="00000000" w:rsidRDefault="00000000" w:rsidRPr="00000000" w14:paraId="00000F3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F3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Самостійна робота №1</w:t>
      </w:r>
    </w:p>
    <w:p w:rsidR="00000000" w:rsidDel="00000000" w:rsidP="00000000" w:rsidRDefault="00000000" w:rsidRPr="00000000" w14:paraId="00000F3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СКЛАСТИ ЮРИДИЧНІ ДОКУМЕНТИ</w:t>
      </w:r>
      <w:r w:rsidDel="00000000" w:rsidR="00000000" w:rsidRPr="00000000">
        <w:rPr>
          <w:rtl w:val="0"/>
        </w:rPr>
      </w:r>
    </w:p>
    <w:p w:rsidR="00000000" w:rsidDel="00000000" w:rsidP="00000000" w:rsidRDefault="00000000" w:rsidRPr="00000000" w14:paraId="00000F3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1.Трудовий договір</w:t>
      </w:r>
    </w:p>
    <w:p w:rsidR="00000000" w:rsidDel="00000000" w:rsidP="00000000" w:rsidRDefault="00000000" w:rsidRPr="00000000" w14:paraId="00000F3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Шлюбний договір</w:t>
      </w:r>
    </w:p>
    <w:p w:rsidR="00000000" w:rsidDel="00000000" w:rsidP="00000000" w:rsidRDefault="00000000" w:rsidRPr="00000000" w14:paraId="00000F3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Заповіт </w:t>
      </w:r>
    </w:p>
    <w:p w:rsidR="00000000" w:rsidDel="00000000" w:rsidP="00000000" w:rsidRDefault="00000000" w:rsidRPr="00000000" w14:paraId="00000F3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Договір найму житлового приміщення</w:t>
      </w:r>
    </w:p>
    <w:p w:rsidR="00000000" w:rsidDel="00000000" w:rsidP="00000000" w:rsidRDefault="00000000" w:rsidRPr="00000000" w14:paraId="00000F3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Боргова розписка</w:t>
      </w:r>
    </w:p>
    <w:p w:rsidR="00000000" w:rsidDel="00000000" w:rsidP="00000000" w:rsidRDefault="00000000" w:rsidRPr="00000000" w14:paraId="00000F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Претензія про заміну неякісного товару</w:t>
      </w:r>
    </w:p>
    <w:p w:rsidR="00000000" w:rsidDel="00000000" w:rsidP="00000000" w:rsidRDefault="00000000" w:rsidRPr="00000000" w14:paraId="00000F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Позовна заява про відшкодування матеріальної (моральної) шкоди </w:t>
      </w:r>
    </w:p>
    <w:p w:rsidR="00000000" w:rsidDel="00000000" w:rsidP="00000000" w:rsidRDefault="00000000" w:rsidRPr="00000000" w14:paraId="00000F3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Позовна заява про розірвання шлюбу і поділ майна подружжя</w:t>
      </w:r>
    </w:p>
    <w:p w:rsidR="00000000" w:rsidDel="00000000" w:rsidP="00000000" w:rsidRDefault="00000000" w:rsidRPr="00000000" w14:paraId="00000F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Позовна заява про стягнення аліментів на подружжя (дитину)</w:t>
      </w:r>
    </w:p>
    <w:p w:rsidR="00000000" w:rsidDel="00000000" w:rsidP="00000000" w:rsidRDefault="00000000" w:rsidRPr="00000000" w14:paraId="00000F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 Позовна заява про поновлення на роботі та стягнення заробітної плати за час вимушеного прогулу</w:t>
      </w:r>
    </w:p>
    <w:p w:rsidR="00000000" w:rsidDel="00000000" w:rsidP="00000000" w:rsidRDefault="00000000" w:rsidRPr="00000000" w14:paraId="00000F3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Позовна заява про стягнення нарахованої, але не виплаченої заробітної плати. </w:t>
      </w:r>
    </w:p>
    <w:p w:rsidR="00000000" w:rsidDel="00000000" w:rsidP="00000000" w:rsidRDefault="00000000" w:rsidRPr="00000000" w14:paraId="00000F4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Звернення до органів державної влади, місцевого самоврядування, об'єднань громадян, підприємств, установ із зауваженнями, скаргами та пропозиціями (Зміст звернення обирається на власний вибір)</w:t>
      </w:r>
    </w:p>
    <w:p w:rsidR="00000000" w:rsidDel="00000000" w:rsidP="00000000" w:rsidRDefault="00000000" w:rsidRPr="00000000" w14:paraId="00000F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2">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3">
      <w:pPr>
        <w:spacing w:after="0"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44">
      <w:pPr>
        <w:spacing w:after="0"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45">
      <w:pPr>
        <w:spacing w:after="0"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46">
      <w:pPr>
        <w:spacing w:after="0"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F4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1"/>
          <w:sz w:val="24"/>
          <w:szCs w:val="24"/>
          <w:rtl w:val="0"/>
        </w:rPr>
        <w:t xml:space="preserve">ЗРАЗОК</w:t>
      </w:r>
      <w:r w:rsidDel="00000000" w:rsidR="00000000" w:rsidRPr="00000000">
        <w:rPr>
          <w:rtl w:val="0"/>
        </w:rPr>
      </w:r>
    </w:p>
    <w:p w:rsidR="00000000" w:rsidDel="00000000" w:rsidP="00000000" w:rsidRDefault="00000000" w:rsidRPr="00000000" w14:paraId="00000F48">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Трудовий договір № 937</w:t>
      </w:r>
    </w:p>
    <w:p w:rsidR="00000000" w:rsidDel="00000000" w:rsidP="00000000" w:rsidRDefault="00000000" w:rsidRPr="00000000" w14:paraId="00000F49">
      <w:pPr>
        <w:spacing w:after="0" w:line="240" w:lineRule="auto"/>
        <w:ind w:firstLine="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 Черкаси   21 липня 2011 р</w:t>
      </w:r>
    </w:p>
    <w:p w:rsidR="00000000" w:rsidDel="00000000" w:rsidP="00000000" w:rsidRDefault="00000000" w:rsidRPr="00000000" w14:paraId="00000F4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Підприємство "Золотий Глобус" у формі товариства з обмеженою відповідальністю в особі генерального директораКолісніченко Олени Павлівни, діючого на підставі Статуту, іменований далі Роботодавець, з одного боку, та громадянин Григоренка Дмитра Васильовича іменований далі Працівник, з другого боку, уклали цей контракт про таке:</w:t>
        <w:br w:type="textWrapping"/>
        <w:t xml:space="preserve">Працівник приймається (наймається) на роботу за професією (посадою) програміст, отриманий під час навчання освітньо– кваліфікаційний рівень магістр. Працівнику не встановлюється строк випробування. </w:t>
      </w:r>
    </w:p>
    <w:p w:rsidR="00000000" w:rsidDel="00000000" w:rsidP="00000000" w:rsidRDefault="00000000" w:rsidRPr="00000000" w14:paraId="00000F4B">
      <w:pPr>
        <w:spacing w:after="0" w:line="240" w:lineRule="auto"/>
        <w:ind w:firstLine="567"/>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1. Загальні положення</w:t>
      </w:r>
      <w:r w:rsidDel="00000000" w:rsidR="00000000" w:rsidRPr="00000000">
        <w:rPr>
          <w:rtl w:val="0"/>
        </w:rPr>
      </w:r>
    </w:p>
    <w:p w:rsidR="00000000" w:rsidDel="00000000" w:rsidP="00000000" w:rsidRDefault="00000000" w:rsidRPr="00000000" w14:paraId="00000F4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Цей контракт є строковим трудовим договором. На підставі контракту виникають трудові відносини між працівником i підприємством, установою, організацією та громадянином, які з боку останнього реалізуються роботодавцем.</w:t>
      </w:r>
    </w:p>
    <w:p w:rsidR="00000000" w:rsidDel="00000000" w:rsidP="00000000" w:rsidRDefault="00000000" w:rsidRPr="00000000" w14:paraId="00000F4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Терміном "сторони" в цьому контракті позначаються роботодавець і працівник.</w:t>
      </w:r>
    </w:p>
    <w:p w:rsidR="00000000" w:rsidDel="00000000" w:rsidP="00000000" w:rsidRDefault="00000000" w:rsidRPr="00000000" w14:paraId="00000F4E">
      <w:pPr>
        <w:spacing w:after="0" w:line="240" w:lineRule="auto"/>
        <w:ind w:firstLine="567"/>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2. Обов'язки сторін</w:t>
      </w:r>
      <w:r w:rsidDel="00000000" w:rsidR="00000000" w:rsidRPr="00000000">
        <w:rPr>
          <w:rtl w:val="0"/>
        </w:rPr>
      </w:r>
    </w:p>
    <w:p w:rsidR="00000000" w:rsidDel="00000000" w:rsidP="00000000" w:rsidRDefault="00000000" w:rsidRPr="00000000" w14:paraId="00000F4F">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За цим контрактом працівник зобов'язується виконувати роботу, визначену цим контрактом, а роботодавець зобов'язується виплачувати працівникові заробітну плату і забезпечувати умови праці, необхідні для виконання роботи, передбачені законодавством, колективним договором i угодою сторін.</w:t>
      </w:r>
    </w:p>
    <w:p w:rsidR="00000000" w:rsidDel="00000000" w:rsidP="00000000" w:rsidRDefault="00000000" w:rsidRPr="00000000" w14:paraId="00000F5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Працівник зобов'язується забезпечувати програмне обслуговування комп’ютерної техніки на підприємстві, завантажувати ліцензійні програми необхідні для роботи підприємства, забезпечувати технічну підтримку комп’ютерної техніки, виконувати норми та правила поведінки на підприємстві.</w:t>
      </w:r>
    </w:p>
    <w:p w:rsidR="00000000" w:rsidDel="00000000" w:rsidP="00000000" w:rsidRDefault="00000000" w:rsidRPr="00000000" w14:paraId="00000F5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Роботодавець зобов'язується організувати працю працівника, забезпечити безпечні i нешкідливі умови праці, обладнати робоче місце відповідно до вимог нормативних актів про охорону праці: забезпечити працівника необхідною комп’ютерною технікою, організувати належним чином робоче місце та відповідні умови для забезпечення життя та здоров'я працівника.</w:t>
      </w:r>
    </w:p>
    <w:p w:rsidR="00000000" w:rsidDel="00000000" w:rsidP="00000000" w:rsidRDefault="00000000" w:rsidRPr="00000000" w14:paraId="00000F5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Працівник зобов'язується виконувати правила внутрішнього трудового розпорядку. Робочий день працівника починається о 10:00 і триває до 19:00, обідня перерва 13:00 до 14:00. Працівник працює за п’ятиденним робочим тижнем.</w:t>
      </w:r>
    </w:p>
    <w:p w:rsidR="00000000" w:rsidDel="00000000" w:rsidP="00000000" w:rsidRDefault="00000000" w:rsidRPr="00000000" w14:paraId="00000F5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За виконання обов'язків, передбачених цим контрактом, працівнику встановлюється: посадовий оклад на місяць у розмірі, 2000 грн. за роботу у вихідні дні (робота понад норму) працівнику встановлюється доплата у розмірі 70 грн. за кожну відпрацьовану годину додатково.</w:t>
      </w:r>
    </w:p>
    <w:p w:rsidR="00000000" w:rsidDel="00000000" w:rsidP="00000000" w:rsidRDefault="00000000" w:rsidRPr="00000000" w14:paraId="00000F5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Працівнику надається щорічна оплачувана відпустка тривалістю: основна 24 календарних дні, додаткова 7 календарних днів. До щорічної відпустки виплачується матеріальна допомога у розмірі двох посадових окладів, тобто 4 000 грн.</w:t>
      </w:r>
    </w:p>
    <w:p w:rsidR="00000000" w:rsidDel="00000000" w:rsidP="00000000" w:rsidRDefault="00000000" w:rsidRPr="00000000" w14:paraId="00000F5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Права сторін</w:t>
      </w:r>
    </w:p>
    <w:p w:rsidR="00000000" w:rsidDel="00000000" w:rsidP="00000000" w:rsidRDefault="00000000" w:rsidRPr="00000000" w14:paraId="00000F5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Роботодавець має право від працівника вимагати виконання поставлених перед ним завдань відповідно до умов даного договору.</w:t>
      </w:r>
    </w:p>
    <w:p w:rsidR="00000000" w:rsidDel="00000000" w:rsidP="00000000" w:rsidRDefault="00000000" w:rsidRPr="00000000" w14:paraId="00000F5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Роботодавець має право стягнути матеріальну відповідальність з працівника у разі пошкодження майна підприємства, що сталося з вини працівника.</w:t>
      </w:r>
    </w:p>
    <w:p w:rsidR="00000000" w:rsidDel="00000000" w:rsidP="00000000" w:rsidRDefault="00000000" w:rsidRPr="00000000" w14:paraId="00000F5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Роботодавець має право розірвати даний трудовий договір в разі систематичних прогулів працівника без поважних причин. Постійне розкрадання майна підприємства, появлення на роботу у стані алкогольного, наркотичного чи токсичного сп’яніння.</w:t>
      </w:r>
    </w:p>
    <w:p w:rsidR="00000000" w:rsidDel="00000000" w:rsidP="00000000" w:rsidRDefault="00000000" w:rsidRPr="00000000" w14:paraId="00000F5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Працівник має право вимагати від роботодавця оплати фактично виконаного обсягу роботи згідно з умовами даного договору.</w:t>
      </w:r>
    </w:p>
    <w:p w:rsidR="00000000" w:rsidDel="00000000" w:rsidP="00000000" w:rsidRDefault="00000000" w:rsidRPr="00000000" w14:paraId="00000F5A">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Працівник має право отримувати щорічну оплачувану відпустку та матеріальну допомогу до неї, а також виплату лікарняних.</w:t>
      </w:r>
    </w:p>
    <w:p w:rsidR="00000000" w:rsidDel="00000000" w:rsidP="00000000" w:rsidRDefault="00000000" w:rsidRPr="00000000" w14:paraId="00000F5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Працівник має право розірвати даний трудовий договір без згоди роботодавця, якщо той систематично не виплачує йому заробітну плату за виконану роботу, не створює належних умов для здійснення виробничої діяльності.</w:t>
      </w:r>
    </w:p>
    <w:p w:rsidR="00000000" w:rsidDel="00000000" w:rsidP="00000000" w:rsidRDefault="00000000" w:rsidRPr="00000000" w14:paraId="00000F5C">
      <w:pPr>
        <w:spacing w:after="0" w:line="240" w:lineRule="auto"/>
        <w:ind w:firstLine="567"/>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4. Відповідальність сторін, вирішення спорів</w:t>
      </w:r>
      <w:r w:rsidDel="00000000" w:rsidR="00000000" w:rsidRPr="00000000">
        <w:rPr>
          <w:rtl w:val="0"/>
        </w:rPr>
      </w:r>
    </w:p>
    <w:p w:rsidR="00000000" w:rsidDel="00000000" w:rsidP="00000000" w:rsidRDefault="00000000" w:rsidRPr="00000000" w14:paraId="00000F5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У випадку невиконання чи неналежного виконання обов'язків, передбаченим цим контрактом, сторони несуть відповідальність відповідно до чинного законодавства та цього контракту.</w:t>
      </w:r>
    </w:p>
    <w:p w:rsidR="00000000" w:rsidDel="00000000" w:rsidP="00000000" w:rsidRDefault="00000000" w:rsidRPr="00000000" w14:paraId="00000F5E">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Спори між сторонами вирішуються в порядку, встановленому чинним законодавством.</w:t>
      </w:r>
    </w:p>
    <w:p w:rsidR="00000000" w:rsidDel="00000000" w:rsidP="00000000" w:rsidRDefault="00000000" w:rsidRPr="00000000" w14:paraId="00000F5F">
      <w:pPr>
        <w:spacing w:after="0" w:line="240" w:lineRule="auto"/>
        <w:ind w:firstLine="567"/>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5. Зміни, припинення та розірвання контракту</w:t>
      </w:r>
      <w:r w:rsidDel="00000000" w:rsidR="00000000" w:rsidRPr="00000000">
        <w:rPr>
          <w:rtl w:val="0"/>
        </w:rPr>
      </w:r>
    </w:p>
    <w:p w:rsidR="00000000" w:rsidDel="00000000" w:rsidP="00000000" w:rsidRDefault="00000000" w:rsidRPr="00000000" w14:paraId="00000F6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Зміни та доповнення до цього контракту вносяться тільки за угодою сторін, складеною у письмовій формі.</w:t>
      </w:r>
    </w:p>
    <w:p w:rsidR="00000000" w:rsidDel="00000000" w:rsidP="00000000" w:rsidRDefault="00000000" w:rsidRPr="00000000" w14:paraId="00000F6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Цей контракт припиняється: </w:t>
      </w:r>
    </w:p>
    <w:p w:rsidR="00000000" w:rsidDel="00000000" w:rsidP="00000000" w:rsidRDefault="00000000" w:rsidRPr="00000000" w14:paraId="00000F6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після закінчення строку дії контракту; </w:t>
      </w:r>
    </w:p>
    <w:p w:rsidR="00000000" w:rsidDel="00000000" w:rsidP="00000000" w:rsidRDefault="00000000" w:rsidRPr="00000000" w14:paraId="00000F6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згодою сторін; </w:t>
      </w:r>
    </w:p>
    <w:p w:rsidR="00000000" w:rsidDel="00000000" w:rsidP="00000000" w:rsidRDefault="00000000" w:rsidRPr="00000000" w14:paraId="00000F6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ініціативи роботодавця до закінчення строку дії контракту у випадках, передбачених законодавством (статтями 40, 41 КЗпП України) та цим контрактом; </w:t>
      </w:r>
    </w:p>
    <w:p w:rsidR="00000000" w:rsidDel="00000000" w:rsidP="00000000" w:rsidRDefault="00000000" w:rsidRPr="00000000" w14:paraId="00000F6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ініціативи працівника до закінчення строку дії контракту у випадках, передбачених законодавством (статтею 39 КЗпП України) та цим контрактом; </w:t>
      </w:r>
    </w:p>
    <w:p w:rsidR="00000000" w:rsidDel="00000000" w:rsidP="00000000" w:rsidRDefault="00000000" w:rsidRPr="00000000" w14:paraId="00000F66">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 інших підстав, передбачених законодавством.</w:t>
      </w:r>
    </w:p>
    <w:p w:rsidR="00000000" w:rsidDel="00000000" w:rsidP="00000000" w:rsidRDefault="00000000" w:rsidRPr="00000000" w14:paraId="00000F67">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У випадку дострокового припинення контракту по незалежним від працівника причинам, в тому числі розірвання контракту працівником по причинам невиконання або неналежного виконання роботодавцем обов'язків, передбаченнях цим контрактом або роботодавцем– по обґрунтуванням, не передбаченнях діючим законодавством і цим контрактом, установлюються відповідно додаткові гарантії та (або) компенсації морального та матеріального збитку, нанесеного працівнику.</w:t>
      </w:r>
    </w:p>
    <w:p w:rsidR="00000000" w:rsidDel="00000000" w:rsidP="00000000" w:rsidRDefault="00000000" w:rsidRPr="00000000" w14:paraId="00000F68">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При достроковому розірванні контракту у разі невиконання або неналежного виконання сторонами зобов'язань, передбачених контрактом, він розривається з попередженням відповідної сторони за два тижні.</w:t>
      </w:r>
    </w:p>
    <w:p w:rsidR="00000000" w:rsidDel="00000000" w:rsidP="00000000" w:rsidRDefault="00000000" w:rsidRPr="00000000" w14:paraId="00000F6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За два місяці до закінчення строку чинності контракту він може бути за згодою сторін продовжений або укладений на новий строк.</w:t>
      </w:r>
    </w:p>
    <w:p w:rsidR="00000000" w:rsidDel="00000000" w:rsidP="00000000" w:rsidRDefault="00000000" w:rsidRPr="00000000" w14:paraId="00000F6A">
      <w:pPr>
        <w:spacing w:after="0" w:line="240" w:lineRule="auto"/>
        <w:ind w:firstLine="567"/>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6. Термін дії та інші умови контракту</w:t>
      </w:r>
      <w:r w:rsidDel="00000000" w:rsidR="00000000" w:rsidRPr="00000000">
        <w:rPr>
          <w:rtl w:val="0"/>
        </w:rPr>
      </w:r>
    </w:p>
    <w:p w:rsidR="00000000" w:rsidDel="00000000" w:rsidP="00000000" w:rsidRDefault="00000000" w:rsidRPr="00000000" w14:paraId="00000F6B">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Строк дії контракту з 20 липня 2010р. до 20 липня 2012р. Контракт набуває чинності з моменту його підписання сторонами.</w:t>
      </w:r>
    </w:p>
    <w:p w:rsidR="00000000" w:rsidDel="00000000" w:rsidP="00000000" w:rsidRDefault="00000000" w:rsidRPr="00000000" w14:paraId="00000F6C">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Умови цього контракту можуть бути змінені тільки за згодою сторін у письмовій формі.</w:t>
      </w:r>
    </w:p>
    <w:p w:rsidR="00000000" w:rsidDel="00000000" w:rsidP="00000000" w:rsidRDefault="00000000" w:rsidRPr="00000000" w14:paraId="00000F6D">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Цей контракт укладений в двох примірниках, які зберігаються у кожної із сторін i мають однакову юридичну силу.</w:t>
      </w:r>
    </w:p>
    <w:p w:rsidR="00000000" w:rsidDel="00000000" w:rsidP="00000000" w:rsidRDefault="00000000" w:rsidRPr="00000000" w14:paraId="00000F6E">
      <w:pPr>
        <w:spacing w:after="0" w:line="240" w:lineRule="auto"/>
        <w:ind w:firstLine="567"/>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i w:val="1"/>
          <w:sz w:val="24"/>
          <w:szCs w:val="24"/>
          <w:u w:val="single"/>
          <w:rtl w:val="0"/>
        </w:rPr>
        <w:t xml:space="preserve">7. Юридичні адреси та реквізити сторін</w:t>
      </w:r>
      <w:r w:rsidDel="00000000" w:rsidR="00000000" w:rsidRPr="00000000">
        <w:rPr>
          <w:rtl w:val="0"/>
        </w:rPr>
      </w:r>
    </w:p>
    <w:tbl>
      <w:tblPr>
        <w:tblStyle w:val="Table5"/>
        <w:tblW w:w="9571.0" w:type="dxa"/>
        <w:jc w:val="left"/>
        <w:tblInd w:w="-108.0" w:type="dxa"/>
        <w:tblLayout w:type="fixed"/>
        <w:tblLook w:val="0000"/>
      </w:tblPr>
      <w:tblGrid>
        <w:gridCol w:w="4781"/>
        <w:gridCol w:w="4790"/>
        <w:tblGridChange w:id="0">
          <w:tblGrid>
            <w:gridCol w:w="4781"/>
            <w:gridCol w:w="4790"/>
          </w:tblGrid>
        </w:tblGridChange>
      </w:tblGrid>
      <w:tr>
        <w:trPr>
          <w:cantSplit w:val="0"/>
          <w:tblHeader w:val="0"/>
        </w:trPr>
        <w:tc>
          <w:tcPr>
            <w:vAlign w:val="top"/>
          </w:tcPr>
          <w:p w:rsidR="00000000" w:rsidDel="00000000" w:rsidP="00000000" w:rsidRDefault="00000000" w:rsidRPr="00000000" w14:paraId="00000F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Грингоренко Дмитро Васильович </w:t>
            </w:r>
          </w:p>
          <w:p w:rsidR="00000000" w:rsidDel="00000000" w:rsidP="00000000" w:rsidRDefault="00000000" w:rsidRPr="00000000" w14:paraId="00000F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Адреса: м. Черкаси, вул.. Різдвяна 90, кв. 38</w:t>
            </w:r>
          </w:p>
          <w:p w:rsidR="00000000" w:rsidDel="00000000" w:rsidP="00000000" w:rsidRDefault="00000000" w:rsidRPr="00000000" w14:paraId="00000F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 8 096 5452167</w:t>
            </w:r>
          </w:p>
          <w:p w:rsidR="00000000" w:rsidDel="00000000" w:rsidP="00000000" w:rsidRDefault="00000000" w:rsidRPr="00000000" w14:paraId="00000F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Паспорт– серія НЕ 937362, виданий Чигиринським РВУ МВС України в Черкаській області від 7 травня 2005 року</w:t>
            </w:r>
          </w:p>
          <w:p w:rsidR="00000000" w:rsidDel="00000000" w:rsidP="00000000" w:rsidRDefault="00000000" w:rsidRPr="00000000" w14:paraId="00000F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народження: 21 вересня 1985 року</w:t>
            </w:r>
          </w:p>
        </w:tc>
        <w:tc>
          <w:tcPr>
            <w:vAlign w:val="top"/>
          </w:tcPr>
          <w:p w:rsidR="00000000" w:rsidDel="00000000" w:rsidP="00000000" w:rsidRDefault="00000000" w:rsidRPr="00000000" w14:paraId="00000F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ПП «Золотий Глобус»</w:t>
            </w:r>
          </w:p>
          <w:p w:rsidR="00000000" w:rsidDel="00000000" w:rsidP="00000000" w:rsidRDefault="00000000" w:rsidRPr="00000000" w14:paraId="00000F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 Черкаси, вул. Шмідта 17, оф. 12</w:t>
            </w:r>
          </w:p>
          <w:p w:rsidR="00000000" w:rsidDel="00000000" w:rsidP="00000000" w:rsidRDefault="00000000" w:rsidRPr="00000000" w14:paraId="00000F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р/р 93706895014291 в Черкаській обласній філії АКБ «Укрсоцбанк»</w:t>
            </w:r>
          </w:p>
          <w:p w:rsidR="00000000" w:rsidDel="00000000" w:rsidP="00000000" w:rsidRDefault="00000000" w:rsidRPr="00000000" w14:paraId="00000F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МФО 354013, Код ЗКПО 35579335</w:t>
            </w:r>
          </w:p>
          <w:p w:rsidR="00000000" w:rsidDel="00000000" w:rsidP="00000000" w:rsidRDefault="00000000" w:rsidRPr="00000000" w14:paraId="00000F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 32 93 12, 8 097 526 41 57</w:t>
            </w:r>
          </w:p>
          <w:p w:rsidR="00000000" w:rsidDel="00000000" w:rsidP="00000000" w:rsidRDefault="00000000" w:rsidRPr="00000000" w14:paraId="00000F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т/ф 8 0472 32 93 12</w:t>
            </w:r>
          </w:p>
          <w:p w:rsidR="00000000" w:rsidDel="00000000" w:rsidP="00000000" w:rsidRDefault="00000000" w:rsidRPr="00000000" w14:paraId="00000F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Генеральний директор О.П. Колісніченко</w:t>
            </w:r>
          </w:p>
        </w:tc>
      </w:tr>
    </w:tbl>
    <w:p w:rsidR="00000000" w:rsidDel="00000000" w:rsidP="00000000" w:rsidRDefault="00000000" w:rsidRPr="00000000" w14:paraId="00000F7B">
      <w:pPr>
        <w:spacing w:after="0" w:line="240" w:lineRule="auto"/>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Самостійна робота №2</w:t>
      </w:r>
      <w:r w:rsidDel="00000000" w:rsidR="00000000" w:rsidRPr="00000000">
        <w:rPr>
          <w:rtl w:val="0"/>
        </w:rPr>
      </w:r>
    </w:p>
    <w:p w:rsidR="00000000" w:rsidDel="00000000" w:rsidP="00000000" w:rsidRDefault="00000000" w:rsidRPr="00000000" w14:paraId="00000F7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mallCaps w:val="1"/>
          <w:sz w:val="28"/>
          <w:szCs w:val="28"/>
          <w:rtl w:val="0"/>
        </w:rPr>
        <w:t xml:space="preserve">РОЗВ’ЯЗАННЯ ЗАДАЧ КАЗУСІВ</w:t>
      </w:r>
      <w:r w:rsidDel="00000000" w:rsidR="00000000" w:rsidRPr="00000000">
        <w:rPr>
          <w:rtl w:val="0"/>
        </w:rPr>
      </w:r>
    </w:p>
    <w:p w:rsidR="00000000" w:rsidDel="00000000" w:rsidP="00000000" w:rsidRDefault="00000000" w:rsidRPr="00000000" w14:paraId="00000F7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7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Зразок розв'язання ситуаційної задачі:</w:t>
      </w:r>
      <w:r w:rsidDel="00000000" w:rsidR="00000000" w:rsidRPr="00000000">
        <w:rPr>
          <w:rtl w:val="0"/>
        </w:rPr>
      </w:r>
    </w:p>
    <w:p w:rsidR="00000000" w:rsidDel="00000000" w:rsidP="00000000" w:rsidRDefault="00000000" w:rsidRPr="00000000" w14:paraId="00000F7F">
      <w:pPr>
        <w:keepNext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Завдання</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F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 продав своєму знайомому Д. фотоапарат за 150 грн. Наступного дня до Д. звернулася дружина Л., яка вимагала повернення фотоапарата. Вона пояснила, що її чоловік у судовому порядку був обмежений у дієздатності внаслідок зловживання спиртними напоями. У зв’язку з цим він не мав права самостійно укладати цивільно-правові угоди, а вона не давала своєї згоди на укладання угоди купівлі– продажу фотоапарата. Д. зауважив, що зі слів Л. він дізнався, що той виграв фотоапарат по лотерейному квитку і тому він може самостійно ним розпоряджатися.</w:t>
      </w:r>
    </w:p>
    <w:p w:rsidR="00000000" w:rsidDel="00000000" w:rsidP="00000000" w:rsidRDefault="00000000" w:rsidRPr="00000000" w14:paraId="00000F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яке питання розраховане дане завдання? Вирішіть суперечку.</w:t>
      </w:r>
    </w:p>
    <w:p w:rsidR="00000000" w:rsidDel="00000000" w:rsidP="00000000" w:rsidRDefault="00000000" w:rsidRPr="00000000" w14:paraId="00000F8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Відповідь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F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Дане завдання розраховане на знання питання про обмеження цивільної дієздатності громадян.</w:t>
      </w:r>
    </w:p>
    <w:p w:rsidR="00000000" w:rsidDel="00000000" w:rsidP="00000000" w:rsidRDefault="00000000" w:rsidRPr="00000000" w14:paraId="00000F8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Згідно зі ст. 25 та 30 ЦК України, ніхто не може бути обмежений у правоздатності чи дієздатності. Проте ч.2 ст 36 ЦК України передбачено, що громадянин, який внаслідок зловживання спиртними напоями або наркотичними засобами ставить себе та свою сім’ю в тяжке матеріальне становище, може бути обмежений судом у дієздатності в порядку, передбаченому ЦПК України, і над ним встановлюється піклування. </w:t>
      </w:r>
    </w:p>
    <w:p w:rsidR="00000000" w:rsidDel="00000000" w:rsidP="00000000" w:rsidRDefault="00000000" w:rsidRPr="00000000" w14:paraId="00000F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Із умови завдання видно, що громадянин Л. був у судовому порядку обмежений в дієздатності, а його дружина призначена піклувальником. А у відповідності з ст. 37 ЦК України обмеження у дієздатності тягне за собою такі наслідки: громадянин Л. може укладати угоди по розпорядженню майном, а також отримувати заробітну плату, пенсію чи інші види доходів і розпоряджатися ними лише за письмовою згодою піклувальника, за винятком дрібних побутових угод.</w:t>
      </w:r>
    </w:p>
    <w:p w:rsidR="00000000" w:rsidDel="00000000" w:rsidP="00000000" w:rsidRDefault="00000000" w:rsidRPr="00000000" w14:paraId="00000F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купівлі громадянином Л. лотерейного квитка була вчинена дрібна побутова угода, проте продаж виграшу – фотоапарату вартістю 150 грн. – дрібною угодою не є. Тому всі угоди, предметом яких може бути цей фотоапарат, громадянин Л. вправі укладати лише за згоди свого піклувальника – дружини.</w:t>
      </w:r>
    </w:p>
    <w:p w:rsidR="00000000" w:rsidDel="00000000" w:rsidP="00000000" w:rsidRDefault="00000000" w:rsidRPr="00000000" w14:paraId="00000F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Таким чином, на основі вищенаведеного можна зробити висновок, що угода, укладена громадянином Л., є недійсною і за позовом громадянки Л. повинна бути визнана такою у судовому порядку.</w:t>
      </w:r>
    </w:p>
    <w:p w:rsidR="00000000" w:rsidDel="00000000" w:rsidP="00000000" w:rsidRDefault="00000000" w:rsidRPr="00000000" w14:paraId="00000F88">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9">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№1</w:t>
      </w:r>
    </w:p>
    <w:p w:rsidR="00000000" w:rsidDel="00000000" w:rsidP="00000000" w:rsidRDefault="00000000" w:rsidRPr="00000000" w14:paraId="00000F8A">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Студентка Іванова прийшла з двома подругами в магазин "Одяг" з метою придбати осінню куртку. Після чисельних примірок дівчата вибрали куртку яскраво– зеленого кольору. Після сплати ціни куртки, вона була упакована продавцем і у такому вигляді передана Івановій. Одночасно, продавець попередив, що згідно з вказівкою власника магазина, проданий товар вже не підлягає поверненню. Іванова зазначила, що не збирається повертати куртку, проте вдома, помірявши куртку і вислухавши думку батьків, вона раптом зрозуміла, що припустилася помилки. Наступного дня вона знову прийшла в магазин і звернулася до продавця (який вчора продав їй куртку) з проханням прийняти цю куртку назад і показати іншу такого ж фасону, але іншого (більш скромного) кольору. Продавець категорично відмовився це зробити, вказавши, що вона знала про заборону повернення товару і погодилась з цим, а отже він не повинен обмінювати цю річ. </w:t>
      </w:r>
    </w:p>
    <w:p w:rsidR="00000000" w:rsidDel="00000000" w:rsidP="00000000" w:rsidRDefault="00000000" w:rsidRPr="00000000" w14:paraId="00000F8B">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Закон України „Про захист прав споживачів„ і визначте хто правий у цій ситуації.</w:t>
      </w:r>
    </w:p>
    <w:p w:rsidR="00000000" w:rsidDel="00000000" w:rsidP="00000000" w:rsidRDefault="00000000" w:rsidRPr="00000000" w14:paraId="00000F8C">
      <w:pPr>
        <w:spacing w:after="0" w:line="240" w:lineRule="auto"/>
        <w:ind w:firstLine="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D">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 2</w:t>
      </w:r>
    </w:p>
    <w:p w:rsidR="00000000" w:rsidDel="00000000" w:rsidP="00000000" w:rsidRDefault="00000000" w:rsidRPr="00000000" w14:paraId="00000F8E">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8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Батьки сімнадцятирічного Губова О. звернулися до бухгалтерії локомотивного депо із заявою, в яків вимагали, щоб заробітну плату їхнього сина виплачували їм, бо Губов О. свій заробіток витрачає на придбання алкогольних напоїв, цигарок, приходить до дому в нетверезому стані, розпродує без дозволу батьків майно. Бухгалтерія не задовольнила вимоги батьків Губова О.. Заявителі звернулися до суду з позовом про обмеження їх сина дієздатності.</w:t>
      </w:r>
    </w:p>
    <w:p w:rsidR="00000000" w:rsidDel="00000000" w:rsidP="00000000" w:rsidRDefault="00000000" w:rsidRPr="00000000" w14:paraId="00000F9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Цивільний кодекс України. Визначте чи обґрунтовані були вимоги батьків, яке рішення повинен винести суд. </w:t>
      </w:r>
    </w:p>
    <w:p w:rsidR="00000000" w:rsidDel="00000000" w:rsidP="00000000" w:rsidRDefault="00000000" w:rsidRPr="00000000" w14:paraId="00000F91">
      <w:pPr>
        <w:spacing w:after="0" w:line="240" w:lineRule="auto"/>
        <w:ind w:firstLine="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92">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№3</w:t>
      </w:r>
    </w:p>
    <w:p w:rsidR="00000000" w:rsidDel="00000000" w:rsidP="00000000" w:rsidRDefault="00000000" w:rsidRPr="00000000" w14:paraId="00000F93">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Два приятелі Литвиненко та Марченко придбали авто на якому працювали, займались звозом по черзі. Литвиненко був жонатий, Марченко ще холостякував. Одного дня Марченко у присутності дружини і самого Литвиненка позичив одну тисячу доларів на місяць, коли строк закінчився, Литвиненко вимагав повернути борг, посилаючись, що гроші він передав Марченко в присутності своєї дружини. Марченко позов не визнав. Тоді Литвиненко подав позов до суду.</w:t>
      </w:r>
    </w:p>
    <w:p w:rsidR="00000000" w:rsidDel="00000000" w:rsidP="00000000" w:rsidRDefault="00000000" w:rsidRPr="00000000" w14:paraId="00000F94">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Цивільний кодекс України. Яке рішення може винести суд і на якій підставі</w:t>
      </w:r>
    </w:p>
    <w:p w:rsidR="00000000" w:rsidDel="00000000" w:rsidP="00000000" w:rsidRDefault="00000000" w:rsidRPr="00000000" w14:paraId="00000F95">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96">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№4</w:t>
      </w:r>
    </w:p>
    <w:p w:rsidR="00000000" w:rsidDel="00000000" w:rsidP="00000000" w:rsidRDefault="00000000" w:rsidRPr="00000000" w14:paraId="00000F97">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98">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січні 2001 року видавництво “Ліра” видало книгу Анатолія “Брейн– ринг. 2800 запитань і відповідей. Історія. Географія. Біологія. Правознавство”, Через півроку автор книги випадково побачив у книжковому магазині в іншій області книгу “Завдання до правознавчих олімпіад”, у якій було повністю відтворено текст четвертого розділу книги. Михайло був названий упорядником, а видавництво “Астон” виконавцем робіт щодо верстки і набору. При цьому слід зазначити, що текст із книги Анатолія було відтворено з усіма помилками. Однак знак охорони авторського права стояв і навпроти призвіща Михайла і навпроти назви видавництва. Михайло вважав, що він авторського права не порушив, бо себе автором не назвав, а твір було розповсюджено тільки в межах однієї області. </w:t>
      </w:r>
    </w:p>
    <w:p w:rsidR="00000000" w:rsidDel="00000000" w:rsidP="00000000" w:rsidRDefault="00000000" w:rsidRPr="00000000" w14:paraId="00000F99">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ЗУ «</w:t>
      </w:r>
      <w:r w:rsidDel="00000000" w:rsidR="00000000" w:rsidRPr="00000000">
        <w:rPr>
          <w:rFonts w:ascii="Times New Roman" w:cs="Times New Roman" w:eastAsia="Times New Roman" w:hAnsi="Times New Roman"/>
          <w:i w:val="1"/>
          <w:sz w:val="28"/>
          <w:szCs w:val="28"/>
          <w:rtl w:val="0"/>
        </w:rPr>
        <w:t xml:space="preserve">Про авторське право і суміжні права</w:t>
      </w:r>
      <w:r w:rsidDel="00000000" w:rsidR="00000000" w:rsidRPr="00000000">
        <w:rPr>
          <w:rFonts w:ascii="Times New Roman" w:cs="Times New Roman" w:eastAsia="Times New Roman" w:hAnsi="Times New Roman"/>
          <w:sz w:val="28"/>
          <w:szCs w:val="28"/>
          <w:rtl w:val="0"/>
        </w:rPr>
        <w:t xml:space="preserve">» і визначте хто правий в цій ситуації. </w:t>
      </w:r>
    </w:p>
    <w:p w:rsidR="00000000" w:rsidDel="00000000" w:rsidP="00000000" w:rsidRDefault="00000000" w:rsidRPr="00000000" w14:paraId="00000F9A">
      <w:pPr>
        <w:spacing w:after="0" w:line="240" w:lineRule="auto"/>
        <w:ind w:firstLine="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9B">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№5</w:t>
      </w:r>
    </w:p>
    <w:p w:rsidR="00000000" w:rsidDel="00000000" w:rsidP="00000000" w:rsidRDefault="00000000" w:rsidRPr="00000000" w14:paraId="00000F9C">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Зотова звернулась до Степанова з позовом про розірвання шлюбу і поділ спільного майна. До такого майна, на думку Зотової, зокрема, належали: </w:t>
      </w:r>
    </w:p>
    <w:p w:rsidR="00000000" w:rsidDel="00000000" w:rsidP="00000000" w:rsidRDefault="00000000" w:rsidRPr="00000000" w14:paraId="00000F9D">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1.меблевий гарнітур придбаний за кошти отримані чоловіком Зотової у вигляді заробітної плати ;</w:t>
      </w:r>
    </w:p>
    <w:p w:rsidR="00000000" w:rsidDel="00000000" w:rsidP="00000000" w:rsidRDefault="00000000" w:rsidRPr="00000000" w14:paraId="00000F9E">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2.вклад у банк у у сумі 9 тис. грн. (5 тис.грн. Степанов поклав на рахунок до укладення шлюбу, а далі поповнив вклад після смерті брата, отримавши спадщину 4 тис. гривень);</w:t>
      </w:r>
    </w:p>
    <w:p w:rsidR="00000000" w:rsidDel="00000000" w:rsidP="00000000" w:rsidRDefault="00000000" w:rsidRPr="00000000" w14:paraId="00000F9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3.цегляний житловий будинок;</w:t>
      </w:r>
    </w:p>
    <w:p w:rsidR="00000000" w:rsidDel="00000000" w:rsidP="00000000" w:rsidRDefault="00000000" w:rsidRPr="00000000" w14:paraId="00000FA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Зотова також вважала , що її особистою власністю є таке майно:</w:t>
      </w:r>
    </w:p>
    <w:p w:rsidR="00000000" w:rsidDel="00000000" w:rsidP="00000000" w:rsidRDefault="00000000" w:rsidRPr="00000000" w14:paraId="00000FA1">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1.норкова шуба, зі слів Зотової, подарована їй чоловіком на другий день після весілля.</w:t>
      </w:r>
    </w:p>
    <w:p w:rsidR="00000000" w:rsidDel="00000000" w:rsidP="00000000" w:rsidRDefault="00000000" w:rsidRPr="00000000" w14:paraId="00000FA2">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Піаніно, придбане Зотовою за зароблені нею кошти. Зотова – вчитель музики, тож вважає, що піаніно є річчю для професійних занять</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і повинна належати їй. </w:t>
      </w:r>
    </w:p>
    <w:p w:rsidR="00000000" w:rsidDel="00000000" w:rsidP="00000000" w:rsidRDefault="00000000" w:rsidRPr="00000000" w14:paraId="00000FA3">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2.дача, яку вона успадкувала після смерті матері.</w:t>
      </w:r>
    </w:p>
    <w:p w:rsidR="00000000" w:rsidDel="00000000" w:rsidP="00000000" w:rsidRDefault="00000000" w:rsidRPr="00000000" w14:paraId="00000FA4">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Зотова з пяти років подружнього життя чотири роки не працювала, перебуваючи на утриманні чоловіка, водночас два роки вона займалася доглядом за дитиною, а останній рік працювала, отримуючи зарплату втричі більшу, ніж чоловік. </w:t>
      </w:r>
    </w:p>
    <w:p w:rsidR="00000000" w:rsidDel="00000000" w:rsidP="00000000" w:rsidRDefault="00000000" w:rsidRPr="00000000" w14:paraId="00000FA5">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Натомість, Степанов усі пять років працював.</w:t>
      </w:r>
    </w:p>
    <w:p w:rsidR="00000000" w:rsidDel="00000000" w:rsidP="00000000" w:rsidRDefault="00000000" w:rsidRPr="00000000" w14:paraId="00000FA6">
      <w:pPr>
        <w:spacing w:after="0" w:line="240" w:lineRule="auto"/>
        <w:ind w:firstLine="5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Проаналізуйте Сімейний кодекс України . Як суд має поділити назване майно</w:t>
      </w:r>
    </w:p>
    <w:p w:rsidR="00000000" w:rsidDel="00000000" w:rsidP="00000000" w:rsidRDefault="00000000" w:rsidRPr="00000000" w14:paraId="00000FA7">
      <w:pPr>
        <w:spacing w:after="0" w:line="240" w:lineRule="auto"/>
        <w:ind w:firstLine="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A8">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№6</w:t>
      </w:r>
    </w:p>
    <w:p w:rsidR="00000000" w:rsidDel="00000000" w:rsidP="00000000" w:rsidRDefault="00000000" w:rsidRPr="00000000" w14:paraId="00000FA9">
      <w:pPr>
        <w:spacing w:after="0" w:line="240" w:lineRule="auto"/>
        <w:ind w:firstLine="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AA">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Громадянка Бутько пред'явила позов про встановлення батьківства і стягнення аліментів до громадянина Шишкіна. Позивачка зазначила, що у травні 1997 р. вона народила сина, батьком якого є відповідач. Спочатку Шишкін визнав себе батьком дитини, надав матеріальну допомогу на її утримання, а згодом від реєстрації сина на своє ім'я відмовився. Шишкін заперечив проти позову і пояснив, що всі ці роки був студентом, проживав з батьками і знаходився на їх утриманні, бо не одержував стипендію і не мав постійної роботи. Після народження у Бутько дитини дійсно два рази був у неї у квартирі, бо вона погрожувала втягнути у цю суперечку батьків.</w:t>
      </w:r>
    </w:p>
    <w:p w:rsidR="00000000" w:rsidDel="00000000" w:rsidP="00000000" w:rsidRDefault="00000000" w:rsidRPr="00000000" w14:paraId="00000FAB">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Сімейний кодекс України. Яким буде рішення суду?</w:t>
      </w:r>
    </w:p>
    <w:p w:rsidR="00000000" w:rsidDel="00000000" w:rsidP="00000000" w:rsidRDefault="00000000" w:rsidRPr="00000000" w14:paraId="00000FAC">
      <w:pPr>
        <w:spacing w:after="0" w:line="240" w:lineRule="auto"/>
        <w:ind w:firstLine="5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AD">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№7</w:t>
      </w:r>
    </w:p>
    <w:p w:rsidR="00000000" w:rsidDel="00000000" w:rsidP="00000000" w:rsidRDefault="00000000" w:rsidRPr="00000000" w14:paraId="00000FAE">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вересня М. подав заяву про звільнення за власним бажанням. Але 12 вересня він звернувся до старшого менеджера та повідомив, що змінив своє рішення та вирішив залишитися працювати. Незважаючи на це, 18 вересня його викликали до відділу кадрів і видали розрахунок. Трудову книжку із записом про звільнення видати відмовилися, поки М. не поверне майно фірми передане йому для демонстрації на ринку. Внаслідок цього, М. не зумів працевлаштуватися на нову роботу, тривалий час перебував в депресії, і навіть потрапив до лікарні у зв’язку з підвищенням тиску.</w:t>
      </w:r>
    </w:p>
    <w:p w:rsidR="00000000" w:rsidDel="00000000" w:rsidP="00000000" w:rsidRDefault="00000000" w:rsidRPr="00000000" w14:paraId="00000FA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 звернувся до суду з вимогою поновити його на роботі, відшкодувати моральну шкоду та оплатити вимушений прогул. </w:t>
      </w:r>
    </w:p>
    <w:p w:rsidR="00000000" w:rsidDel="00000000" w:rsidP="00000000" w:rsidRDefault="00000000" w:rsidRPr="00000000" w14:paraId="00000FB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Кодекс законів про працю. Яким буде рішення суду?</w:t>
      </w:r>
    </w:p>
    <w:p w:rsidR="00000000" w:rsidDel="00000000" w:rsidP="00000000" w:rsidRDefault="00000000" w:rsidRPr="00000000" w14:paraId="00000FB1">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B2">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№8</w:t>
      </w:r>
    </w:p>
    <w:p w:rsidR="00000000" w:rsidDel="00000000" w:rsidP="00000000" w:rsidRDefault="00000000" w:rsidRPr="00000000" w14:paraId="00000FB3">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Петренко І. була допущена адміністрацією малого державного підприємства "Магістраль" до роботи 1 вересня. До початку роботи вона здала у відділ кадрів трудову книжку і заяву про прийняття на роботу. З нею був проведений інструктаж з техніки безпеки. Проте, після того, як Петренко І. у зв'язку з відсутністю на роботі принесла лікарняний листок і пред'явила медичний висновок про необхідність переведення на легку роботу у зв'язку з вагітністю, адміністрація звільнила її від виконання трудових обов'язків, посилаючись на те, що наказу про її прийняття на роботу не було. Петренко І. звернулась до суду з позовом до МДП про відновлення на роботі.</w:t>
      </w:r>
    </w:p>
    <w:p w:rsidR="00000000" w:rsidDel="00000000" w:rsidP="00000000" w:rsidRDefault="00000000" w:rsidRPr="00000000" w14:paraId="00000FB4">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Кодекс законів про працю. Чи правомірні дії директора? Чи має значення те, що Петренко І. вагітна? Яким повинно бути рішення суду?</w:t>
      </w:r>
    </w:p>
    <w:p w:rsidR="00000000" w:rsidDel="00000000" w:rsidP="00000000" w:rsidRDefault="00000000" w:rsidRPr="00000000" w14:paraId="00000FB5">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B6">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№9</w:t>
      </w:r>
    </w:p>
    <w:p w:rsidR="00000000" w:rsidDel="00000000" w:rsidP="00000000" w:rsidRDefault="00000000" w:rsidRPr="00000000" w14:paraId="00000FB7">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Працівник складальної бригади Марченко І. 10 жовтня був звільнений з роботи за п.3 ст.40 за систематичне порушення дисципліни праці. У позовній заяві до суду він вказав, що інколи запізнювався на роботу після обідньої перерви, оскільки на його утриманні знаходиться мати похилого віку, якій потрібна стороння допомога, що до накладення стягнення від нього жодного разу не вимагали пояснень, а за останнє порушення йому винесли сувору догану і звільнили з роботи, і це стягнення занесено в трудову книжку. Адміністрація заперечувала проти позову на тій підставі, що 20 червня одержала з міліції матеріал про дрібне хуліганство Марченка І. в селищі, де він проживає. За це на загальних зборах бригади йому було оголошено товариське зауваження. 9 жовтня Марченко І. був відсутнім на роботі без поважної причини більше 3 годин.</w:t>
      </w:r>
    </w:p>
    <w:p w:rsidR="00000000" w:rsidDel="00000000" w:rsidP="00000000" w:rsidRDefault="00000000" w:rsidRPr="00000000" w14:paraId="00000FB8">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Кодекс законів про працю. Які можуть співвідноситися заходи правового і громадянського стягнення? Як вирішити справу?</w:t>
      </w:r>
    </w:p>
    <w:p w:rsidR="00000000" w:rsidDel="00000000" w:rsidP="00000000" w:rsidRDefault="00000000" w:rsidRPr="00000000" w14:paraId="00000FB9">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BA">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№10</w:t>
      </w:r>
    </w:p>
    <w:p w:rsidR="00000000" w:rsidDel="00000000" w:rsidP="00000000" w:rsidRDefault="00000000" w:rsidRPr="00000000" w14:paraId="00000FBB">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прохання смертельно хворого на рак лікар вів йому смертельну дозу препарату, у присутності нотаріусу, який зафіксував факт згоди на позбавлення життя помираючого. Під час введення препарату були присутні родичі хворого які також засвідчили факт добровільного та усвідомленого надання дозволу на припинення життя. За фактом смерті було порушено кримінальну справу за статтею 115 ККУ «Умисне вбивство». Лікар вважає дії працівників міліції та прокуратури неправомірними, оскільки відповідно до права на життя, яка закріплене у конституції, особа має право самостійно вирішити питання про припинення власної життєдіяльності </w:t>
      </w:r>
    </w:p>
    <w:p w:rsidR="00000000" w:rsidDel="00000000" w:rsidP="00000000" w:rsidRDefault="00000000" w:rsidRPr="00000000" w14:paraId="00000FBC">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правий в даній суперечці. </w:t>
      </w:r>
    </w:p>
    <w:p w:rsidR="00000000" w:rsidDel="00000000" w:rsidP="00000000" w:rsidRDefault="00000000" w:rsidRPr="00000000" w14:paraId="00000FBD">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BE">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№11</w:t>
      </w:r>
    </w:p>
    <w:p w:rsidR="00000000" w:rsidDel="00000000" w:rsidP="00000000" w:rsidRDefault="00000000" w:rsidRPr="00000000" w14:paraId="00000FB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Громадянин Петренко, який мешкає в готельному номері, вночі був несподівано розбуджений стукотом у двері. З'ясувалося, що прийшла адмініст¬ратор, щоб перевірити, чи не залишив Іваненко в номері на ніч сторонніх. Петренко обурився на вторгнення адміністратора і звинуватив її в замаху на право недоторканості житла, яке закріплено в Конституції. Адміністратор відпові¬ла, що це право на готельні номери не поширюється, оскільки вони є місцями тимчасового , а не постійного проживання і перебувають у власності іншої особи .</w:t>
      </w:r>
    </w:p>
    <w:p w:rsidR="00000000" w:rsidDel="00000000" w:rsidP="00000000" w:rsidRDefault="00000000" w:rsidRPr="00000000" w14:paraId="00000FC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Проаналізуйте Конституцію та лист Верховного Суду СРСР від 23.06.1983 і визначте хто правий в даній суперечці?</w:t>
      </w:r>
    </w:p>
    <w:p w:rsidR="00000000" w:rsidDel="00000000" w:rsidP="00000000" w:rsidRDefault="00000000" w:rsidRPr="00000000" w14:paraId="00000FC1">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C2">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№12</w:t>
      </w:r>
    </w:p>
    <w:p w:rsidR="00000000" w:rsidDel="00000000" w:rsidP="00000000" w:rsidRDefault="00000000" w:rsidRPr="00000000" w14:paraId="00000FC3">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вересня група ініціативних громадян звернулася до Черкаського міськвиконкому з повідомленням про проведення на Соборній площі 18 вересня акції протесту у зв’язку з подорожчанням комунальних послуг. У відповідь ініціаторам акції було повідомлено, що задовольнити їх вимогу неможливо оскільки</w:t>
      </w:r>
    </w:p>
    <w:p w:rsidR="00000000" w:rsidDel="00000000" w:rsidP="00000000" w:rsidRDefault="00000000" w:rsidRPr="00000000" w14:paraId="00000FC4">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По-перше, Черкаська міська рада прийняла рішення про заборону проведення мітингів та демонстрацій на Соборній площі з 10 по 30 вересня, у зв’язку з необхідністю проведення господарськими роботам. </w:t>
      </w:r>
    </w:p>
    <w:p w:rsidR="00000000" w:rsidDel="00000000" w:rsidP="00000000" w:rsidRDefault="00000000" w:rsidRPr="00000000" w14:paraId="00000FC5">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По-друге, згідно указу Президії Верховної Ради СРСР "Про порядок організації і проведення зборів, мітингів, вуличних походів і демонстрацій в СРСР" від 28.07.1988 р. допускається проведення у тому випадку коли органи влади письмово попереджені про мітинг за 10 днів до початку його проведення</w:t>
      </w:r>
    </w:p>
    <w:p w:rsidR="00000000" w:rsidDel="00000000" w:rsidP="00000000" w:rsidRDefault="00000000" w:rsidRPr="00000000" w14:paraId="00000FC6">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По-трете, згідно Правил проведення мітингів і демонстрацій затверджених Черкаською міською радою ініціатори зобов’язані були отримати дозвіл від санітарно– епідеміологічного відділу Черкаського міськвиконкому на проведення масових акцій у період підвищення росту захворювань грип.</w:t>
      </w:r>
    </w:p>
    <w:p w:rsidR="00000000" w:rsidDel="00000000" w:rsidP="00000000" w:rsidRDefault="00000000" w:rsidRPr="00000000" w14:paraId="00000FC7">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учасники акції спробували зібратися на мітинг, Черкаський міськвиконком прийняв рішення про заборону акції у зв’язку з порушенням чинного законодавства та застосувавши органи правопорядку розігнав її. </w:t>
      </w:r>
    </w:p>
    <w:p w:rsidR="00000000" w:rsidDel="00000000" w:rsidP="00000000" w:rsidRDefault="00000000" w:rsidRPr="00000000" w14:paraId="00000FC8">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Ініціатори акції вважають, що їх права порушені. </w:t>
      </w:r>
    </w:p>
    <w:p w:rsidR="00000000" w:rsidDel="00000000" w:rsidP="00000000" w:rsidRDefault="00000000" w:rsidRPr="00000000" w14:paraId="00000FC9">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Хто правий в даній ситуації ?</w:t>
      </w:r>
    </w:p>
    <w:p w:rsidR="00000000" w:rsidDel="00000000" w:rsidP="00000000" w:rsidRDefault="00000000" w:rsidRPr="00000000" w14:paraId="00000FCA">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CB">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№13</w:t>
      </w:r>
    </w:p>
    <w:p w:rsidR="00000000" w:rsidDel="00000000" w:rsidP="00000000" w:rsidRDefault="00000000" w:rsidRPr="00000000" w14:paraId="00000FCC">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Учні 9– го класу, 15– ти річні Іван П. та Олег С. постійно конфліктували між собою. Іван П. неодноразово висміював зовнішність Олега С., насамперед велику кількість вугрів на його обличчі. У групі вайберу, куди були підключені всі однокласники та класний керівник, він публікував образливі картинки зроблені з фотографій Олега С. за допомогою Adobe Photoshop.</w:t>
      </w:r>
    </w:p>
    <w:p w:rsidR="00000000" w:rsidDel="00000000" w:rsidP="00000000" w:rsidRDefault="00000000" w:rsidRPr="00000000" w14:paraId="00000FCD">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Через дії однокласника та насмішки оточення стан Олега С. погіршився, він став нервовим, почав пропускати заняття, декілька разів тікав з уроків. Батьки Олега С. декілька разів зверталися до директора школи та класного керівника і вони обіцяли поговорити з батьками Івана та ним самим, однак зазначали, що оскільки хлопці неповнолітні і фізичної шкоди завдано не було вплинути на Івана неможливо – його дії є аморальними, але не протиправними. </w:t>
      </w:r>
    </w:p>
    <w:p w:rsidR="00000000" w:rsidDel="00000000" w:rsidP="00000000" w:rsidRDefault="00000000" w:rsidRPr="00000000" w14:paraId="00000FCE">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Проаналізуйте ст. 25– 30 ЗУ Про освіту та статтю 173– 4 Кодексу України про адміністративні правопорушення</w:t>
      </w:r>
    </w:p>
    <w:p w:rsidR="00000000" w:rsidDel="00000000" w:rsidP="00000000" w:rsidRDefault="00000000" w:rsidRPr="00000000" w14:paraId="00000FCF">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Визначте: </w:t>
      </w:r>
    </w:p>
    <w:p w:rsidR="00000000" w:rsidDel="00000000" w:rsidP="00000000" w:rsidRDefault="00000000" w:rsidRPr="00000000" w14:paraId="00000FD0">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Чи є дії Івана П. протиправними ?</w:t>
      </w:r>
    </w:p>
    <w:p w:rsidR="00000000" w:rsidDel="00000000" w:rsidP="00000000" w:rsidRDefault="00000000" w:rsidRPr="00000000" w14:paraId="00000FD1">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Чи можна притягнути до юридичної відповідальності учасників конфлікту: Івана П., його батьків, директора школи, класного керівника, однокласників ?</w:t>
      </w:r>
    </w:p>
    <w:p w:rsidR="00000000" w:rsidDel="00000000" w:rsidP="00000000" w:rsidRDefault="00000000" w:rsidRPr="00000000" w14:paraId="00000FD2">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Як з точки зору права повинні були б діяти Ви під час практики у школі чи роботи вчителем. </w:t>
      </w:r>
    </w:p>
    <w:p w:rsidR="00000000" w:rsidDel="00000000" w:rsidP="00000000" w:rsidRDefault="00000000" w:rsidRPr="00000000" w14:paraId="00000FD3">
      <w:pPr>
        <w:spacing w:after="0" w:line="240" w:lineRule="auto"/>
        <w:ind w:firstLine="54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FD4">
      <w:pPr>
        <w:spacing w:after="0" w:line="240" w:lineRule="auto"/>
        <w:ind w:firstLine="54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Задача №14</w:t>
      </w:r>
    </w:p>
    <w:p w:rsidR="00000000" w:rsidDel="00000000" w:rsidP="00000000" w:rsidRDefault="00000000" w:rsidRPr="00000000" w14:paraId="00000FD5">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одній з черкаських шкіл було прийнято заборону на використання мобільних телефонів під час освітнього процесу та на перервах. Батьки були проінформовані про цю заборону та підписали згоду.</w:t>
      </w:r>
    </w:p>
    <w:p w:rsidR="00000000" w:rsidDel="00000000" w:rsidP="00000000" w:rsidRDefault="00000000" w:rsidRPr="00000000" w14:paraId="00000FD6">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13– ти річний школяр Андрій Б. на уроці витягнув телефон та почав гратися в ньому. Вчитель Іванов І. зробив йому зауваження, а після того як учень не відреагував,спробував забрати телефон. Андрій Б. не віддавав телефону, вигукуючи «Він мій!». «Не маєте право!», але вчитель викрутивши руку Андрію силоміць забрав телефон. Класу він пояснив, що телефон належить не Андрію, оскільки той неповнолітній, а його батькам, тож на батьківських зборах, які відбудуться завтра, він поверне телефон і пояснить їм ще раз, що в школі користуватися мобільними телефонами заборонено. Телефон вчитель поклав собі у шухляду.</w:t>
      </w:r>
    </w:p>
    <w:p w:rsidR="00000000" w:rsidDel="00000000" w:rsidP="00000000" w:rsidRDefault="00000000" w:rsidRPr="00000000" w14:paraId="00000FD7">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перерві Андрій Б. розповів своєму старшому братові 17– ти річному Олегу Б. про події у класі і той зателефонував у поліцію і повідомив про крадіжку телефона. В школу приїхала поліція. Вчитель пояснив свої дії необхідністю забезпечити виконання наказу директора школи про заборону на використання мобільних телефонів під час освітнього процесу та на перервах.</w:t>
      </w:r>
    </w:p>
    <w:p w:rsidR="00000000" w:rsidDel="00000000" w:rsidP="00000000" w:rsidRDefault="00000000" w:rsidRPr="00000000" w14:paraId="00000FD8">
      <w:pPr>
        <w:spacing w:after="0" w:line="240" w:lineRule="auto"/>
        <w:ind w:firstLine="54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Визначте, чи є правомірними дії вчителя. Чи може він бути притягнутий до юридичної відповідальності. Якої (дисциплінарної, адміністративної, кримінальної, цивільної) ? </w:t>
      </w:r>
    </w:p>
    <w:p w:rsidR="00000000" w:rsidDel="00000000" w:rsidP="00000000" w:rsidRDefault="00000000" w:rsidRPr="00000000" w14:paraId="00000FD9">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FD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Самостійна робота №3</w:t>
      </w:r>
    </w:p>
    <w:p w:rsidR="00000000" w:rsidDel="00000000" w:rsidP="00000000" w:rsidRDefault="00000000" w:rsidRPr="00000000" w14:paraId="00000FDB">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Проходження сертифікованого онлайн– курсу </w:t>
      </w:r>
    </w:p>
    <w:p w:rsidR="00000000" w:rsidDel="00000000" w:rsidP="00000000" w:rsidRDefault="00000000" w:rsidRPr="00000000" w14:paraId="00000FDC">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DD">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DE">
      <w:pPr>
        <w:spacing w:after="0" w:line="24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Перелік доступних безкоштовних курсів. </w:t>
      </w:r>
    </w:p>
    <w:p w:rsidR="00000000" w:rsidDel="00000000" w:rsidP="00000000" w:rsidRDefault="00000000" w:rsidRPr="00000000" w14:paraId="00000FDF">
      <w:pPr>
        <w:spacing w:after="0" w:line="24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F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Вступ до конституційного права</w:t>
      </w:r>
    </w:p>
    <w:p w:rsidR="00000000" w:rsidDel="00000000" w:rsidP="00000000" w:rsidRDefault="00000000" w:rsidRPr="00000000" w14:paraId="00000FE1">
      <w:pPr>
        <w:spacing w:after="0" w:line="240" w:lineRule="auto"/>
        <w:rPr>
          <w:rFonts w:ascii="Times New Roman" w:cs="Times New Roman" w:eastAsia="Times New Roman" w:hAnsi="Times New Roman"/>
          <w:color w:val="1155cc"/>
          <w:sz w:val="24"/>
          <w:szCs w:val="24"/>
          <w:u w:val="single"/>
        </w:rPr>
      </w:pPr>
      <w:hyperlink r:id="rId10">
        <w:r w:rsidDel="00000000" w:rsidR="00000000" w:rsidRPr="00000000">
          <w:rPr>
            <w:rFonts w:ascii="Times New Roman" w:cs="Times New Roman" w:eastAsia="Times New Roman" w:hAnsi="Times New Roman"/>
            <w:color w:val="1155cc"/>
            <w:sz w:val="24"/>
            <w:szCs w:val="24"/>
            <w:u w:val="single"/>
            <w:rtl w:val="0"/>
          </w:rPr>
          <w:t xml:space="preserve">https://courses.prometheus.org.ua/courses/course– v1:UzhNU+CL101+2018_T3/about</w:t>
        </w:r>
      </w:hyperlink>
      <w:r w:rsidDel="00000000" w:rsidR="00000000" w:rsidRPr="00000000">
        <w:rPr>
          <w:rtl w:val="0"/>
        </w:rPr>
      </w:r>
    </w:p>
    <w:p w:rsidR="00000000" w:rsidDel="00000000" w:rsidP="00000000" w:rsidRDefault="00000000" w:rsidRPr="00000000" w14:paraId="00000F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Доступ до публічної інформації для громадських активістів</w:t>
      </w:r>
    </w:p>
    <w:p w:rsidR="00000000" w:rsidDel="00000000" w:rsidP="00000000" w:rsidRDefault="00000000" w:rsidRPr="00000000" w14:paraId="00000FE4">
      <w:pPr>
        <w:spacing w:after="0" w:line="240" w:lineRule="auto"/>
        <w:rPr>
          <w:rFonts w:ascii="Times New Roman" w:cs="Times New Roman" w:eastAsia="Times New Roman" w:hAnsi="Times New Roman"/>
          <w:color w:val="1155cc"/>
          <w:sz w:val="24"/>
          <w:szCs w:val="24"/>
          <w:u w:val="single"/>
        </w:rPr>
      </w:pPr>
      <w:hyperlink r:id="rId11">
        <w:r w:rsidDel="00000000" w:rsidR="00000000" w:rsidRPr="00000000">
          <w:rPr>
            <w:rFonts w:ascii="Times New Roman" w:cs="Times New Roman" w:eastAsia="Times New Roman" w:hAnsi="Times New Roman"/>
            <w:color w:val="1155cc"/>
            <w:sz w:val="24"/>
            <w:szCs w:val="24"/>
            <w:u w:val="single"/>
            <w:rtl w:val="0"/>
          </w:rPr>
          <w:t xml:space="preserve">https://courses.prometheus.org.ua/courses/course– v1:COE+PIPA101+2017_T3/about</w:t>
        </w:r>
      </w:hyperlink>
      <w:r w:rsidDel="00000000" w:rsidR="00000000" w:rsidRPr="00000000">
        <w:rPr>
          <w:rtl w:val="0"/>
        </w:rPr>
      </w:r>
    </w:p>
    <w:p w:rsidR="00000000" w:rsidDel="00000000" w:rsidP="00000000" w:rsidRDefault="00000000" w:rsidRPr="00000000" w14:paraId="00000FE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Громадський активізм: без пошкоджень та проваджень</w:t>
      </w:r>
    </w:p>
    <w:p w:rsidR="00000000" w:rsidDel="00000000" w:rsidP="00000000" w:rsidRDefault="00000000" w:rsidRPr="00000000" w14:paraId="00000FE7">
      <w:pPr>
        <w:spacing w:after="0" w:line="240" w:lineRule="auto"/>
        <w:rPr>
          <w:rFonts w:ascii="Times New Roman" w:cs="Times New Roman" w:eastAsia="Times New Roman" w:hAnsi="Times New Roman"/>
          <w:color w:val="1155cc"/>
          <w:sz w:val="24"/>
          <w:szCs w:val="24"/>
          <w:u w:val="single"/>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https://courses.prometheus.org.ua/courses/course– v1:CZ+UMDPL101+2020_T1/about</w:t>
        </w:r>
      </w:hyperlink>
      <w:r w:rsidDel="00000000" w:rsidR="00000000" w:rsidRPr="00000000">
        <w:rPr>
          <w:rtl w:val="0"/>
        </w:rPr>
      </w:r>
    </w:p>
    <w:p w:rsidR="00000000" w:rsidDel="00000000" w:rsidP="00000000" w:rsidRDefault="00000000" w:rsidRPr="00000000" w14:paraId="00000FE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Громадська та політична участь: базовий курс</w:t>
      </w:r>
    </w:p>
    <w:p w:rsidR="00000000" w:rsidDel="00000000" w:rsidP="00000000" w:rsidRDefault="00000000" w:rsidRPr="00000000" w14:paraId="00000FEA">
      <w:pPr>
        <w:spacing w:after="0" w:line="240" w:lineRule="auto"/>
        <w:rPr>
          <w:rFonts w:ascii="Times New Roman" w:cs="Times New Roman" w:eastAsia="Times New Roman" w:hAnsi="Times New Roman"/>
          <w:color w:val="1155cc"/>
          <w:sz w:val="24"/>
          <w:szCs w:val="24"/>
          <w:u w:val="single"/>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https://courses.prometheus.org.ua/courses/course– v1:Prometheus+CPP101+2021_T1/about</w:t>
        </w:r>
      </w:hyperlink>
      <w:r w:rsidDel="00000000" w:rsidR="00000000" w:rsidRPr="00000000">
        <w:rPr>
          <w:rtl w:val="0"/>
        </w:rPr>
      </w:r>
    </w:p>
    <w:p w:rsidR="00000000" w:rsidDel="00000000" w:rsidP="00000000" w:rsidRDefault="00000000" w:rsidRPr="00000000" w14:paraId="00000FE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Людина та держава. Правила гри</w:t>
      </w:r>
    </w:p>
    <w:p w:rsidR="00000000" w:rsidDel="00000000" w:rsidP="00000000" w:rsidRDefault="00000000" w:rsidRPr="00000000" w14:paraId="00000FED">
      <w:pPr>
        <w:spacing w:after="0" w:line="240" w:lineRule="auto"/>
        <w:rPr>
          <w:rFonts w:ascii="Times New Roman" w:cs="Times New Roman" w:eastAsia="Times New Roman" w:hAnsi="Times New Roman"/>
          <w:color w:val="1155cc"/>
          <w:sz w:val="24"/>
          <w:szCs w:val="24"/>
          <w:u w:val="single"/>
        </w:rPr>
      </w:pPr>
      <w:hyperlink r:id="rId14">
        <w:r w:rsidDel="00000000" w:rsidR="00000000" w:rsidRPr="00000000">
          <w:rPr>
            <w:rFonts w:ascii="Times New Roman" w:cs="Times New Roman" w:eastAsia="Times New Roman" w:hAnsi="Times New Roman"/>
            <w:color w:val="1155cc"/>
            <w:sz w:val="24"/>
            <w:szCs w:val="24"/>
            <w:u w:val="single"/>
            <w:rtl w:val="0"/>
          </w:rPr>
          <w:t xml:space="preserve">https://courses.ed– era.com/courses/course– v1:EdEra+LAW101+law101/about</w:t>
        </w:r>
      </w:hyperlink>
      <w:r w:rsidDel="00000000" w:rsidR="00000000" w:rsidRPr="00000000">
        <w:rPr>
          <w:rtl w:val="0"/>
        </w:rPr>
      </w:r>
    </w:p>
    <w:p w:rsidR="00000000" w:rsidDel="00000000" w:rsidP="00000000" w:rsidRDefault="00000000" w:rsidRPr="00000000" w14:paraId="00000FE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Європейський механізм захисту прав людини</w:t>
      </w:r>
    </w:p>
    <w:p w:rsidR="00000000" w:rsidDel="00000000" w:rsidP="00000000" w:rsidRDefault="00000000" w:rsidRPr="00000000" w14:paraId="00000FF0">
      <w:pPr>
        <w:spacing w:after="0" w:line="240" w:lineRule="auto"/>
        <w:rPr>
          <w:rFonts w:ascii="Times New Roman" w:cs="Times New Roman" w:eastAsia="Times New Roman" w:hAnsi="Times New Roman"/>
          <w:color w:val="1155cc"/>
          <w:sz w:val="24"/>
          <w:szCs w:val="24"/>
          <w:u w:val="single"/>
        </w:rPr>
      </w:pPr>
      <w:hyperlink r:id="rId15">
        <w:r w:rsidDel="00000000" w:rsidR="00000000" w:rsidRPr="00000000">
          <w:rPr>
            <w:rFonts w:ascii="Times New Roman" w:cs="Times New Roman" w:eastAsia="Times New Roman" w:hAnsi="Times New Roman"/>
            <w:color w:val="1155cc"/>
            <w:sz w:val="24"/>
            <w:szCs w:val="24"/>
            <w:u w:val="single"/>
            <w:rtl w:val="0"/>
          </w:rPr>
          <w:t xml:space="preserve">https://courses.ed– era.com/courses/course– v1:EdEra+HR101+hr101/about</w:t>
        </w:r>
      </w:hyperlink>
      <w:r w:rsidDel="00000000" w:rsidR="00000000" w:rsidRPr="00000000">
        <w:rPr>
          <w:rtl w:val="0"/>
        </w:rPr>
      </w:r>
    </w:p>
    <w:p w:rsidR="00000000" w:rsidDel="00000000" w:rsidP="00000000" w:rsidRDefault="00000000" w:rsidRPr="00000000" w14:paraId="00000FF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Академічна доброчесність </w:t>
      </w:r>
    </w:p>
    <w:p w:rsidR="00000000" w:rsidDel="00000000" w:rsidP="00000000" w:rsidRDefault="00000000" w:rsidRPr="00000000" w14:paraId="00000FF3">
      <w:pPr>
        <w:spacing w:after="0" w:line="240" w:lineRule="auto"/>
        <w:rPr>
          <w:rFonts w:ascii="Times New Roman" w:cs="Times New Roman" w:eastAsia="Times New Roman" w:hAnsi="Times New Roman"/>
          <w:color w:val="1155cc"/>
          <w:sz w:val="24"/>
          <w:szCs w:val="24"/>
          <w:u w:val="single"/>
        </w:rPr>
      </w:pPr>
      <w:hyperlink r:id="rId16">
        <w:r w:rsidDel="00000000" w:rsidR="00000000" w:rsidRPr="00000000">
          <w:rPr>
            <w:rFonts w:ascii="Times New Roman" w:cs="Times New Roman" w:eastAsia="Times New Roman" w:hAnsi="Times New Roman"/>
            <w:color w:val="1155cc"/>
            <w:sz w:val="24"/>
            <w:szCs w:val="24"/>
            <w:u w:val="single"/>
            <w:rtl w:val="0"/>
          </w:rPr>
          <w:t xml:space="preserve">https://vumonline.ua/course/academic– integrity– at– the– university/</w:t>
        </w:r>
      </w:hyperlink>
      <w:r w:rsidDel="00000000" w:rsidR="00000000" w:rsidRPr="00000000">
        <w:rPr>
          <w:rtl w:val="0"/>
        </w:rPr>
      </w:r>
    </w:p>
    <w:p w:rsidR="00000000" w:rsidDel="00000000" w:rsidP="00000000" w:rsidRDefault="00000000" w:rsidRPr="00000000" w14:paraId="00000FF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Основи вчення про право</w:t>
      </w:r>
    </w:p>
    <w:p w:rsidR="00000000" w:rsidDel="00000000" w:rsidP="00000000" w:rsidRDefault="00000000" w:rsidRPr="00000000" w14:paraId="00000FF6">
      <w:pPr>
        <w:spacing w:after="0" w:line="240" w:lineRule="auto"/>
        <w:rPr>
          <w:rFonts w:ascii="Times New Roman" w:cs="Times New Roman" w:eastAsia="Times New Roman" w:hAnsi="Times New Roman"/>
          <w:color w:val="1155cc"/>
          <w:sz w:val="24"/>
          <w:szCs w:val="24"/>
          <w:u w:val="single"/>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https://courses.ed– era.com/courses/EdEra/Law101/law101/about</w:t>
        </w:r>
      </w:hyperlink>
      <w:r w:rsidDel="00000000" w:rsidR="00000000" w:rsidRPr="00000000">
        <w:rPr>
          <w:rtl w:val="0"/>
        </w:rPr>
      </w:r>
    </w:p>
    <w:p w:rsidR="00000000" w:rsidDel="00000000" w:rsidP="00000000" w:rsidRDefault="00000000" w:rsidRPr="00000000" w14:paraId="00000FF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Конституція України: абетка громадянина</w:t>
      </w:r>
    </w:p>
    <w:p w:rsidR="00000000" w:rsidDel="00000000" w:rsidP="00000000" w:rsidRDefault="00000000" w:rsidRPr="00000000" w14:paraId="00000FF9">
      <w:pPr>
        <w:spacing w:after="0" w:line="240" w:lineRule="auto"/>
        <w:rPr>
          <w:rFonts w:ascii="Times New Roman" w:cs="Times New Roman" w:eastAsia="Times New Roman" w:hAnsi="Times New Roman"/>
          <w:color w:val="1155cc"/>
          <w:sz w:val="24"/>
          <w:szCs w:val="24"/>
          <w:u w:val="single"/>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https://vumonline.ua/course/constitution– of– ukraine/</w:t>
        </w:r>
      </w:hyperlink>
      <w:r w:rsidDel="00000000" w:rsidR="00000000" w:rsidRPr="00000000">
        <w:rPr>
          <w:rtl w:val="0"/>
        </w:rPr>
      </w:r>
    </w:p>
    <w:p w:rsidR="00000000" w:rsidDel="00000000" w:rsidP="00000000" w:rsidRDefault="00000000" w:rsidRPr="00000000" w14:paraId="00000F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 Права людини в дії</w:t>
      </w:r>
    </w:p>
    <w:p w:rsidR="00000000" w:rsidDel="00000000" w:rsidP="00000000" w:rsidRDefault="00000000" w:rsidRPr="00000000" w14:paraId="00000FFC">
      <w:pPr>
        <w:spacing w:after="0" w:line="240" w:lineRule="auto"/>
        <w:rPr>
          <w:rFonts w:ascii="Times New Roman" w:cs="Times New Roman" w:eastAsia="Times New Roman" w:hAnsi="Times New Roman"/>
          <w:b w:val="1"/>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https://vumonline.ua/course/human– rights/</w:t>
        </w:r>
      </w:hyperlink>
      <w:r w:rsidDel="00000000" w:rsidR="00000000" w:rsidRPr="00000000">
        <w:rPr>
          <w:rtl w:val="0"/>
        </w:rPr>
      </w:r>
    </w:p>
    <w:p w:rsidR="00000000" w:rsidDel="00000000" w:rsidP="00000000" w:rsidRDefault="00000000" w:rsidRPr="00000000" w14:paraId="00000FFD">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FF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Самостійна робота №4</w:t>
      </w:r>
    </w:p>
    <w:p w:rsidR="00000000" w:rsidDel="00000000" w:rsidP="00000000" w:rsidRDefault="00000000" w:rsidRPr="00000000" w14:paraId="00000FFF">
      <w:pPr>
        <w:spacing w:after="24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ДОДАТКОВІ ВИДИ САМОСТІЙНОЇ РОБОТИ</w:t>
      </w:r>
    </w:p>
    <w:p w:rsidR="00000000" w:rsidDel="00000000" w:rsidP="00000000" w:rsidRDefault="00000000" w:rsidRPr="00000000" w14:paraId="000010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Підготувати есе на актуальну правову тематику (5– 6 сторінок) (до 5 балів).</w:t>
      </w:r>
    </w:p>
    <w:p w:rsidR="00000000" w:rsidDel="00000000" w:rsidP="00000000" w:rsidRDefault="00000000" w:rsidRPr="00000000" w14:paraId="000010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Підготувати пакет судових рішень з коротким аналізом суті справ – текст рішення, 4– 5 речень, що характеризують розглянуте питання, 2– 3 речення що характеризують рішення прийняте судом ( не менше 5 рішень з одного питання) (до 5 балів)</w:t>
      </w:r>
    </w:p>
    <w:p w:rsidR="00000000" w:rsidDel="00000000" w:rsidP="00000000" w:rsidRDefault="00000000" w:rsidRPr="00000000" w14:paraId="000010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Підготувати розгорнутий план конспект уроку на правничу тематику. (до 3 балів)</w:t>
      </w:r>
    </w:p>
    <w:p w:rsidR="00000000" w:rsidDel="00000000" w:rsidP="00000000" w:rsidRDefault="00000000" w:rsidRPr="00000000" w14:paraId="000010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підготувати кросворд на правничу тематику (не менше 20 слів) (до 3 балів)</w:t>
      </w:r>
    </w:p>
    <w:p w:rsidR="00000000" w:rsidDel="00000000" w:rsidP="00000000" w:rsidRDefault="00000000" w:rsidRPr="00000000" w14:paraId="0000100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підготувати тести закритого характеру з окремої галузі права (не менше 20 тестів) (до 3 балів)</w:t>
      </w:r>
    </w:p>
    <w:p w:rsidR="00000000" w:rsidDel="00000000" w:rsidP="00000000" w:rsidRDefault="00000000" w:rsidRPr="00000000" w14:paraId="000010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Підготувати презентацію на тему «Я маю право ….» (не меше 7 слайдів ) (до 5 балів).</w:t>
      </w:r>
    </w:p>
    <w:p w:rsidR="00000000" w:rsidDel="00000000" w:rsidP="00000000" w:rsidRDefault="00000000" w:rsidRPr="00000000" w14:paraId="0000100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008">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09">
      <w:pPr>
        <w:spacing w:after="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6. ПИТАННЯ ДЛЯ ПОВТОРЕННЯ КУРСУ </w:t>
      </w:r>
    </w:p>
    <w:p w:rsidR="00000000" w:rsidDel="00000000" w:rsidP="00000000" w:rsidRDefault="00000000" w:rsidRPr="00000000" w14:paraId="000010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Загальне поняття права як соціальної категорії. Право як спеціально– юридична категорія.</w:t>
      </w:r>
    </w:p>
    <w:p w:rsidR="00000000" w:rsidDel="00000000" w:rsidP="00000000" w:rsidRDefault="00000000" w:rsidRPr="00000000" w14:paraId="000010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Джерела права: поняття та класифікація.</w:t>
      </w:r>
    </w:p>
    <w:p w:rsidR="00000000" w:rsidDel="00000000" w:rsidP="00000000" w:rsidRDefault="00000000" w:rsidRPr="00000000" w14:paraId="000010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Функції права: поняття та система.</w:t>
      </w:r>
    </w:p>
    <w:p w:rsidR="00000000" w:rsidDel="00000000" w:rsidP="00000000" w:rsidRDefault="00000000" w:rsidRPr="00000000" w14:paraId="000010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Поняття, принципи, види правотворчості.</w:t>
      </w:r>
    </w:p>
    <w:p w:rsidR="00000000" w:rsidDel="00000000" w:rsidP="00000000" w:rsidRDefault="00000000" w:rsidRPr="00000000" w14:paraId="000010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Правові відносини: види та структура.</w:t>
      </w:r>
    </w:p>
    <w:p w:rsidR="00000000" w:rsidDel="00000000" w:rsidP="00000000" w:rsidRDefault="00000000" w:rsidRPr="00000000" w14:paraId="000010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Суб`єкти та об’єкти правовідносин: поняття і види.</w:t>
      </w:r>
    </w:p>
    <w:p w:rsidR="00000000" w:rsidDel="00000000" w:rsidP="00000000" w:rsidRDefault="00000000" w:rsidRPr="00000000" w14:paraId="000010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Принципи права.</w:t>
      </w:r>
    </w:p>
    <w:p w:rsidR="00000000" w:rsidDel="00000000" w:rsidP="00000000" w:rsidRDefault="00000000" w:rsidRPr="00000000" w14:paraId="0000101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Норми права та їх види.</w:t>
      </w:r>
    </w:p>
    <w:p w:rsidR="00000000" w:rsidDel="00000000" w:rsidP="00000000" w:rsidRDefault="00000000" w:rsidRPr="00000000" w14:paraId="0000101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Структура норми права.</w:t>
      </w:r>
    </w:p>
    <w:p w:rsidR="00000000" w:rsidDel="00000000" w:rsidP="00000000" w:rsidRDefault="00000000" w:rsidRPr="00000000" w14:paraId="0000101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Закон та його місце в системі нормативних актів.</w:t>
      </w:r>
    </w:p>
    <w:p w:rsidR="00000000" w:rsidDel="00000000" w:rsidP="00000000" w:rsidRDefault="00000000" w:rsidRPr="00000000" w14:paraId="0000101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Форма держави: поняття, класифікація.</w:t>
      </w:r>
    </w:p>
    <w:p w:rsidR="00000000" w:rsidDel="00000000" w:rsidP="00000000" w:rsidRDefault="00000000" w:rsidRPr="00000000" w14:paraId="0000101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Поняття і основні ознаки правової держави.</w:t>
      </w:r>
    </w:p>
    <w:p w:rsidR="00000000" w:rsidDel="00000000" w:rsidP="00000000" w:rsidRDefault="00000000" w:rsidRPr="00000000" w14:paraId="0000101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Систематизація законодавства.</w:t>
      </w:r>
    </w:p>
    <w:p w:rsidR="00000000" w:rsidDel="00000000" w:rsidP="00000000" w:rsidRDefault="00000000" w:rsidRPr="00000000" w14:paraId="0000101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Поняття й ознаки нормативно– правового акту як складової системи законодавства.</w:t>
      </w:r>
    </w:p>
    <w:p w:rsidR="00000000" w:rsidDel="00000000" w:rsidP="00000000" w:rsidRDefault="00000000" w:rsidRPr="00000000" w14:paraId="0000101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Поняття правового прецеденту.</w:t>
      </w:r>
    </w:p>
    <w:p w:rsidR="00000000" w:rsidDel="00000000" w:rsidP="00000000" w:rsidRDefault="00000000" w:rsidRPr="00000000" w14:paraId="0000101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Підзаконні нормативно– правові акти та їх види.</w:t>
      </w:r>
    </w:p>
    <w:p w:rsidR="00000000" w:rsidDel="00000000" w:rsidP="00000000" w:rsidRDefault="00000000" w:rsidRPr="00000000" w14:paraId="0000101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.Юридичні факти: поняття і класифікація.</w:t>
      </w:r>
    </w:p>
    <w:p w:rsidR="00000000" w:rsidDel="00000000" w:rsidP="00000000" w:rsidRDefault="00000000" w:rsidRPr="00000000" w14:paraId="0000101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Правовий статус особи: поняття, структура, види.</w:t>
      </w:r>
    </w:p>
    <w:p w:rsidR="00000000" w:rsidDel="00000000" w:rsidP="00000000" w:rsidRDefault="00000000" w:rsidRPr="00000000" w14:paraId="0000101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Основні права і свободи людини і громадянина. Іноземці та особи без громадянства.</w:t>
      </w:r>
    </w:p>
    <w:p w:rsidR="00000000" w:rsidDel="00000000" w:rsidP="00000000" w:rsidRDefault="00000000" w:rsidRPr="00000000" w14:paraId="0000101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Систематизація нормативно– правових актів: поняття, види.</w:t>
      </w:r>
    </w:p>
    <w:p w:rsidR="00000000" w:rsidDel="00000000" w:rsidP="00000000" w:rsidRDefault="00000000" w:rsidRPr="00000000" w14:paraId="0000101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Форми і методи реалізації функцій держави.</w:t>
      </w:r>
    </w:p>
    <w:p w:rsidR="00000000" w:rsidDel="00000000" w:rsidP="00000000" w:rsidRDefault="00000000" w:rsidRPr="00000000" w14:paraId="0000101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Поняття громадянського суспільства: ознаки і структура.</w:t>
      </w:r>
    </w:p>
    <w:p w:rsidR="00000000" w:rsidDel="00000000" w:rsidP="00000000" w:rsidRDefault="00000000" w:rsidRPr="00000000" w14:paraId="0000102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Загальні засади конституційного ладу України та його гарантії.</w:t>
      </w:r>
    </w:p>
    <w:p w:rsidR="00000000" w:rsidDel="00000000" w:rsidP="00000000" w:rsidRDefault="00000000" w:rsidRPr="00000000" w14:paraId="0000102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Поняття, система і види органів державної влади України.</w:t>
      </w:r>
    </w:p>
    <w:p w:rsidR="00000000" w:rsidDel="00000000" w:rsidP="00000000" w:rsidRDefault="00000000" w:rsidRPr="00000000" w14:paraId="0000102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Поняття, принципи і система місцевого самоврядування.</w:t>
      </w:r>
    </w:p>
    <w:p w:rsidR="00000000" w:rsidDel="00000000" w:rsidP="00000000" w:rsidRDefault="00000000" w:rsidRPr="00000000" w14:paraId="000010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Громадянство України. Порядок набуття та припинення Громадянства України.</w:t>
      </w:r>
    </w:p>
    <w:p w:rsidR="00000000" w:rsidDel="00000000" w:rsidP="00000000" w:rsidRDefault="00000000" w:rsidRPr="00000000" w14:paraId="0000102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Конституційні обов’язки, права й свободи людини та громадянина.</w:t>
      </w:r>
    </w:p>
    <w:p w:rsidR="00000000" w:rsidDel="00000000" w:rsidP="00000000" w:rsidRDefault="00000000" w:rsidRPr="00000000" w14:paraId="0000102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Вибори в Україні: поняття і основні принципи. Види виборів та виборчих систем.</w:t>
      </w:r>
    </w:p>
    <w:p w:rsidR="00000000" w:rsidDel="00000000" w:rsidP="00000000" w:rsidRDefault="00000000" w:rsidRPr="00000000" w14:paraId="0000102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Предмет, метод і система кримінального права України.</w:t>
      </w:r>
    </w:p>
    <w:p w:rsidR="00000000" w:rsidDel="00000000" w:rsidP="00000000" w:rsidRDefault="00000000" w:rsidRPr="00000000" w14:paraId="0000102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Класифікація злочинів.</w:t>
      </w:r>
    </w:p>
    <w:p w:rsidR="00000000" w:rsidDel="00000000" w:rsidP="00000000" w:rsidRDefault="00000000" w:rsidRPr="00000000" w14:paraId="0000102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Стадії злочину.</w:t>
      </w:r>
    </w:p>
    <w:p w:rsidR="00000000" w:rsidDel="00000000" w:rsidP="00000000" w:rsidRDefault="00000000" w:rsidRPr="00000000" w14:paraId="0000102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Поняття, предмет, система та джерела цивільного права.</w:t>
      </w:r>
    </w:p>
    <w:p w:rsidR="00000000" w:rsidDel="00000000" w:rsidP="00000000" w:rsidRDefault="00000000" w:rsidRPr="00000000" w14:paraId="0000102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Поняття та елементи цивільних правовідносин.</w:t>
      </w:r>
    </w:p>
    <w:p w:rsidR="00000000" w:rsidDel="00000000" w:rsidP="00000000" w:rsidRDefault="00000000" w:rsidRPr="00000000" w14:paraId="0000102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Підстави виникнення та припинення зобов`язань.</w:t>
      </w:r>
    </w:p>
    <w:p w:rsidR="00000000" w:rsidDel="00000000" w:rsidP="00000000" w:rsidRDefault="00000000" w:rsidRPr="00000000" w14:paraId="000010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цивільно-правові правочини: поняття, види, порядок укладання та припинення.</w:t>
      </w:r>
    </w:p>
    <w:p w:rsidR="00000000" w:rsidDel="00000000" w:rsidP="00000000" w:rsidRDefault="00000000" w:rsidRPr="00000000" w14:paraId="0000102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Поняття права власності.</w:t>
      </w:r>
    </w:p>
    <w:p w:rsidR="00000000" w:rsidDel="00000000" w:rsidP="00000000" w:rsidRDefault="00000000" w:rsidRPr="00000000" w14:paraId="0000102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Способи набуття і припинення права власності.</w:t>
      </w:r>
    </w:p>
    <w:p w:rsidR="00000000" w:rsidDel="00000000" w:rsidP="00000000" w:rsidRDefault="00000000" w:rsidRPr="00000000" w14:paraId="0000102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Класифікація цивільно-правових правочинів.</w:t>
      </w:r>
    </w:p>
    <w:p w:rsidR="00000000" w:rsidDel="00000000" w:rsidP="00000000" w:rsidRDefault="00000000" w:rsidRPr="00000000" w14:paraId="0000103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 Договір купівлі– продажу.</w:t>
      </w:r>
    </w:p>
    <w:p w:rsidR="00000000" w:rsidDel="00000000" w:rsidP="00000000" w:rsidRDefault="00000000" w:rsidRPr="00000000" w14:paraId="0000103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Договір майнового найму (оренди).</w:t>
      </w:r>
    </w:p>
    <w:p w:rsidR="00000000" w:rsidDel="00000000" w:rsidP="00000000" w:rsidRDefault="00000000" w:rsidRPr="00000000" w14:paraId="000010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Представництво і довіреність.</w:t>
      </w:r>
    </w:p>
    <w:p w:rsidR="00000000" w:rsidDel="00000000" w:rsidP="00000000" w:rsidRDefault="00000000" w:rsidRPr="00000000" w14:paraId="000010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Строки в цивільному праві. Позовна давність.</w:t>
      </w:r>
    </w:p>
    <w:p w:rsidR="00000000" w:rsidDel="00000000" w:rsidP="00000000" w:rsidRDefault="00000000" w:rsidRPr="00000000" w14:paraId="0000103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Поняття захисту цивільних прав.</w:t>
      </w:r>
    </w:p>
    <w:p w:rsidR="00000000" w:rsidDel="00000000" w:rsidP="00000000" w:rsidRDefault="00000000" w:rsidRPr="00000000" w14:paraId="000010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Речі як об`єкти цивільних прав. Класифікація речей.</w:t>
      </w:r>
    </w:p>
    <w:p w:rsidR="00000000" w:rsidDel="00000000" w:rsidP="00000000" w:rsidRDefault="00000000" w:rsidRPr="00000000" w14:paraId="000010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Способи захисту цивільних прав.</w:t>
      </w:r>
    </w:p>
    <w:p w:rsidR="00000000" w:rsidDel="00000000" w:rsidP="00000000" w:rsidRDefault="00000000" w:rsidRPr="00000000" w14:paraId="0000103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Поняття та склад цивільно-правової відповідальності.</w:t>
      </w:r>
    </w:p>
    <w:p w:rsidR="00000000" w:rsidDel="00000000" w:rsidP="00000000" w:rsidRDefault="00000000" w:rsidRPr="00000000" w14:paraId="000010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Підстави для звільнення від цивільно-правової відповідальності.</w:t>
      </w:r>
    </w:p>
    <w:p w:rsidR="00000000" w:rsidDel="00000000" w:rsidP="00000000" w:rsidRDefault="00000000" w:rsidRPr="00000000" w14:paraId="0000103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Спадкування за законом і за заповітом.</w:t>
      </w:r>
    </w:p>
    <w:p w:rsidR="00000000" w:rsidDel="00000000" w:rsidP="00000000" w:rsidRDefault="00000000" w:rsidRPr="00000000" w14:paraId="0000103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Поняття сімейного права, його принципи та джерела.</w:t>
      </w:r>
    </w:p>
    <w:p w:rsidR="00000000" w:rsidDel="00000000" w:rsidP="00000000" w:rsidRDefault="00000000" w:rsidRPr="00000000" w14:paraId="0000103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Сімейне законодавство України.</w:t>
      </w:r>
    </w:p>
    <w:p w:rsidR="00000000" w:rsidDel="00000000" w:rsidP="00000000" w:rsidRDefault="00000000" w:rsidRPr="00000000" w14:paraId="0000103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Права і обов’язки батьків і дітей за законодавством України.</w:t>
      </w:r>
    </w:p>
    <w:p w:rsidR="00000000" w:rsidDel="00000000" w:rsidP="00000000" w:rsidRDefault="00000000" w:rsidRPr="00000000" w14:paraId="0000103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Опіка і піклування: поняття, підстави встановлення і припинення.</w:t>
      </w:r>
    </w:p>
    <w:p w:rsidR="00000000" w:rsidDel="00000000" w:rsidP="00000000" w:rsidRDefault="00000000" w:rsidRPr="00000000" w14:paraId="0000103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 Види трудового договору.</w:t>
      </w:r>
    </w:p>
    <w:p w:rsidR="00000000" w:rsidDel="00000000" w:rsidP="00000000" w:rsidRDefault="00000000" w:rsidRPr="00000000" w14:paraId="0000103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 Матеріальна відповідальність за трудовим правом.</w:t>
      </w:r>
    </w:p>
    <w:p w:rsidR="00000000" w:rsidDel="00000000" w:rsidP="00000000" w:rsidRDefault="00000000" w:rsidRPr="00000000" w14:paraId="0000104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Дисциплінарна відповідальність працівника.</w:t>
      </w:r>
    </w:p>
    <w:p w:rsidR="00000000" w:rsidDel="00000000" w:rsidP="00000000" w:rsidRDefault="00000000" w:rsidRPr="00000000" w14:paraId="0000104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 Поняття трудової дисципліни та методи її забезпечення. Заохочення у трудовому праві.</w:t>
      </w:r>
    </w:p>
    <w:p w:rsidR="00000000" w:rsidDel="00000000" w:rsidP="00000000" w:rsidRDefault="00000000" w:rsidRPr="00000000" w14:paraId="000010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 Адміністративне право України: поняття, предмет і метод правового регулювання.</w:t>
      </w:r>
    </w:p>
    <w:p w:rsidR="00000000" w:rsidDel="00000000" w:rsidP="00000000" w:rsidRDefault="00000000" w:rsidRPr="00000000" w14:paraId="0000104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 Адміністративні правовідносини.</w:t>
      </w:r>
    </w:p>
    <w:p w:rsidR="00000000" w:rsidDel="00000000" w:rsidP="00000000" w:rsidRDefault="00000000" w:rsidRPr="00000000" w14:paraId="0000104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Джерела адміністративного права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04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46">
      <w:pPr>
        <w:spacing w:after="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47">
      <w:pPr>
        <w:spacing w:after="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7. ТЕРМІНОЛОГІЧНИЙ СЛОВНИК</w:t>
      </w:r>
    </w:p>
    <w:p w:rsidR="00000000" w:rsidDel="00000000" w:rsidP="00000000" w:rsidRDefault="00000000" w:rsidRPr="00000000" w14:paraId="0000104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049">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Адміністративна відповідальність</w:t>
      </w:r>
      <w:r w:rsidDel="00000000" w:rsidR="00000000" w:rsidRPr="00000000">
        <w:rPr>
          <w:rFonts w:ascii="Times New Roman" w:cs="Times New Roman" w:eastAsia="Times New Roman" w:hAnsi="Times New Roman"/>
          <w:sz w:val="28"/>
          <w:szCs w:val="28"/>
          <w:rtl w:val="0"/>
        </w:rPr>
        <w:t xml:space="preserve"> – це різновид юридичної відповідальності, що являє собою сукупність адміністративних правовідносин, які виникають у зв’язку із застосуванням уповноваженими органами або посадовими особами до осіб, що вчинили адміністративний проступок, передбачених нормами адміністративного права особливих санкцій - адміністративних стягнень, а також інших заходів адміністративного впливу;</w:t>
      </w:r>
    </w:p>
    <w:p w:rsidR="00000000" w:rsidDel="00000000" w:rsidP="00000000" w:rsidRDefault="00000000" w:rsidRPr="00000000" w14:paraId="0000104A">
      <w:pPr>
        <w:shd w:fill="ffffff" w:val="clear"/>
        <w:spacing w:after="0" w:before="0" w:line="240" w:lineRule="auto"/>
        <w:ind w:left="0" w:firstLine="28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Адміністративна послуга</w:t>
      </w:r>
      <w:r w:rsidDel="00000000" w:rsidR="00000000" w:rsidRPr="00000000">
        <w:rPr>
          <w:rFonts w:ascii="Times New Roman" w:cs="Times New Roman" w:eastAsia="Times New Roman" w:hAnsi="Times New Roman"/>
          <w:sz w:val="28"/>
          <w:szCs w:val="28"/>
          <w:highlight w:val="white"/>
          <w:rtl w:val="0"/>
        </w:rPr>
        <w:t xml:space="preserve"> – це результат здійснення владних повноважень суб’єктом надання адміністративних послуг за заявою фізичної або юридичної особи, спрямований на набуття, зміну чи припинення прав та/або обов’язків такої особи відповідно до закону;</w:t>
      </w:r>
    </w:p>
    <w:p w:rsidR="00000000" w:rsidDel="00000000" w:rsidP="00000000" w:rsidRDefault="00000000" w:rsidRPr="00000000" w14:paraId="0000104B">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w:t>
      </w:r>
      <w:r w:rsidDel="00000000" w:rsidR="00000000" w:rsidRPr="00000000">
        <w:rPr>
          <w:rFonts w:ascii="Times New Roman" w:cs="Times New Roman" w:eastAsia="Times New Roman" w:hAnsi="Times New Roman"/>
          <w:b w:val="1"/>
          <w:sz w:val="28"/>
          <w:szCs w:val="28"/>
          <w:rtl w:val="0"/>
        </w:rPr>
        <w:t xml:space="preserve">дміністративне право як галузь права</w:t>
      </w:r>
      <w:r w:rsidDel="00000000" w:rsidR="00000000" w:rsidRPr="00000000">
        <w:rPr>
          <w:rFonts w:ascii="Times New Roman" w:cs="Times New Roman" w:eastAsia="Times New Roman" w:hAnsi="Times New Roman"/>
          <w:sz w:val="28"/>
          <w:szCs w:val="28"/>
          <w:rtl w:val="0"/>
        </w:rPr>
        <w:t xml:space="preserve"> – це сукупність адміністративно-правових норм, які регулюють суспільні відносини, що виникають при забезпеченні реалізації та захисту прав, свобод та інтересів фізичних осіб, прав та законних інтересів юридичних осіб суб’єктами публічної влади, а також в процесі публічного управління в економічній, соціально-культурній та адміністративно-політичній сферах життєдіяльності суспільства і держави;</w:t>
      </w:r>
    </w:p>
    <w:p w:rsidR="00000000" w:rsidDel="00000000" w:rsidP="00000000" w:rsidRDefault="00000000" w:rsidRPr="00000000" w14:paraId="0000104C">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Адмі­ністративне правопорушення (проступок)</w:t>
      </w:r>
      <w:r w:rsidDel="00000000" w:rsidR="00000000" w:rsidRPr="00000000">
        <w:rPr>
          <w:rFonts w:ascii="Times New Roman" w:cs="Times New Roman" w:eastAsia="Times New Roman" w:hAnsi="Times New Roman"/>
          <w:sz w:val="28"/>
          <w:szCs w:val="28"/>
          <w:rtl w:val="0"/>
        </w:rPr>
        <w:t xml:space="preserve"> - це</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p>
    <w:p w:rsidR="00000000" w:rsidDel="00000000" w:rsidP="00000000" w:rsidRDefault="00000000" w:rsidRPr="00000000" w14:paraId="0000104D">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Адміністративне стягнення ­ </w:t>
      </w:r>
      <w:r w:rsidDel="00000000" w:rsidR="00000000" w:rsidRPr="00000000">
        <w:rPr>
          <w:rFonts w:ascii="Times New Roman" w:cs="Times New Roman" w:eastAsia="Times New Roman" w:hAnsi="Times New Roman"/>
          <w:sz w:val="28"/>
          <w:szCs w:val="28"/>
          <w:rtl w:val="0"/>
        </w:rPr>
        <w:t xml:space="preserve">це визначена в законі міра відповідальності, міра покарання у вигляді певних несприятливих заходів мо­рального, матеріального або особистісного характеру, яке застосо­вується до суб'єкта адміністративного проступку за його протиправне діяння;</w:t>
      </w:r>
    </w:p>
    <w:p w:rsidR="00000000" w:rsidDel="00000000" w:rsidP="00000000" w:rsidRDefault="00000000" w:rsidRPr="00000000" w14:paraId="0000104E">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Адміністративні правовідносини</w:t>
      </w:r>
      <w:r w:rsidDel="00000000" w:rsidR="00000000" w:rsidRPr="00000000">
        <w:rPr>
          <w:rFonts w:ascii="Times New Roman" w:cs="Times New Roman" w:eastAsia="Times New Roman" w:hAnsi="Times New Roman"/>
          <w:sz w:val="28"/>
          <w:szCs w:val="28"/>
          <w:rtl w:val="0"/>
        </w:rPr>
        <w:t xml:space="preserve"> – це врегульовані нормами адміністративного права суспільні відносини, в яких їх сторони наділені цими нормами суб’єктивними правами і обов’язками та взаємодіють в процесі їх реалізації;</w:t>
      </w:r>
    </w:p>
    <w:p w:rsidR="00000000" w:rsidDel="00000000" w:rsidP="00000000" w:rsidRDefault="00000000" w:rsidRPr="00000000" w14:paraId="0000104F">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Адміністративно-правовий режим</w:t>
      </w:r>
      <w:r w:rsidDel="00000000" w:rsidR="00000000" w:rsidRPr="00000000">
        <w:rPr>
          <w:rFonts w:ascii="Times New Roman" w:cs="Times New Roman" w:eastAsia="Times New Roman" w:hAnsi="Times New Roman"/>
          <w:sz w:val="28"/>
          <w:szCs w:val="28"/>
          <w:rtl w:val="0"/>
        </w:rPr>
        <w:t xml:space="preserve"> – це певне поєднання адміністративно-правових засобів регулювання, що проявляється в централізованому порядку, імперативному методі правового впливу та юридичній нерівності суб”єктів правовідносин;</w:t>
      </w:r>
    </w:p>
    <w:p w:rsidR="00000000" w:rsidDel="00000000" w:rsidP="00000000" w:rsidRDefault="00000000" w:rsidRPr="00000000" w14:paraId="00001050">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Вибори –</w:t>
      </w:r>
      <w:r w:rsidDel="00000000" w:rsidR="00000000" w:rsidRPr="00000000">
        <w:rPr>
          <w:rFonts w:ascii="Times New Roman" w:cs="Times New Roman" w:eastAsia="Times New Roman" w:hAnsi="Times New Roman"/>
          <w:sz w:val="28"/>
          <w:szCs w:val="28"/>
          <w:rtl w:val="0"/>
        </w:rPr>
        <w:t xml:space="preserve"> це форма прямого народовладдя, волевиявлення народу шляхом таємного голосування щодо формування представницьких органів державної влади та місцевого самоврядування.</w:t>
      </w:r>
    </w:p>
    <w:p w:rsidR="00000000" w:rsidDel="00000000" w:rsidP="00000000" w:rsidRDefault="00000000" w:rsidRPr="00000000" w14:paraId="00001051">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Громадянство України – </w:t>
      </w:r>
      <w:r w:rsidDel="00000000" w:rsidR="00000000" w:rsidRPr="00000000">
        <w:rPr>
          <w:rFonts w:ascii="Times New Roman" w:cs="Times New Roman" w:eastAsia="Times New Roman" w:hAnsi="Times New Roman"/>
          <w:sz w:val="28"/>
          <w:szCs w:val="28"/>
          <w:rtl w:val="0"/>
        </w:rPr>
        <w:t xml:space="preserve">це правовий зв’язок між фізичною особою і Україною, що знаходить свій вияв у їх взаємних правах та обов’язках. </w:t>
      </w:r>
      <w:r w:rsidDel="00000000" w:rsidR="00000000" w:rsidRPr="00000000">
        <w:rPr>
          <w:rFonts w:ascii="Times New Roman" w:cs="Times New Roman" w:eastAsia="Times New Roman" w:hAnsi="Times New Roman"/>
          <w:b w:val="1"/>
          <w:sz w:val="28"/>
          <w:szCs w:val="28"/>
          <w:rtl w:val="0"/>
        </w:rPr>
        <w:t xml:space="preserve">Громадянин України </w:t>
      </w:r>
      <w:r w:rsidDel="00000000" w:rsidR="00000000" w:rsidRPr="00000000">
        <w:rPr>
          <w:rFonts w:ascii="Times New Roman" w:cs="Times New Roman" w:eastAsia="Times New Roman" w:hAnsi="Times New Roman"/>
          <w:sz w:val="28"/>
          <w:szCs w:val="28"/>
          <w:rtl w:val="0"/>
        </w:rPr>
        <w:t xml:space="preserve">– особа, яка набула громадянство України в порядку, передбаченому законом та міжнародними договорами України.</w:t>
      </w:r>
    </w:p>
    <w:p w:rsidR="00000000" w:rsidDel="00000000" w:rsidP="00000000" w:rsidRDefault="00000000" w:rsidRPr="00000000" w14:paraId="00001052">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Деліктоздатність </w:t>
      </w:r>
      <w:r w:rsidDel="00000000" w:rsidR="00000000" w:rsidRPr="00000000">
        <w:rPr>
          <w:rFonts w:ascii="Times New Roman" w:cs="Times New Roman" w:eastAsia="Times New Roman" w:hAnsi="Times New Roman"/>
          <w:sz w:val="28"/>
          <w:szCs w:val="28"/>
          <w:rtl w:val="0"/>
        </w:rPr>
        <w:t xml:space="preserve">– здатність особи нести юридичну відповідальність за вчинене правопорушення</w:t>
      </w:r>
    </w:p>
    <w:p w:rsidR="00000000" w:rsidDel="00000000" w:rsidP="00000000" w:rsidRDefault="00000000" w:rsidRPr="00000000" w14:paraId="00001053">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Держава – </w:t>
      </w:r>
      <w:r w:rsidDel="00000000" w:rsidR="00000000" w:rsidRPr="00000000">
        <w:rPr>
          <w:rFonts w:ascii="Times New Roman" w:cs="Times New Roman" w:eastAsia="Times New Roman" w:hAnsi="Times New Roman"/>
          <w:sz w:val="28"/>
          <w:szCs w:val="28"/>
          <w:rtl w:val="0"/>
        </w:rPr>
        <w:t xml:space="preserve">це політико-територіальна суверенна організація публічної влади, що володіє спеціальним апаратом з метою здійснення управління суспільством і яка здатна зробити свою волю обов’язковою для населення всієї країни</w:t>
      </w:r>
    </w:p>
    <w:p w:rsidR="00000000" w:rsidDel="00000000" w:rsidP="00000000" w:rsidRDefault="00000000" w:rsidRPr="00000000" w14:paraId="00001054">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Державна служба в Україні</w:t>
      </w:r>
      <w:r w:rsidDel="00000000" w:rsidR="00000000" w:rsidRPr="00000000">
        <w:rPr>
          <w:rFonts w:ascii="Times New Roman" w:cs="Times New Roman" w:eastAsia="Times New Roman" w:hAnsi="Times New Roman"/>
          <w:sz w:val="28"/>
          <w:szCs w:val="28"/>
          <w:rtl w:val="0"/>
        </w:rPr>
        <w:t xml:space="preserve"> - це публічна, професійна, політично неупереджена діяльність із практичного виконання завдань і функцій держави;</w:t>
      </w:r>
    </w:p>
    <w:p w:rsidR="00000000" w:rsidDel="00000000" w:rsidP="00000000" w:rsidRDefault="00000000" w:rsidRPr="00000000" w14:paraId="00001055">
      <w:pPr>
        <w:shd w:fill="ffffff" w:val="clear"/>
        <w:spacing w:after="0" w:before="0" w:line="240" w:lineRule="auto"/>
        <w:ind w:left="0" w:firstLine="28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Державний службовець</w:t>
      </w:r>
      <w:r w:rsidDel="00000000" w:rsidR="00000000" w:rsidRPr="00000000">
        <w:rPr>
          <w:rFonts w:ascii="Times New Roman" w:cs="Times New Roman" w:eastAsia="Times New Roman" w:hAnsi="Times New Roman"/>
          <w:sz w:val="28"/>
          <w:szCs w:val="28"/>
          <w:highlight w:val="white"/>
          <w:rtl w:val="0"/>
        </w:rPr>
        <w:t xml:space="preserve"> - це громадянин України, який займає посаду державної служби в органі державної влади, іншому державному органі, його апараті (секретаріаті), одержує заробітну плату за рахунок коштів державного бюджету та здійснює встановлені для цієї посади повноваження, безпосередньо пов’язані з виконанням завдань і функцій такого державного органу, а також дотримується принципів державної служби;</w:t>
      </w:r>
    </w:p>
    <w:p w:rsidR="00000000" w:rsidDel="00000000" w:rsidP="00000000" w:rsidRDefault="00000000" w:rsidRPr="00000000" w14:paraId="00001056">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Дисциплінарний проступок</w:t>
      </w:r>
      <w:r w:rsidDel="00000000" w:rsidR="00000000" w:rsidRPr="00000000">
        <w:rPr>
          <w:rFonts w:ascii="Times New Roman" w:cs="Times New Roman" w:eastAsia="Times New Roman" w:hAnsi="Times New Roman"/>
          <w:sz w:val="28"/>
          <w:szCs w:val="28"/>
          <w:rtl w:val="0"/>
        </w:rPr>
        <w:t xml:space="preserve"> - виновне невиконання або неналежне виконання працівником покладених на нього законодавством про працю, колективним і трудовим договорами трудових обов’язків.</w:t>
      </w:r>
    </w:p>
    <w:p w:rsidR="00000000" w:rsidDel="00000000" w:rsidP="00000000" w:rsidRDefault="00000000" w:rsidRPr="00000000" w14:paraId="00001057">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Дитина</w:t>
      </w:r>
      <w:r w:rsidDel="00000000" w:rsidR="00000000" w:rsidRPr="00000000">
        <w:rPr>
          <w:rFonts w:ascii="Times New Roman" w:cs="Times New Roman" w:eastAsia="Times New Roman" w:hAnsi="Times New Roman"/>
          <w:sz w:val="28"/>
          <w:szCs w:val="28"/>
          <w:rtl w:val="0"/>
        </w:rPr>
        <w:t xml:space="preserve"> – особа, яка не досягла повноліття – 18 років.</w:t>
      </w:r>
    </w:p>
    <w:p w:rsidR="00000000" w:rsidDel="00000000" w:rsidP="00000000" w:rsidRDefault="00000000" w:rsidRPr="00000000" w14:paraId="00001058">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Дитячий будинок сімейного типу </w:t>
      </w:r>
      <w:r w:rsidDel="00000000" w:rsidR="00000000" w:rsidRPr="00000000">
        <w:rPr>
          <w:rFonts w:ascii="Times New Roman" w:cs="Times New Roman" w:eastAsia="Times New Roman" w:hAnsi="Times New Roman"/>
          <w:sz w:val="28"/>
          <w:szCs w:val="28"/>
          <w:rtl w:val="0"/>
        </w:rPr>
        <w:t xml:space="preserve">– це окрема сім’я, що створюється за бажанням подружжя або окремої особи, яка не перебуває у шлюбі, для забезпечення сімейним вихованням та спільного проживання не менше ніж п’яти дітей-сиріт і дітей, позбавлених батьківського піклування.</w:t>
      </w:r>
    </w:p>
    <w:p w:rsidR="00000000" w:rsidDel="00000000" w:rsidP="00000000" w:rsidRDefault="00000000" w:rsidRPr="00000000" w14:paraId="00001059">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Договір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домовленість двох або більше сторін, спрямована на встановлення, зміну або припинення цивільних прав та обов’язків.</w:t>
      </w:r>
    </w:p>
    <w:p w:rsidR="00000000" w:rsidDel="00000000" w:rsidP="00000000" w:rsidRDefault="00000000" w:rsidRPr="00000000" w14:paraId="0000105A">
      <w:pPr>
        <w:shd w:fill="ffffff" w:val="clear"/>
        <w:spacing w:after="0" w:before="0" w:line="240" w:lineRule="auto"/>
        <w:ind w:left="0" w:firstLine="28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Заробітна плата</w:t>
      </w:r>
      <w:r w:rsidDel="00000000" w:rsidR="00000000" w:rsidRPr="00000000">
        <w:rPr>
          <w:rFonts w:ascii="Times New Roman" w:cs="Times New Roman" w:eastAsia="Times New Roman" w:hAnsi="Times New Roman"/>
          <w:sz w:val="28"/>
          <w:szCs w:val="28"/>
          <w:highlight w:val="white"/>
          <w:rtl w:val="0"/>
        </w:rPr>
        <w:t xml:space="preserve"> - це винагорода, обчислена, як правило, у грошовому виразі, яку за трудовим договором роботодавець виплачує працівникові за виконану ним роботу.</w:t>
      </w:r>
    </w:p>
    <w:p w:rsidR="00000000" w:rsidDel="00000000" w:rsidP="00000000" w:rsidRDefault="00000000" w:rsidRPr="00000000" w14:paraId="0000105B">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Злочин</w:t>
      </w:r>
      <w:r w:rsidDel="00000000" w:rsidR="00000000" w:rsidRPr="00000000">
        <w:rPr>
          <w:rFonts w:ascii="Times New Roman" w:cs="Times New Roman" w:eastAsia="Times New Roman" w:hAnsi="Times New Roman"/>
          <w:sz w:val="28"/>
          <w:szCs w:val="28"/>
          <w:rtl w:val="0"/>
        </w:rPr>
        <w:t xml:space="preserve"> – це передбачене КК України суспільно небезпечне винне діяння (дія або бездіяльність), вчинене суб'єктом злочину.</w:t>
      </w:r>
    </w:p>
    <w:p w:rsidR="00000000" w:rsidDel="00000000" w:rsidP="00000000" w:rsidRDefault="00000000" w:rsidRPr="00000000" w14:paraId="0000105C">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Зобов’язання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правовідношення, в якому одна сторона (боржник) зобов’язана вчинити на користь другої сторони (кредитора) певну дію (передати майно, виконати роботу, надати послугу, сплатити гроші тощо) або утриматися від вчинення певної дії (негативне зобов’язання), а кредитор має право вимагати від боржника виконання його обов’язку.</w:t>
      </w:r>
    </w:p>
    <w:p w:rsidR="00000000" w:rsidDel="00000000" w:rsidP="00000000" w:rsidRDefault="00000000" w:rsidRPr="00000000" w14:paraId="0000105D">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Іноземець – </w:t>
      </w:r>
      <w:r w:rsidDel="00000000" w:rsidR="00000000" w:rsidRPr="00000000">
        <w:rPr>
          <w:rFonts w:ascii="Times New Roman" w:cs="Times New Roman" w:eastAsia="Times New Roman" w:hAnsi="Times New Roman"/>
          <w:sz w:val="28"/>
          <w:szCs w:val="28"/>
          <w:rtl w:val="0"/>
        </w:rPr>
        <w:t xml:space="preserve">особа, яка не перебуває в громадянстві України і є громадянином (підданим) іншої держави або держав.</w:t>
      </w:r>
    </w:p>
    <w:p w:rsidR="00000000" w:rsidDel="00000000" w:rsidP="00000000" w:rsidRDefault="00000000" w:rsidRPr="00000000" w14:paraId="0000105E">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Конституційне право України</w:t>
      </w:r>
      <w:r w:rsidDel="00000000" w:rsidR="00000000" w:rsidRPr="00000000">
        <w:rPr>
          <w:rFonts w:ascii="Times New Roman" w:cs="Times New Roman" w:eastAsia="Times New Roman" w:hAnsi="Times New Roman"/>
          <w:sz w:val="28"/>
          <w:szCs w:val="28"/>
          <w:rtl w:val="0"/>
        </w:rPr>
        <w:t xml:space="preserve"> – це провідна галузь національного права України, норми якої визначають і регулюють політичні та інші найважливіші суспільні відносини в економічній, соціальній, культурній (духовній) та інших сферах життя і діяльності суспільства та держави.</w:t>
      </w:r>
    </w:p>
    <w:p w:rsidR="00000000" w:rsidDel="00000000" w:rsidP="00000000" w:rsidRDefault="00000000" w:rsidRPr="00000000" w14:paraId="0000105F">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Конституційний лад </w:t>
      </w:r>
      <w:r w:rsidDel="00000000" w:rsidR="00000000" w:rsidRPr="00000000">
        <w:rPr>
          <w:rFonts w:ascii="Times New Roman" w:cs="Times New Roman" w:eastAsia="Times New Roman" w:hAnsi="Times New Roman"/>
          <w:sz w:val="28"/>
          <w:szCs w:val="28"/>
          <w:rtl w:val="0"/>
        </w:rPr>
        <w:t xml:space="preserve">– це певна форма організації держави та суспільства, визначена і закріплена в конституційному порядку.</w:t>
      </w:r>
    </w:p>
    <w:p w:rsidR="00000000" w:rsidDel="00000000" w:rsidP="00000000" w:rsidRDefault="00000000" w:rsidRPr="00000000" w14:paraId="00001060">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Конституційний Суд України – </w:t>
      </w:r>
      <w:r w:rsidDel="00000000" w:rsidR="00000000" w:rsidRPr="00000000">
        <w:rPr>
          <w:rFonts w:ascii="Times New Roman" w:cs="Times New Roman" w:eastAsia="Times New Roman" w:hAnsi="Times New Roman"/>
          <w:sz w:val="28"/>
          <w:szCs w:val="28"/>
          <w:rtl w:val="0"/>
        </w:rPr>
        <w:t xml:space="preserve">це орган конституційної юрисдикції, який забезпечує верховенство Конституції України, вирішує питання про відповідність Конституції України законів України та у передбачених Конституцією України випадках інших актів, здійснює офіційне тлумачення Конституції України, а також інші повноваження відповідно до Конституції України.</w:t>
      </w:r>
    </w:p>
    <w:p w:rsidR="00000000" w:rsidDel="00000000" w:rsidP="00000000" w:rsidRDefault="00000000" w:rsidRPr="00000000" w14:paraId="00001061">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Конституція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єдиний нормативно-правовий акт або система актів, за допомогою яких народ, чи органи держави, які виступають від його імені, встановлюють основні принципи суспільного та державного устрою країни; права, свободи та обов’язки людини і громадянина; форми безпосередньої демократії, систему органів державної влади та місцевого самоврядування, порядок їх діяльності, основи адміністративно-територіального устрою тощо.</w:t>
      </w:r>
    </w:p>
    <w:p w:rsidR="00000000" w:rsidDel="00000000" w:rsidP="00000000" w:rsidRDefault="00000000" w:rsidRPr="00000000" w14:paraId="00001062">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Контракт</w:t>
      </w:r>
      <w:r w:rsidDel="00000000" w:rsidR="00000000" w:rsidRPr="00000000">
        <w:rPr>
          <w:rFonts w:ascii="Times New Roman" w:cs="Times New Roman" w:eastAsia="Times New Roman" w:hAnsi="Times New Roman"/>
          <w:sz w:val="28"/>
          <w:szCs w:val="28"/>
          <w:rtl w:val="0"/>
        </w:rPr>
        <w:t xml:space="preserve"> – особлива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форма трудового договору, в якому строк його дії, права, обов'язки і відповідальність сторін (в тому числі матеріальна), умови матеріального забезпечення і організації праці працівника, умови розірвання договору, в тому числі дострокового, можуть встановлюватися угодою сторін.</w:t>
      </w:r>
    </w:p>
    <w:p w:rsidR="00000000" w:rsidDel="00000000" w:rsidP="00000000" w:rsidRDefault="00000000" w:rsidRPr="00000000" w14:paraId="00001063">
      <w:pPr>
        <w:spacing w:after="0" w:lineRule="auto"/>
        <w:ind w:left="0" w:firstLine="285"/>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Криміна́льний проступок</w:t>
      </w:r>
      <w:r w:rsidDel="00000000" w:rsidR="00000000" w:rsidRPr="00000000">
        <w:rPr>
          <w:rFonts w:ascii="Times New Roman" w:cs="Times New Roman" w:eastAsia="Times New Roman" w:hAnsi="Times New Roman"/>
          <w:sz w:val="28"/>
          <w:szCs w:val="28"/>
          <w:rtl w:val="0"/>
        </w:rPr>
        <w:t xml:space="preserve"> – кримінально каране діяння невеликої тяжкості, яке не несе великої суспільної небезпеки і за вчинення якого передбачене менш суворе покарання, ніж за злочин.</w:t>
      </w:r>
      <w:r w:rsidDel="00000000" w:rsidR="00000000" w:rsidRPr="00000000">
        <w:rPr>
          <w:rtl w:val="0"/>
        </w:rPr>
      </w:r>
    </w:p>
    <w:p w:rsidR="00000000" w:rsidDel="00000000" w:rsidP="00000000" w:rsidRDefault="00000000" w:rsidRPr="00000000" w14:paraId="00001064">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Матеріальна відповідальність</w:t>
      </w:r>
      <w:r w:rsidDel="00000000" w:rsidR="00000000" w:rsidRPr="00000000">
        <w:rPr>
          <w:rFonts w:ascii="Times New Roman" w:cs="Times New Roman" w:eastAsia="Times New Roman" w:hAnsi="Times New Roman"/>
          <w:sz w:val="28"/>
          <w:szCs w:val="28"/>
          <w:rtl w:val="0"/>
        </w:rPr>
        <w:t xml:space="preserve"> - обов’язок працівника відшкодувати шкоду, заподіяну підприємству, установі, організації внаслідок невиконання чи неналежного виконання трудових обов’язків у встановленому законом розмірі та порядку.</w:t>
      </w:r>
    </w:p>
    <w:p w:rsidR="00000000" w:rsidDel="00000000" w:rsidP="00000000" w:rsidRDefault="00000000" w:rsidRPr="00000000" w14:paraId="00001065">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 регулювання (метод) адміністративного права</w:t>
      </w:r>
      <w:r w:rsidDel="00000000" w:rsidR="00000000" w:rsidRPr="00000000">
        <w:rPr>
          <w:rFonts w:ascii="Times New Roman" w:cs="Times New Roman" w:eastAsia="Times New Roman" w:hAnsi="Times New Roman"/>
          <w:sz w:val="28"/>
          <w:szCs w:val="28"/>
          <w:rtl w:val="0"/>
        </w:rPr>
        <w:t xml:space="preserve"> – це сукупність певних загальних і спеціальних прийомів та способів, що використовуються законодавцем для забезпечення регулюючої дії норм адміністративного права і за допомогою яких регулюються суспільні відносин, що є предметом адміністративного права;</w:t>
      </w:r>
    </w:p>
    <w:p w:rsidR="00000000" w:rsidDel="00000000" w:rsidP="00000000" w:rsidRDefault="00000000" w:rsidRPr="00000000" w14:paraId="00001066">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Методи публічного адміністрування - </w:t>
      </w:r>
      <w:r w:rsidDel="00000000" w:rsidR="00000000" w:rsidRPr="00000000">
        <w:rPr>
          <w:rFonts w:ascii="Times New Roman" w:cs="Times New Roman" w:eastAsia="Times New Roman" w:hAnsi="Times New Roman"/>
          <w:sz w:val="28"/>
          <w:szCs w:val="28"/>
          <w:rtl w:val="0"/>
        </w:rPr>
        <w:t xml:space="preserve">це певні способи практичного здійснення суб'єктами публічної адміністрації владно-адміністративного впливу на відповідні об’єкти, що відповідають характеру й обсягу наданих цим суб'єктам функцій та повноважень, а також особливостям об'єктів впливу;</w:t>
      </w:r>
    </w:p>
    <w:p w:rsidR="00000000" w:rsidDel="00000000" w:rsidP="00000000" w:rsidRDefault="00000000" w:rsidRPr="00000000" w14:paraId="00001067">
      <w:pPr>
        <w:shd w:fill="ffffff" w:val="clear"/>
        <w:spacing w:after="0" w:before="0" w:line="240" w:lineRule="auto"/>
        <w:ind w:left="0" w:firstLine="28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rtl w:val="0"/>
        </w:rPr>
        <w:t xml:space="preserve">Мінімальна заробітна плата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 це встановлений законом мінімальний розмір оплати праці за виконану працівником місячну (годинну) норму праці.</w:t>
      </w:r>
    </w:p>
    <w:p w:rsidR="00000000" w:rsidDel="00000000" w:rsidP="00000000" w:rsidRDefault="00000000" w:rsidRPr="00000000" w14:paraId="00001068">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Місцеве самоврядування</w:t>
      </w:r>
      <w:r w:rsidDel="00000000" w:rsidR="00000000" w:rsidRPr="00000000">
        <w:rPr>
          <w:rFonts w:ascii="Times New Roman" w:cs="Times New Roman" w:eastAsia="Times New Roman" w:hAnsi="Times New Roman"/>
          <w:sz w:val="28"/>
          <w:szCs w:val="28"/>
          <w:rtl w:val="0"/>
        </w:rPr>
        <w:t xml:space="preserve"> – це гарантоване державою право та реальна здатність територіальної громади (жителів села чи добровільного об’єднання у сільську громаду жителів кількох сіл, селища, міста) самостійно або під відповідальність органів та посадових осіб місцевого самоврядування вирішувати питання місцевого значення в межах Конституції і законів України.</w:t>
      </w:r>
    </w:p>
    <w:p w:rsidR="00000000" w:rsidDel="00000000" w:rsidP="00000000" w:rsidRDefault="00000000" w:rsidRPr="00000000" w14:paraId="00001069">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Монархія</w:t>
      </w:r>
      <w:r w:rsidDel="00000000" w:rsidR="00000000" w:rsidRPr="00000000">
        <w:rPr>
          <w:rFonts w:ascii="Times New Roman" w:cs="Times New Roman" w:eastAsia="Times New Roman" w:hAnsi="Times New Roman"/>
          <w:sz w:val="28"/>
          <w:szCs w:val="28"/>
          <w:rtl w:val="0"/>
        </w:rPr>
        <w:t xml:space="preserve"> – форма державного правління, при якій державна влада зосереджена цілком або частково в руках однієї особи (монарх), передається в спадщину, не залежить від населення.</w:t>
      </w:r>
    </w:p>
    <w:p w:rsidR="00000000" w:rsidDel="00000000" w:rsidP="00000000" w:rsidRDefault="00000000" w:rsidRPr="00000000" w14:paraId="0000106A">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Народний депутат України – </w:t>
      </w:r>
      <w:r w:rsidDel="00000000" w:rsidR="00000000" w:rsidRPr="00000000">
        <w:rPr>
          <w:rFonts w:ascii="Times New Roman" w:cs="Times New Roman" w:eastAsia="Times New Roman" w:hAnsi="Times New Roman"/>
          <w:sz w:val="28"/>
          <w:szCs w:val="28"/>
          <w:rtl w:val="0"/>
        </w:rPr>
        <w:t xml:space="preserve">це обраний відповідно до Закону України «Про вибори народних депутатів України» представник Українського народу у Верховній Раді України і уповноважений ним протягом строку депутатських повноважень здійснювати повноваження, передбачені Конституцією України та законами України.</w:t>
      </w:r>
    </w:p>
    <w:p w:rsidR="00000000" w:rsidDel="00000000" w:rsidP="00000000" w:rsidRDefault="00000000" w:rsidRPr="00000000" w14:paraId="0000106B">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Норма адміністративного права</w:t>
      </w:r>
      <w:r w:rsidDel="00000000" w:rsidR="00000000" w:rsidRPr="00000000">
        <w:rPr>
          <w:rFonts w:ascii="Times New Roman" w:cs="Times New Roman" w:eastAsia="Times New Roman" w:hAnsi="Times New Roman"/>
          <w:sz w:val="28"/>
          <w:szCs w:val="28"/>
          <w:rtl w:val="0"/>
        </w:rPr>
        <w:t xml:space="preserve"> – це встанов­лене, санкціоноване або ратифіковане державою, формально визна­чене, загальнообов'язкове, охоронюване засобами державного приму­су правило поведінки, що регулює суспільні відносини у сфері реалізації публічної влади та управлінської діяльності державних органів і органів місцевого самоврядування, яке забезпечує учасникам цих відносин умови реалізації своїх прав та виконання покладених на них обов’язків;</w:t>
      </w:r>
    </w:p>
    <w:p w:rsidR="00000000" w:rsidDel="00000000" w:rsidP="00000000" w:rsidRDefault="00000000" w:rsidRPr="00000000" w14:paraId="0000106C">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Норма права </w:t>
      </w:r>
      <w:r w:rsidDel="00000000" w:rsidR="00000000" w:rsidRPr="00000000">
        <w:rPr>
          <w:rFonts w:ascii="Times New Roman" w:cs="Times New Roman" w:eastAsia="Times New Roman" w:hAnsi="Times New Roman"/>
          <w:sz w:val="28"/>
          <w:szCs w:val="28"/>
          <w:rtl w:val="0"/>
        </w:rPr>
        <w:t xml:space="preserve">– це таке правило поведінки, яке встановлюється у відповідному порядку компетентними суб`єктами нормотворчої діяльності з метою регулювання та охорони суспільних відносин, має загальнообов`язковий, формально-визначений характер, забезпечується державою ті діє в часі, в просторі та за колом осіб.</w:t>
      </w:r>
    </w:p>
    <w:p w:rsidR="00000000" w:rsidDel="00000000" w:rsidP="00000000" w:rsidRDefault="00000000" w:rsidRPr="00000000" w14:paraId="0000106D">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Нормативно-правовий акт</w:t>
      </w:r>
      <w:r w:rsidDel="00000000" w:rsidR="00000000" w:rsidRPr="00000000">
        <w:rPr>
          <w:rFonts w:ascii="Times New Roman" w:cs="Times New Roman" w:eastAsia="Times New Roman" w:hAnsi="Times New Roman"/>
          <w:sz w:val="28"/>
          <w:szCs w:val="28"/>
          <w:rtl w:val="0"/>
        </w:rPr>
        <w:t xml:space="preserve"> – це офіційний загальнообов`язковий документ, що видається у встановленому порядку відповідними компетентними суб`єктами нормотворчості, має певну процедуру набрання чинності, містить норми права та діє в часі, в просторі і за колом осіб.</w:t>
      </w:r>
    </w:p>
    <w:p w:rsidR="00000000" w:rsidDel="00000000" w:rsidP="00000000" w:rsidRDefault="00000000" w:rsidRPr="00000000" w14:paraId="0000106E">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злочину </w:t>
      </w:r>
      <w:r w:rsidDel="00000000" w:rsidR="00000000" w:rsidRPr="00000000">
        <w:rPr>
          <w:rFonts w:ascii="Times New Roman" w:cs="Times New Roman" w:eastAsia="Times New Roman" w:hAnsi="Times New Roman"/>
          <w:sz w:val="28"/>
          <w:szCs w:val="28"/>
          <w:rtl w:val="0"/>
        </w:rPr>
        <w:t xml:space="preserve">– це суспільні відносини, на які посягає злочин, завдаючи їм певної шкоди, і які поставлені під охорону закону про кримінальну відповідальність.</w:t>
      </w:r>
    </w:p>
    <w:p w:rsidR="00000000" w:rsidDel="00000000" w:rsidP="00000000" w:rsidRDefault="00000000" w:rsidRPr="00000000" w14:paraId="0000106F">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Об’єкти цивільних правовідносин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матеріальні і нематеріальні блага, з приводу яких виникають цивільні правовідносини, а саме: речі, у тому числі гроші та цінні папери, інше майно, майнові права, результати робіт, послуги, результати інтелектуальної, творчої діяльності, інформацію, а також інші матеріальні те нематеріальні блага.</w:t>
      </w:r>
    </w:p>
    <w:p w:rsidR="00000000" w:rsidDel="00000000" w:rsidP="00000000" w:rsidRDefault="00000000" w:rsidRPr="00000000" w14:paraId="00001070">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Об’єктивна сторона злочину</w:t>
      </w:r>
      <w:r w:rsidDel="00000000" w:rsidR="00000000" w:rsidRPr="00000000">
        <w:rPr>
          <w:rFonts w:ascii="Times New Roman" w:cs="Times New Roman" w:eastAsia="Times New Roman" w:hAnsi="Times New Roman"/>
          <w:sz w:val="28"/>
          <w:szCs w:val="28"/>
          <w:rtl w:val="0"/>
        </w:rPr>
        <w:t xml:space="preserve"> – це зовнішня сторона (зовнішнє вираження) злочину, що характеризується суспільно небезпечним діянням (дією чи бездіяльністю), суспільно небезпечними наслідками, причинним зв’язком між діянням і суспільно небезпечними наслідками, місцем, часом, обстановкою, способом, а також засобами вчинення злочину.</w:t>
      </w:r>
    </w:p>
    <w:p w:rsidR="00000000" w:rsidDel="00000000" w:rsidP="00000000" w:rsidRDefault="00000000" w:rsidRPr="00000000" w14:paraId="00001071">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 адміністративного проступку</w:t>
      </w:r>
      <w:r w:rsidDel="00000000" w:rsidR="00000000" w:rsidRPr="00000000">
        <w:rPr>
          <w:rFonts w:ascii="Times New Roman" w:cs="Times New Roman" w:eastAsia="Times New Roman" w:hAnsi="Times New Roman"/>
          <w:sz w:val="28"/>
          <w:szCs w:val="28"/>
          <w:rtl w:val="0"/>
        </w:rPr>
        <w:t xml:space="preserve"> – це суспільні відносини та суспільні цінності, на які здійснюється посягання і які охороняються нормами адміністративного права;</w:t>
      </w:r>
    </w:p>
    <w:p w:rsidR="00000000" w:rsidDel="00000000" w:rsidP="00000000" w:rsidRDefault="00000000" w:rsidRPr="00000000" w14:paraId="00001072">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Об'єктивна сторона адміністративного проступку</w:t>
      </w:r>
      <w:r w:rsidDel="00000000" w:rsidR="00000000" w:rsidRPr="00000000">
        <w:rPr>
          <w:rFonts w:ascii="Times New Roman" w:cs="Times New Roman" w:eastAsia="Times New Roman" w:hAnsi="Times New Roman"/>
          <w:sz w:val="28"/>
          <w:szCs w:val="28"/>
          <w:rtl w:val="0"/>
        </w:rPr>
        <w:t xml:space="preserve"> ­ це сукупність зовнішніх ознак проступку, те, в чому він проявляється назовні – зовнішня поведінка особи, наслідки заподіяної шкоди об'єкту посягання, інші зовнішні ознаки;</w:t>
      </w:r>
    </w:p>
    <w:p w:rsidR="00000000" w:rsidDel="00000000" w:rsidP="00000000" w:rsidRDefault="00000000" w:rsidRPr="00000000" w14:paraId="00001073">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Опіка та піклування</w:t>
      </w:r>
      <w:r w:rsidDel="00000000" w:rsidR="00000000" w:rsidRPr="00000000">
        <w:rPr>
          <w:rFonts w:ascii="Times New Roman" w:cs="Times New Roman" w:eastAsia="Times New Roman" w:hAnsi="Times New Roman"/>
          <w:sz w:val="28"/>
          <w:szCs w:val="28"/>
          <w:rtl w:val="0"/>
        </w:rPr>
        <w:t xml:space="preserve"> – форми захисту особистих і майнових прав фізичних осіб, які внаслідок певних обставин (вік, стан здоров’я) не можуть здійснювати свої права самостійно.</w:t>
      </w:r>
    </w:p>
    <w:p w:rsidR="00000000" w:rsidDel="00000000" w:rsidP="00000000" w:rsidRDefault="00000000" w:rsidRPr="00000000" w14:paraId="00001074">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Особа без громадянства (апатрид) – </w:t>
      </w:r>
      <w:r w:rsidDel="00000000" w:rsidR="00000000" w:rsidRPr="00000000">
        <w:rPr>
          <w:rFonts w:ascii="Times New Roman" w:cs="Times New Roman" w:eastAsia="Times New Roman" w:hAnsi="Times New Roman"/>
          <w:sz w:val="28"/>
          <w:szCs w:val="28"/>
          <w:rtl w:val="0"/>
        </w:rPr>
        <w:t xml:space="preserve">особа, яку жодна держава відповідно до свого законодавства не вважає своїм громадянином.</w:t>
      </w:r>
    </w:p>
    <w:p w:rsidR="00000000" w:rsidDel="00000000" w:rsidP="00000000" w:rsidRDefault="00000000" w:rsidRPr="00000000" w14:paraId="00001075">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Патронат над дитиною</w:t>
      </w:r>
      <w:r w:rsidDel="00000000" w:rsidR="00000000" w:rsidRPr="00000000">
        <w:rPr>
          <w:rFonts w:ascii="Times New Roman" w:cs="Times New Roman" w:eastAsia="Times New Roman" w:hAnsi="Times New Roman"/>
          <w:sz w:val="28"/>
          <w:szCs w:val="28"/>
          <w:rtl w:val="0"/>
        </w:rPr>
        <w:t xml:space="preserve"> – це тимчасовий догляд, виховання та реабілітація дитини в сім’ї патронатного вихователя на період подолання дитиною, її батьками або іншими законними представниками складних життєвих обставин.</w:t>
      </w:r>
    </w:p>
    <w:p w:rsidR="00000000" w:rsidDel="00000000" w:rsidP="00000000" w:rsidRDefault="00000000" w:rsidRPr="00000000" w14:paraId="00001076">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Підзаконні нормативно-правові акти</w:t>
      </w:r>
      <w:r w:rsidDel="00000000" w:rsidR="00000000" w:rsidRPr="00000000">
        <w:rPr>
          <w:rFonts w:ascii="Times New Roman" w:cs="Times New Roman" w:eastAsia="Times New Roman" w:hAnsi="Times New Roman"/>
          <w:sz w:val="28"/>
          <w:szCs w:val="28"/>
          <w:rtl w:val="0"/>
        </w:rPr>
        <w:t xml:space="preserve"> - це офіційні загальнообов`язкові документи компетентних органів держави, які видаються на підставі та на виконання законів.</w:t>
      </w:r>
    </w:p>
    <w:p w:rsidR="00000000" w:rsidDel="00000000" w:rsidP="00000000" w:rsidRDefault="00000000" w:rsidRPr="00000000" w14:paraId="00001077">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Підстави виникнення сім’ї</w:t>
      </w:r>
      <w:r w:rsidDel="00000000" w:rsidR="00000000" w:rsidRPr="00000000">
        <w:rPr>
          <w:rFonts w:ascii="Times New Roman" w:cs="Times New Roman" w:eastAsia="Times New Roman" w:hAnsi="Times New Roman"/>
          <w:sz w:val="28"/>
          <w:szCs w:val="28"/>
          <w:rtl w:val="0"/>
        </w:rPr>
        <w:t xml:space="preserve"> – шлюб, кровне споріднення, усиновлення, а також інші підстави, які не заборонені законом і не суперечать моральним засадам суспільства.</w:t>
      </w:r>
    </w:p>
    <w:p w:rsidR="00000000" w:rsidDel="00000000" w:rsidP="00000000" w:rsidRDefault="00000000" w:rsidRPr="00000000" w14:paraId="00001078">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Покарання</w:t>
      </w:r>
      <w:r w:rsidDel="00000000" w:rsidR="00000000" w:rsidRPr="00000000">
        <w:rPr>
          <w:rFonts w:ascii="Times New Roman" w:cs="Times New Roman" w:eastAsia="Times New Roman" w:hAnsi="Times New Roman"/>
          <w:sz w:val="28"/>
          <w:szCs w:val="28"/>
          <w:rtl w:val="0"/>
        </w:rPr>
        <w:t xml:space="preserve"> – це захід примусу, що застосовується від імені держави за вироком суду до особи, визнаною винною у вчинені злочину, і полягає в передбаченому законом обмеженні прав і свобод засудженого.</w:t>
      </w:r>
    </w:p>
    <w:p w:rsidR="00000000" w:rsidDel="00000000" w:rsidP="00000000" w:rsidRDefault="00000000" w:rsidRPr="00000000" w14:paraId="00001079">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Права людини</w:t>
      </w:r>
      <w:r w:rsidDel="00000000" w:rsidR="00000000" w:rsidRPr="00000000">
        <w:rPr>
          <w:rFonts w:ascii="Times New Roman" w:cs="Times New Roman" w:eastAsia="Times New Roman" w:hAnsi="Times New Roman"/>
          <w:sz w:val="28"/>
          <w:szCs w:val="28"/>
          <w:rtl w:val="0"/>
        </w:rPr>
        <w:t xml:space="preserve"> – це її можливості, що необхідні для нормального існування і розвитку як особистості.</w:t>
      </w:r>
    </w:p>
    <w:p w:rsidR="00000000" w:rsidDel="00000000" w:rsidP="00000000" w:rsidRDefault="00000000" w:rsidRPr="00000000" w14:paraId="0000107A">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w:t>
      </w:r>
      <w:r w:rsidDel="00000000" w:rsidR="00000000" w:rsidRPr="00000000">
        <w:rPr>
          <w:rFonts w:ascii="Times New Roman" w:cs="Times New Roman" w:eastAsia="Times New Roman" w:hAnsi="Times New Roman"/>
          <w:sz w:val="28"/>
          <w:szCs w:val="28"/>
          <w:rtl w:val="0"/>
        </w:rPr>
        <w:t xml:space="preserve"> – це система загальнообов’яз­кових, формально визначених, загальних правил поведінки, що встановлюються, гарантуються і охороняються державою та регулюють суспільні відносини, виражаючи міру свободи і справедливості</w:t>
      </w:r>
    </w:p>
    <w:p w:rsidR="00000000" w:rsidDel="00000000" w:rsidP="00000000" w:rsidRDefault="00000000" w:rsidRPr="00000000" w14:paraId="0000107B">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 власності</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право особи на річ (майно), яке вона здійснює відповідно до закону за своєю волею, незалежно від волі інших осіб.</w:t>
      </w:r>
    </w:p>
    <w:p w:rsidR="00000000" w:rsidDel="00000000" w:rsidP="00000000" w:rsidRDefault="00000000" w:rsidRPr="00000000" w14:paraId="0000107C">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Правовідносини</w:t>
      </w:r>
      <w:r w:rsidDel="00000000" w:rsidR="00000000" w:rsidRPr="00000000">
        <w:rPr>
          <w:rFonts w:ascii="Times New Roman" w:cs="Times New Roman" w:eastAsia="Times New Roman" w:hAnsi="Times New Roman"/>
          <w:sz w:val="28"/>
          <w:szCs w:val="28"/>
          <w:rtl w:val="0"/>
        </w:rPr>
        <w:t xml:space="preserve"> – це специфічні суспільні відносини, що виникають на основі норм права, учасники яких є носіями суб`єктивних прав та юридичних обов`язків.</w:t>
      </w:r>
    </w:p>
    <w:p w:rsidR="00000000" w:rsidDel="00000000" w:rsidP="00000000" w:rsidRDefault="00000000" w:rsidRPr="00000000" w14:paraId="0000107D">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Правомірна поведінка</w:t>
      </w:r>
      <w:r w:rsidDel="00000000" w:rsidR="00000000" w:rsidRPr="00000000">
        <w:rPr>
          <w:rFonts w:ascii="Times New Roman" w:cs="Times New Roman" w:eastAsia="Times New Roman" w:hAnsi="Times New Roman"/>
          <w:sz w:val="28"/>
          <w:szCs w:val="28"/>
          <w:rtl w:val="0"/>
        </w:rPr>
        <w:t xml:space="preserve"> – це суспільно корисна, суспільно необхідна, бажана і допустима поведінка осіб, яка відповідає правовим нормами і гарантується державою.</w:t>
      </w:r>
    </w:p>
    <w:p w:rsidR="00000000" w:rsidDel="00000000" w:rsidP="00000000" w:rsidRDefault="00000000" w:rsidRPr="00000000" w14:paraId="0000107E">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Правопорушення</w:t>
      </w:r>
      <w:r w:rsidDel="00000000" w:rsidR="00000000" w:rsidRPr="00000000">
        <w:rPr>
          <w:rFonts w:ascii="Times New Roman" w:cs="Times New Roman" w:eastAsia="Times New Roman" w:hAnsi="Times New Roman"/>
          <w:sz w:val="28"/>
          <w:szCs w:val="28"/>
          <w:rtl w:val="0"/>
        </w:rPr>
        <w:t xml:space="preserve"> – це соціально шкідливі, винні діяння деліктоздатного суб`єкта, які порушують вимоги норм права.</w:t>
      </w:r>
    </w:p>
    <w:p w:rsidR="00000000" w:rsidDel="00000000" w:rsidP="00000000" w:rsidRDefault="00000000" w:rsidRPr="00000000" w14:paraId="0000107F">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Правочин</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дія особи, спрямована на набуття, зміну або припинення цивільних прав та обов’язків.</w:t>
      </w:r>
    </w:p>
    <w:p w:rsidR="00000000" w:rsidDel="00000000" w:rsidP="00000000" w:rsidRDefault="00000000" w:rsidRPr="00000000" w14:paraId="00001080">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адміністративного права</w:t>
      </w:r>
      <w:r w:rsidDel="00000000" w:rsidR="00000000" w:rsidRPr="00000000">
        <w:rPr>
          <w:rFonts w:ascii="Times New Roman" w:cs="Times New Roman" w:eastAsia="Times New Roman" w:hAnsi="Times New Roman"/>
          <w:sz w:val="28"/>
          <w:szCs w:val="28"/>
          <w:rtl w:val="0"/>
        </w:rPr>
        <w:t xml:space="preserve"> – це сукупність однорідних суспільних відносин, шо регулюються нормами адміністративного права;</w:t>
      </w:r>
    </w:p>
    <w:p w:rsidR="00000000" w:rsidDel="00000000" w:rsidP="00000000" w:rsidRDefault="00000000" w:rsidRPr="00000000" w14:paraId="00001081">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 злочину</w:t>
      </w:r>
      <w:r w:rsidDel="00000000" w:rsidR="00000000" w:rsidRPr="00000000">
        <w:rPr>
          <w:rFonts w:ascii="Times New Roman" w:cs="Times New Roman" w:eastAsia="Times New Roman" w:hAnsi="Times New Roman"/>
          <w:sz w:val="28"/>
          <w:szCs w:val="28"/>
          <w:rtl w:val="0"/>
        </w:rPr>
        <w:t xml:space="preserve"> – це будь-які речі матеріального світу, з визначеними властивостями яких кримінальний закон пов'язує наявність у діях особи ознак конкретного складу злочину.</w:t>
      </w:r>
    </w:p>
    <w:p w:rsidR="00000000" w:rsidDel="00000000" w:rsidP="00000000" w:rsidRDefault="00000000" w:rsidRPr="00000000" w14:paraId="00001082">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Прийомна сім’я </w:t>
      </w:r>
      <w:r w:rsidDel="00000000" w:rsidR="00000000" w:rsidRPr="00000000">
        <w:rPr>
          <w:rFonts w:ascii="Times New Roman" w:cs="Times New Roman" w:eastAsia="Times New Roman" w:hAnsi="Times New Roman"/>
          <w:sz w:val="28"/>
          <w:szCs w:val="28"/>
          <w:rtl w:val="0"/>
        </w:rPr>
        <w:t xml:space="preserve">– сім’я, яка добровільно взяла на виховання та спільне проживання від одного до чотирьох дітей-сиріт і дітей, позбавлених батьківського піклування.</w:t>
      </w:r>
    </w:p>
    <w:p w:rsidR="00000000" w:rsidDel="00000000" w:rsidP="00000000" w:rsidRDefault="00000000" w:rsidRPr="00000000" w14:paraId="00001083">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Провадження в справі про адміністративне правопо­рушення – </w:t>
      </w:r>
      <w:r w:rsidDel="00000000" w:rsidR="00000000" w:rsidRPr="00000000">
        <w:rPr>
          <w:rFonts w:ascii="Times New Roman" w:cs="Times New Roman" w:eastAsia="Times New Roman" w:hAnsi="Times New Roman"/>
          <w:sz w:val="28"/>
          <w:szCs w:val="28"/>
          <w:rtl w:val="0"/>
        </w:rPr>
        <w:t xml:space="preserve">це врегульована нормами адміністративного права сукупність послідовно здійснюваних уповноваженими суб’єктами взаємопов'язаних і взаємообумовлених проце­суальних дій, що здійснюються у зв’язку із вчиненням адміністративного правопорушення, які спрямовані на всебічне, повне і об’єктивне з’ясування обставин правопорушення та вирішення справи у точній відповідності із законом і виконання постанови про накладення адміністративного стягнення.</w:t>
      </w:r>
    </w:p>
    <w:p w:rsidR="00000000" w:rsidDel="00000000" w:rsidP="00000000" w:rsidRDefault="00000000" w:rsidRPr="00000000" w14:paraId="00001084">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Прогул</w:t>
      </w:r>
      <w:r w:rsidDel="00000000" w:rsidR="00000000" w:rsidRPr="00000000">
        <w:rPr>
          <w:rFonts w:ascii="Times New Roman" w:cs="Times New Roman" w:eastAsia="Times New Roman" w:hAnsi="Times New Roman"/>
          <w:sz w:val="28"/>
          <w:szCs w:val="28"/>
          <w:rtl w:val="0"/>
        </w:rPr>
        <w:t xml:space="preserve"> - відсутність на роботі більше трьох годин протягом робочого дня без поважних причин.</w:t>
      </w:r>
    </w:p>
    <w:p w:rsidR="00000000" w:rsidDel="00000000" w:rsidP="00000000" w:rsidRDefault="00000000" w:rsidRPr="00000000" w14:paraId="00001085">
      <w:pPr>
        <w:shd w:fill="ffffff" w:val="clear"/>
        <w:spacing w:after="0" w:before="0" w:line="240" w:lineRule="auto"/>
        <w:ind w:left="0" w:firstLine="28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Професійна спілка (профспілка)</w:t>
      </w:r>
      <w:r w:rsidDel="00000000" w:rsidR="00000000" w:rsidRPr="00000000">
        <w:rPr>
          <w:rFonts w:ascii="Times New Roman" w:cs="Times New Roman" w:eastAsia="Times New Roman" w:hAnsi="Times New Roman"/>
          <w:sz w:val="28"/>
          <w:szCs w:val="28"/>
          <w:highlight w:val="white"/>
          <w:rtl w:val="0"/>
        </w:rPr>
        <w:t xml:space="preserve"> - 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w:t>
      </w:r>
    </w:p>
    <w:p w:rsidR="00000000" w:rsidDel="00000000" w:rsidP="00000000" w:rsidRDefault="00000000" w:rsidRPr="00000000" w14:paraId="00001086">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w:t>
      </w:r>
      <w:r w:rsidDel="00000000" w:rsidR="00000000" w:rsidRPr="00000000">
        <w:rPr>
          <w:rFonts w:ascii="Times New Roman" w:cs="Times New Roman" w:eastAsia="Times New Roman" w:hAnsi="Times New Roman"/>
          <w:b w:val="1"/>
          <w:sz w:val="28"/>
          <w:szCs w:val="28"/>
          <w:rtl w:val="0"/>
        </w:rPr>
        <w:t xml:space="preserve">ублічне адміністрування</w:t>
      </w:r>
      <w:r w:rsidDel="00000000" w:rsidR="00000000" w:rsidRPr="00000000">
        <w:rPr>
          <w:rFonts w:ascii="Times New Roman" w:cs="Times New Roman" w:eastAsia="Times New Roman" w:hAnsi="Times New Roman"/>
          <w:sz w:val="28"/>
          <w:szCs w:val="28"/>
          <w:rtl w:val="0"/>
        </w:rPr>
        <w:t xml:space="preserve"> – це вид соціального адміністрування, вид специфічної діяльності держави та органів місцевого самоврядування, що дістає вияв у функціонуванні органів та установ, які впливають на суспільні відносини з метою їх урегулювання відповідно до публічних інтересів;</w:t>
      </w:r>
    </w:p>
    <w:p w:rsidR="00000000" w:rsidDel="00000000" w:rsidP="00000000" w:rsidRDefault="00000000" w:rsidRPr="00000000" w14:paraId="00001087">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Республіка</w:t>
      </w:r>
      <w:r w:rsidDel="00000000" w:rsidR="00000000" w:rsidRPr="00000000">
        <w:rPr>
          <w:rFonts w:ascii="Times New Roman" w:cs="Times New Roman" w:eastAsia="Times New Roman" w:hAnsi="Times New Roman"/>
          <w:sz w:val="28"/>
          <w:szCs w:val="28"/>
          <w:rtl w:val="0"/>
        </w:rPr>
        <w:t xml:space="preserve"> – форма державного правління, за якої всі вищі органи державної влади чи обираються громадянами на певний строк, чи формуються представницькими установами.</w:t>
      </w:r>
    </w:p>
    <w:p w:rsidR="00000000" w:rsidDel="00000000" w:rsidP="00000000" w:rsidRDefault="00000000" w:rsidRPr="00000000" w14:paraId="00001088">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Річ у цивільному праві</w:t>
      </w:r>
      <w:r w:rsidDel="00000000" w:rsidR="00000000" w:rsidRPr="00000000">
        <w:rPr>
          <w:rFonts w:ascii="Times New Roman" w:cs="Times New Roman" w:eastAsia="Times New Roman" w:hAnsi="Times New Roman"/>
          <w:sz w:val="28"/>
          <w:szCs w:val="28"/>
          <w:rtl w:val="0"/>
        </w:rPr>
        <w:t xml:space="preserve"> – це предмет матеріального світу, щодо якого можуть виникати цивільні права та обов’язки.</w:t>
      </w:r>
    </w:p>
    <w:p w:rsidR="00000000" w:rsidDel="00000000" w:rsidP="00000000" w:rsidRDefault="00000000" w:rsidRPr="00000000" w14:paraId="00001089">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Робочий час –</w:t>
      </w:r>
      <w:r w:rsidDel="00000000" w:rsidR="00000000" w:rsidRPr="00000000">
        <w:rPr>
          <w:rFonts w:ascii="Times New Roman" w:cs="Times New Roman" w:eastAsia="Times New Roman" w:hAnsi="Times New Roman"/>
          <w:sz w:val="28"/>
          <w:szCs w:val="28"/>
          <w:rtl w:val="0"/>
        </w:rPr>
        <w:t xml:space="preserve"> період, встановлений законом чи договором, протягом якого працівник відповідно до правил внутрішнього трудового розпорядку зобов’язаний виконувати свою роботу, а роботодавець зобов’язаний забезпечити його роботою відповідно до договору.</w:t>
      </w:r>
    </w:p>
    <w:p w:rsidR="00000000" w:rsidDel="00000000" w:rsidP="00000000" w:rsidRDefault="00000000" w:rsidRPr="00000000" w14:paraId="0000108A">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Система права</w:t>
      </w:r>
      <w:r w:rsidDel="00000000" w:rsidR="00000000" w:rsidRPr="00000000">
        <w:rPr>
          <w:rFonts w:ascii="Times New Roman" w:cs="Times New Roman" w:eastAsia="Times New Roman" w:hAnsi="Times New Roman"/>
          <w:sz w:val="28"/>
          <w:szCs w:val="28"/>
          <w:rtl w:val="0"/>
        </w:rPr>
        <w:t xml:space="preserve"> – це його внутрішня структура, яка включає узгоджену систему правових норм та є відображенням об’єктивно існуючих у суспільстві соціально-економічних, політичних, культурних, етнонаціональних, ідеологічних (включаючи релігійні) умов.</w:t>
      </w:r>
    </w:p>
    <w:p w:rsidR="00000000" w:rsidDel="00000000" w:rsidP="00000000" w:rsidRDefault="00000000" w:rsidRPr="00000000" w14:paraId="0000108B">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Сім’я</w:t>
      </w:r>
      <w:r w:rsidDel="00000000" w:rsidR="00000000" w:rsidRPr="00000000">
        <w:rPr>
          <w:rFonts w:ascii="Times New Roman" w:cs="Times New Roman" w:eastAsia="Times New Roman" w:hAnsi="Times New Roman"/>
          <w:sz w:val="28"/>
          <w:szCs w:val="28"/>
          <w:rtl w:val="0"/>
        </w:rPr>
        <w:t xml:space="preserve"> – первинний осередок суспільства. Сім’ю складають особи, які спільно проживають, пов’язані спільним побутом, мають взаємні права та обов’язки.</w:t>
      </w:r>
    </w:p>
    <w:p w:rsidR="00000000" w:rsidDel="00000000" w:rsidP="00000000" w:rsidRDefault="00000000" w:rsidRPr="00000000" w14:paraId="0000108C">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Сімейне право </w:t>
      </w:r>
      <w:r w:rsidDel="00000000" w:rsidR="00000000" w:rsidRPr="00000000">
        <w:rPr>
          <w:rFonts w:ascii="Times New Roman" w:cs="Times New Roman" w:eastAsia="Times New Roman" w:hAnsi="Times New Roman"/>
          <w:sz w:val="28"/>
          <w:szCs w:val="28"/>
          <w:rtl w:val="0"/>
        </w:rPr>
        <w:t xml:space="preserve">– це сукупність правових норм, що регулюють майнові та особисті немайнові відносини між членами сім’ї: подружжям, батьками і дітьми (усиновлювачами і усиновленими), – а також у визначених законом випадках – між іншими родичами та іншими особами.</w:t>
      </w:r>
    </w:p>
    <w:p w:rsidR="00000000" w:rsidDel="00000000" w:rsidP="00000000" w:rsidRDefault="00000000" w:rsidRPr="00000000" w14:paraId="0000108D">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Сімейний кодекс України</w:t>
      </w:r>
      <w:r w:rsidDel="00000000" w:rsidR="00000000" w:rsidRPr="00000000">
        <w:rPr>
          <w:rFonts w:ascii="Times New Roman" w:cs="Times New Roman" w:eastAsia="Times New Roman" w:hAnsi="Times New Roman"/>
          <w:sz w:val="28"/>
          <w:szCs w:val="28"/>
          <w:rtl w:val="0"/>
        </w:rPr>
        <w:t xml:space="preserve"> – систематизований законодавчий акт, норми якого регулюють сімейні відносини і визначають засади шлюбу, особисті немайнові та майнові права і обов’язки подружжя, підстави виникнення, зміст особистих немайнових і майнових прав та обов’язків батьків і дітей, усиновлювачів та усиновлених, інших членів сім’ї та родичів.</w:t>
      </w:r>
    </w:p>
    <w:p w:rsidR="00000000" w:rsidDel="00000000" w:rsidP="00000000" w:rsidRDefault="00000000" w:rsidRPr="00000000" w14:paraId="0000108E">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Склад адміністративного проступку </w:t>
      </w:r>
      <w:r w:rsidDel="00000000" w:rsidR="00000000" w:rsidRPr="00000000">
        <w:rPr>
          <w:rFonts w:ascii="Times New Roman" w:cs="Times New Roman" w:eastAsia="Times New Roman" w:hAnsi="Times New Roman"/>
          <w:sz w:val="28"/>
          <w:szCs w:val="28"/>
          <w:rtl w:val="0"/>
        </w:rPr>
        <w:t xml:space="preserve">- це встановлена законом сукупність об’єктивних і суб’єктивних ознак, за наявності яких відповідне протиправне діяння визначається як адмі­ністративний проступок;</w:t>
      </w:r>
    </w:p>
    <w:p w:rsidR="00000000" w:rsidDel="00000000" w:rsidP="00000000" w:rsidRDefault="00000000" w:rsidRPr="00000000" w14:paraId="0000108F">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Склад злочину</w:t>
      </w:r>
      <w:r w:rsidDel="00000000" w:rsidR="00000000" w:rsidRPr="00000000">
        <w:rPr>
          <w:rFonts w:ascii="Times New Roman" w:cs="Times New Roman" w:eastAsia="Times New Roman" w:hAnsi="Times New Roman"/>
          <w:sz w:val="28"/>
          <w:szCs w:val="28"/>
          <w:rtl w:val="0"/>
        </w:rPr>
        <w:t xml:space="preserve"> – це сукупність встановлених у кримінальному законі юридичних (об’єктивних та суб’єктивних) ознак, що визначають вчинене суспільно небезпечне діяння як злочинне.</w:t>
      </w:r>
    </w:p>
    <w:p w:rsidR="00000000" w:rsidDel="00000000" w:rsidP="00000000" w:rsidRDefault="00000000" w:rsidRPr="00000000" w14:paraId="00001090">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Спадкування</w:t>
      </w:r>
      <w:r w:rsidDel="00000000" w:rsidR="00000000" w:rsidRPr="00000000">
        <w:rPr>
          <w:rFonts w:ascii="Times New Roman" w:cs="Times New Roman" w:eastAsia="Times New Roman" w:hAnsi="Times New Roman"/>
          <w:i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це перехід прав та обов’язків (</w:t>
      </w:r>
      <w:r w:rsidDel="00000000" w:rsidR="00000000" w:rsidRPr="00000000">
        <w:rPr>
          <w:rFonts w:ascii="Times New Roman" w:cs="Times New Roman" w:eastAsia="Times New Roman" w:hAnsi="Times New Roman"/>
          <w:i w:val="1"/>
          <w:sz w:val="28"/>
          <w:szCs w:val="28"/>
          <w:rtl w:val="0"/>
        </w:rPr>
        <w:t xml:space="preserve">спадщини</w:t>
      </w:r>
      <w:r w:rsidDel="00000000" w:rsidR="00000000" w:rsidRPr="00000000">
        <w:rPr>
          <w:rFonts w:ascii="Times New Roman" w:cs="Times New Roman" w:eastAsia="Times New Roman" w:hAnsi="Times New Roman"/>
          <w:sz w:val="28"/>
          <w:szCs w:val="28"/>
          <w:rtl w:val="0"/>
        </w:rPr>
        <w:t xml:space="preserve">) від померлої фізичної особи (</w:t>
      </w:r>
      <w:r w:rsidDel="00000000" w:rsidR="00000000" w:rsidRPr="00000000">
        <w:rPr>
          <w:rFonts w:ascii="Times New Roman" w:cs="Times New Roman" w:eastAsia="Times New Roman" w:hAnsi="Times New Roman"/>
          <w:i w:val="1"/>
          <w:sz w:val="28"/>
          <w:szCs w:val="28"/>
          <w:rtl w:val="0"/>
        </w:rPr>
        <w:t xml:space="preserve">спадкодавця</w:t>
      </w:r>
      <w:r w:rsidDel="00000000" w:rsidR="00000000" w:rsidRPr="00000000">
        <w:rPr>
          <w:rFonts w:ascii="Times New Roman" w:cs="Times New Roman" w:eastAsia="Times New Roman" w:hAnsi="Times New Roman"/>
          <w:sz w:val="28"/>
          <w:szCs w:val="28"/>
          <w:rtl w:val="0"/>
        </w:rPr>
        <w:t xml:space="preserve">), до інших осіб (</w:t>
      </w:r>
      <w:r w:rsidDel="00000000" w:rsidR="00000000" w:rsidRPr="00000000">
        <w:rPr>
          <w:rFonts w:ascii="Times New Roman" w:cs="Times New Roman" w:eastAsia="Times New Roman" w:hAnsi="Times New Roman"/>
          <w:i w:val="1"/>
          <w:sz w:val="28"/>
          <w:szCs w:val="28"/>
          <w:rtl w:val="0"/>
        </w:rPr>
        <w:t xml:space="preserve">спадкоємців)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1091">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Співучасть у злочині</w:t>
      </w:r>
      <w:r w:rsidDel="00000000" w:rsidR="00000000" w:rsidRPr="00000000">
        <w:rPr>
          <w:rFonts w:ascii="Times New Roman" w:cs="Times New Roman" w:eastAsia="Times New Roman" w:hAnsi="Times New Roman"/>
          <w:sz w:val="28"/>
          <w:szCs w:val="28"/>
          <w:rtl w:val="0"/>
        </w:rPr>
        <w:t xml:space="preserve"> – це умисна спільна участь декількох суб'єктів злочину у вчиненні умисного злочину.</w:t>
      </w:r>
    </w:p>
    <w:p w:rsidR="00000000" w:rsidDel="00000000" w:rsidP="00000000" w:rsidRDefault="00000000" w:rsidRPr="00000000" w14:paraId="00001092">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Суб’єктами цивільних правовідносин</w:t>
      </w:r>
      <w:r w:rsidDel="00000000" w:rsidR="00000000" w:rsidRPr="00000000">
        <w:rPr>
          <w:rFonts w:ascii="Times New Roman" w:cs="Times New Roman" w:eastAsia="Times New Roman" w:hAnsi="Times New Roman"/>
          <w:sz w:val="28"/>
          <w:szCs w:val="28"/>
          <w:rtl w:val="0"/>
        </w:rPr>
        <w:t xml:space="preserve"> є їх учасники, тобто фізичні та юридичні особи, держава Україна, Автономна Республіка Крим, територіальні громади, іноземні держави та інші суб’єкти публічного права.</w:t>
      </w:r>
    </w:p>
    <w:p w:rsidR="00000000" w:rsidDel="00000000" w:rsidP="00000000" w:rsidRDefault="00000000" w:rsidRPr="00000000" w14:paraId="00001093">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Суб’єкти трудового права</w:t>
      </w:r>
      <w:r w:rsidDel="00000000" w:rsidR="00000000" w:rsidRPr="00000000">
        <w:rPr>
          <w:rFonts w:ascii="Times New Roman" w:cs="Times New Roman" w:eastAsia="Times New Roman" w:hAnsi="Times New Roman"/>
          <w:sz w:val="28"/>
          <w:szCs w:val="28"/>
          <w:rtl w:val="0"/>
        </w:rPr>
        <w:t xml:space="preserve"> – це учасники індивідуальних, колективних трудових та інших відносин, які є предметом трудового права і які на підставі чинного законодавства наділяються суб’єктивними правами та відповідними обов’язками.</w:t>
      </w:r>
    </w:p>
    <w:p w:rsidR="00000000" w:rsidDel="00000000" w:rsidP="00000000" w:rsidRDefault="00000000" w:rsidRPr="00000000" w14:paraId="00001094">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Суб’єктивне цивільне право</w:t>
      </w:r>
      <w:r w:rsidDel="00000000" w:rsidR="00000000" w:rsidRPr="00000000">
        <w:rPr>
          <w:rFonts w:ascii="Times New Roman" w:cs="Times New Roman" w:eastAsia="Times New Roman" w:hAnsi="Times New Roman"/>
          <w:b w:val="1"/>
          <w:i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це</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встановлена законом міра дозволеної поведінки правомочної особи.</w:t>
      </w:r>
    </w:p>
    <w:p w:rsidR="00000000" w:rsidDel="00000000" w:rsidP="00000000" w:rsidRDefault="00000000" w:rsidRPr="00000000" w14:paraId="00001095">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 адміністративного проступку</w:t>
      </w:r>
      <w:r w:rsidDel="00000000" w:rsidR="00000000" w:rsidRPr="00000000">
        <w:rPr>
          <w:rFonts w:ascii="Times New Roman" w:cs="Times New Roman" w:eastAsia="Times New Roman" w:hAnsi="Times New Roman"/>
          <w:sz w:val="28"/>
          <w:szCs w:val="28"/>
          <w:rtl w:val="0"/>
        </w:rPr>
        <w:t xml:space="preserve"> – це осудна фізична особа, якій на момент вчинення адміністративного правопорушення випов­нилося 16 років, і юридична особа;</w:t>
      </w:r>
    </w:p>
    <w:p w:rsidR="00000000" w:rsidDel="00000000" w:rsidP="00000000" w:rsidRDefault="00000000" w:rsidRPr="00000000" w14:paraId="00001096">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 злочину</w:t>
      </w:r>
      <w:r w:rsidDel="00000000" w:rsidR="00000000" w:rsidRPr="00000000">
        <w:rPr>
          <w:rFonts w:ascii="Times New Roman" w:cs="Times New Roman" w:eastAsia="Times New Roman" w:hAnsi="Times New Roman"/>
          <w:sz w:val="28"/>
          <w:szCs w:val="28"/>
          <w:rtl w:val="0"/>
        </w:rPr>
        <w:t xml:space="preserve"> – це фізична осудна особа, яка вчинила злочин у віці, з якого відповідно до КК України може наставати кримінальна відповідальність.</w:t>
      </w:r>
    </w:p>
    <w:p w:rsidR="00000000" w:rsidDel="00000000" w:rsidP="00000000" w:rsidRDefault="00000000" w:rsidRPr="00000000" w14:paraId="00001097">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Суб'єкти адміністративного права</w:t>
      </w:r>
      <w:r w:rsidDel="00000000" w:rsidR="00000000" w:rsidRPr="00000000">
        <w:rPr>
          <w:rFonts w:ascii="Times New Roman" w:cs="Times New Roman" w:eastAsia="Times New Roman" w:hAnsi="Times New Roman"/>
          <w:sz w:val="28"/>
          <w:szCs w:val="28"/>
          <w:rtl w:val="0"/>
        </w:rPr>
        <w:t xml:space="preserve"> – це носії (власники) суб`єктивних прав та обов'язків у сфері реалізації публічної влади і публічного управління, встановлених і гарантованих нормами адміністративного права, здатні надані права реалізовувати, а покладені обов'язки виконувати;</w:t>
      </w:r>
    </w:p>
    <w:p w:rsidR="00000000" w:rsidDel="00000000" w:rsidP="00000000" w:rsidRDefault="00000000" w:rsidRPr="00000000" w14:paraId="00001098">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Суб'єктивна сторона адміністративного проступку</w:t>
      </w:r>
      <w:r w:rsidDel="00000000" w:rsidR="00000000" w:rsidRPr="00000000">
        <w:rPr>
          <w:rFonts w:ascii="Times New Roman" w:cs="Times New Roman" w:eastAsia="Times New Roman" w:hAnsi="Times New Roman"/>
          <w:sz w:val="28"/>
          <w:szCs w:val="28"/>
          <w:rtl w:val="0"/>
        </w:rPr>
        <w:t xml:space="preserve"> ­ це психічний стан суб'єкта проступку під час вчинення адміністративного правопорушення, ті психічні процеси, що характеризують його свідомість і волю під час вчинення протиправного діяння, його психічне ставлення до діяння, яке він вчиняє і його наслідків;</w:t>
      </w:r>
    </w:p>
    <w:p w:rsidR="00000000" w:rsidDel="00000000" w:rsidP="00000000" w:rsidRDefault="00000000" w:rsidRPr="00000000" w14:paraId="00001099">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Суб'єктивна сторона злочину</w:t>
      </w:r>
      <w:r w:rsidDel="00000000" w:rsidR="00000000" w:rsidRPr="00000000">
        <w:rPr>
          <w:rFonts w:ascii="Times New Roman" w:cs="Times New Roman" w:eastAsia="Times New Roman" w:hAnsi="Times New Roman"/>
          <w:sz w:val="28"/>
          <w:szCs w:val="28"/>
          <w:rtl w:val="0"/>
        </w:rPr>
        <w:t xml:space="preserve"> – це внутрішня сторона злочину, тобто психічна діяльність особи, що характеризується ставлення її свідомості та волі до вчиненого нею суспільно небезпечного діяння (дії чи бездіяльності), а також наслідків.</w:t>
      </w:r>
    </w:p>
    <w:p w:rsidR="00000000" w:rsidDel="00000000" w:rsidP="00000000" w:rsidRDefault="00000000" w:rsidRPr="00000000" w14:paraId="0000109A">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Суддя </w:t>
      </w:r>
      <w:r w:rsidDel="00000000" w:rsidR="00000000" w:rsidRPr="00000000">
        <w:rPr>
          <w:rFonts w:ascii="Times New Roman" w:cs="Times New Roman" w:eastAsia="Times New Roman" w:hAnsi="Times New Roman"/>
          <w:sz w:val="28"/>
          <w:szCs w:val="28"/>
          <w:rtl w:val="0"/>
        </w:rPr>
        <w:t xml:space="preserve">– громадянин України, який відповідно до Конституції України та вказаного Закону призначений суддею, займає штатну суддівську посаду в одному з судів України і здійснює правосуддя на професійній основі.</w:t>
      </w:r>
    </w:p>
    <w:p w:rsidR="00000000" w:rsidDel="00000000" w:rsidP="00000000" w:rsidRDefault="00000000" w:rsidRPr="00000000" w14:paraId="0000109B">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Суспільні відносини</w:t>
      </w:r>
      <w:r w:rsidDel="00000000" w:rsidR="00000000" w:rsidRPr="00000000">
        <w:rPr>
          <w:rFonts w:ascii="Times New Roman" w:cs="Times New Roman" w:eastAsia="Times New Roman" w:hAnsi="Times New Roman"/>
          <w:sz w:val="28"/>
          <w:szCs w:val="28"/>
          <w:rtl w:val="0"/>
        </w:rPr>
        <w:t xml:space="preserve"> – це зв`язки між особами, які встановлюються в процесі їх спільної життєдіяльності. Вони надзвичайно різноманітні, їх можна класифікувати за різними ознаками, поділивши на види в залежності від сфери діяльності, як то – на політичні, моральні, економічні, релігійні та правові.</w:t>
      </w:r>
    </w:p>
    <w:p w:rsidR="00000000" w:rsidDel="00000000" w:rsidP="00000000" w:rsidRDefault="00000000" w:rsidRPr="00000000" w14:paraId="0000109C">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Територіальний устрій</w:t>
      </w:r>
      <w:r w:rsidDel="00000000" w:rsidR="00000000" w:rsidRPr="00000000">
        <w:rPr>
          <w:rFonts w:ascii="Times New Roman" w:cs="Times New Roman" w:eastAsia="Times New Roman" w:hAnsi="Times New Roman"/>
          <w:sz w:val="28"/>
          <w:szCs w:val="28"/>
          <w:rtl w:val="0"/>
        </w:rPr>
        <w:t xml:space="preserve"> – це передбачена законом територіальна організація держави для забезпечення найбільш оптимального вирішення завдань та здійснення функцій держави та суспільства.</w:t>
      </w:r>
    </w:p>
    <w:p w:rsidR="00000000" w:rsidDel="00000000" w:rsidP="00000000" w:rsidRDefault="00000000" w:rsidRPr="00000000" w14:paraId="0000109D">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Трудова дисципліна</w:t>
      </w:r>
      <w:r w:rsidDel="00000000" w:rsidR="00000000" w:rsidRPr="00000000">
        <w:rPr>
          <w:rFonts w:ascii="Times New Roman" w:cs="Times New Roman" w:eastAsia="Times New Roman" w:hAnsi="Times New Roman"/>
          <w:sz w:val="28"/>
          <w:szCs w:val="28"/>
          <w:rtl w:val="0"/>
        </w:rPr>
        <w:t xml:space="preserve"> – це встановлений нормами права порядок взаємовідносин учасників трудового процесу, що визначає точне виконання ними своїх трудових функцій.</w:t>
      </w:r>
    </w:p>
    <w:p w:rsidR="00000000" w:rsidDel="00000000" w:rsidP="00000000" w:rsidRDefault="00000000" w:rsidRPr="00000000" w14:paraId="0000109E">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Трудове право України</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система встановлених або санкціонованих державою правових норм, якими врегульовуються трудові та тісно пов’язані з ними відносини суспільної організації праці.</w:t>
      </w:r>
    </w:p>
    <w:p w:rsidR="00000000" w:rsidDel="00000000" w:rsidP="00000000" w:rsidRDefault="00000000" w:rsidRPr="00000000" w14:paraId="0000109F">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Трудове правопорушення</w:t>
      </w:r>
      <w:r w:rsidDel="00000000" w:rsidR="00000000" w:rsidRPr="00000000">
        <w:rPr>
          <w:rFonts w:ascii="Times New Roman" w:cs="Times New Roman" w:eastAsia="Times New Roman" w:hAnsi="Times New Roman"/>
          <w:sz w:val="28"/>
          <w:szCs w:val="28"/>
          <w:rtl w:val="0"/>
        </w:rPr>
        <w:t xml:space="preserve"> - винне протиправне невиконання чи неналежне виконання трудових обов’язків – порушення трудової дисципліни працівником.</w:t>
      </w:r>
    </w:p>
    <w:p w:rsidR="00000000" w:rsidDel="00000000" w:rsidP="00000000" w:rsidRDefault="00000000" w:rsidRPr="00000000" w14:paraId="000010A0">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Трудовий договір</w:t>
      </w:r>
      <w:r w:rsidDel="00000000" w:rsidR="00000000" w:rsidRPr="00000000">
        <w:rPr>
          <w:rFonts w:ascii="Times New Roman" w:cs="Times New Roman" w:eastAsia="Times New Roman" w:hAnsi="Times New Roman"/>
          <w:sz w:val="28"/>
          <w:szCs w:val="28"/>
          <w:rtl w:val="0"/>
        </w:rPr>
        <w:t xml:space="preserve"> - угода між працівником і власником підприємства, установи, організації або уповноваженим ним органом чи фізичною особою, за якою працівник зобов'язується виконувати роботу, визначену цією угодою, з підляганням внутрішньому трудовому розпорядкові, а власник підприємства, установи, організації або уповноважений ним орган чи фізична особа зобов'язується виплачувати працівникові заробітну плату і забезпечувати умови праці, необхідні для виконання роботи, передбачені законодавством про працю, колективним договором і угодою сторін.</w:t>
      </w:r>
    </w:p>
    <w:p w:rsidR="00000000" w:rsidDel="00000000" w:rsidP="00000000" w:rsidRDefault="00000000" w:rsidRPr="00000000" w14:paraId="000010A1">
      <w:pPr>
        <w:spacing w:after="0" w:before="0" w:line="240" w:lineRule="auto"/>
        <w:ind w:left="0" w:firstLine="285"/>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Трудові спори</w:t>
      </w:r>
      <w:r w:rsidDel="00000000" w:rsidR="00000000" w:rsidRPr="00000000">
        <w:rPr>
          <w:rFonts w:ascii="Times New Roman" w:cs="Times New Roman" w:eastAsia="Times New Roman" w:hAnsi="Times New Roman"/>
          <w:sz w:val="28"/>
          <w:szCs w:val="28"/>
          <w:highlight w:val="white"/>
          <w:rtl w:val="0"/>
        </w:rPr>
        <w:t xml:space="preserve"> – це не врегульовані шляхом безпосередніх переговорів суперечності (конфлікти) між власником підприємства, установи, організації (або його уповноваженим) і працівником (групою працівників, профспілками або іншим уповноваженим трудовим колективом органом), що виникають з приводу застосування норм законодавства про працю, зміни існуючих умов праці або встановлення нових і вирішуються у визначеному чинним законодавством порядку</w:t>
      </w:r>
    </w:p>
    <w:p w:rsidR="00000000" w:rsidDel="00000000" w:rsidP="00000000" w:rsidRDefault="00000000" w:rsidRPr="00000000" w14:paraId="000010A2">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Унітарна держава</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це така держава, складові частини якої не мають власного державного суверенітету і всіх інших ознак держави, та не можуть бути суб`єктами політичних міжнародних відносин.</w:t>
      </w:r>
    </w:p>
    <w:p w:rsidR="00000000" w:rsidDel="00000000" w:rsidP="00000000" w:rsidRDefault="00000000" w:rsidRPr="00000000" w14:paraId="000010A3">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Усиновлення </w:t>
      </w:r>
      <w:r w:rsidDel="00000000" w:rsidR="00000000" w:rsidRPr="00000000">
        <w:rPr>
          <w:rFonts w:ascii="Times New Roman" w:cs="Times New Roman" w:eastAsia="Times New Roman" w:hAnsi="Times New Roman"/>
          <w:sz w:val="28"/>
          <w:szCs w:val="28"/>
          <w:rtl w:val="0"/>
        </w:rPr>
        <w:t xml:space="preserve">– це прийняття усиновлювачем у свою сім’ю особи на правах дочки чи сина, що здійснене на підставі рішення суду, крім випадку, передбаченого ст. 282 СК.</w:t>
      </w:r>
    </w:p>
    <w:p w:rsidR="00000000" w:rsidDel="00000000" w:rsidP="00000000" w:rsidRDefault="00000000" w:rsidRPr="00000000" w14:paraId="000010A4">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Федерація </w:t>
      </w:r>
      <w:r w:rsidDel="00000000" w:rsidR="00000000" w:rsidRPr="00000000">
        <w:rPr>
          <w:rFonts w:ascii="Times New Roman" w:cs="Times New Roman" w:eastAsia="Times New Roman" w:hAnsi="Times New Roman"/>
          <w:sz w:val="28"/>
          <w:szCs w:val="28"/>
          <w:rtl w:val="0"/>
        </w:rPr>
        <w:t xml:space="preserve">– це тривалий союз окремих суверенних держав, які об`єдналися на добровільній основі, створили єдину державу і передали частину своїх суверенних прав центральним федеральним (союзним) державним органам.</w:t>
      </w:r>
    </w:p>
    <w:p w:rsidR="00000000" w:rsidDel="00000000" w:rsidP="00000000" w:rsidRDefault="00000000" w:rsidRPr="00000000" w14:paraId="000010A5">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форма публічного адміністрування </w:t>
      </w:r>
      <w:r w:rsidDel="00000000" w:rsidR="00000000" w:rsidRPr="00000000">
        <w:rPr>
          <w:rFonts w:ascii="Times New Roman" w:cs="Times New Roman" w:eastAsia="Times New Roman" w:hAnsi="Times New Roman"/>
          <w:sz w:val="28"/>
          <w:szCs w:val="28"/>
          <w:rtl w:val="0"/>
        </w:rPr>
        <w:t xml:space="preserve">- це зовнішньо виражена діяльність суб'єктів публічної адміністрації, що здійснюється в рамках їх компетенції для виконання поставлених перед ними завдань;</w:t>
      </w:r>
    </w:p>
    <w:p w:rsidR="00000000" w:rsidDel="00000000" w:rsidP="00000000" w:rsidRDefault="00000000" w:rsidRPr="00000000" w14:paraId="000010A6">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Цивільна правосуб’єктність</w:t>
      </w:r>
      <w:r w:rsidDel="00000000" w:rsidR="00000000" w:rsidRPr="00000000">
        <w:rPr>
          <w:rFonts w:ascii="Times New Roman" w:cs="Times New Roman" w:eastAsia="Times New Roman" w:hAnsi="Times New Roman"/>
          <w:sz w:val="28"/>
          <w:szCs w:val="28"/>
          <w:rtl w:val="0"/>
        </w:rPr>
        <w:t xml:space="preserve"> – це можливість (здатність) особи бути учасником цивільного правового відношення. Складовими правосуб’єктності є </w:t>
      </w:r>
      <w:r w:rsidDel="00000000" w:rsidR="00000000" w:rsidRPr="00000000">
        <w:rPr>
          <w:rFonts w:ascii="Times New Roman" w:cs="Times New Roman" w:eastAsia="Times New Roman" w:hAnsi="Times New Roman"/>
          <w:b w:val="1"/>
          <w:sz w:val="28"/>
          <w:szCs w:val="28"/>
          <w:rtl w:val="0"/>
        </w:rPr>
        <w:t xml:space="preserve">правоздатність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Fonts w:ascii="Times New Roman" w:cs="Times New Roman" w:eastAsia="Times New Roman" w:hAnsi="Times New Roman"/>
          <w:b w:val="1"/>
          <w:sz w:val="28"/>
          <w:szCs w:val="28"/>
          <w:rtl w:val="0"/>
        </w:rPr>
        <w:t xml:space="preserve"> дієздатність. Цивільна правоздатність</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здатність особи мати цивільні права та обов’язки. </w:t>
      </w:r>
      <w:r w:rsidDel="00000000" w:rsidR="00000000" w:rsidRPr="00000000">
        <w:rPr>
          <w:rFonts w:ascii="Times New Roman" w:cs="Times New Roman" w:eastAsia="Times New Roman" w:hAnsi="Times New Roman"/>
          <w:b w:val="1"/>
          <w:sz w:val="28"/>
          <w:szCs w:val="28"/>
          <w:rtl w:val="0"/>
        </w:rPr>
        <w:t xml:space="preserve">Цивільна дієздатність</w:t>
      </w:r>
      <w:r w:rsidDel="00000000" w:rsidR="00000000" w:rsidRPr="00000000">
        <w:rPr>
          <w:rFonts w:ascii="Times New Roman" w:cs="Times New Roman" w:eastAsia="Times New Roman" w:hAnsi="Times New Roman"/>
          <w:sz w:val="28"/>
          <w:szCs w:val="28"/>
          <w:rtl w:val="0"/>
        </w:rPr>
        <w:t xml:space="preserve"> – це здатність особи своїми діями набувати для себе цивільні права і створювати цивільні обов’язки.</w:t>
      </w:r>
    </w:p>
    <w:p w:rsidR="00000000" w:rsidDel="00000000" w:rsidP="00000000" w:rsidRDefault="00000000" w:rsidRPr="00000000" w14:paraId="000010A7">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Цивільне право</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як галузь права</w:t>
      </w:r>
      <w:r w:rsidDel="00000000" w:rsidR="00000000" w:rsidRPr="00000000">
        <w:rPr>
          <w:rFonts w:ascii="Times New Roman" w:cs="Times New Roman" w:eastAsia="Times New Roman" w:hAnsi="Times New Roman"/>
          <w:sz w:val="28"/>
          <w:szCs w:val="28"/>
          <w:rtl w:val="0"/>
        </w:rPr>
        <w:t xml:space="preserve"> – це сукупність правових норм, які регулюють особисті немайнові та майнові відносини, засновані на юридичній рівності, вільному волевиявленні, майновій самостійності їх учасників.</w:t>
      </w:r>
    </w:p>
    <w:p w:rsidR="00000000" w:rsidDel="00000000" w:rsidP="00000000" w:rsidRDefault="00000000" w:rsidRPr="00000000" w14:paraId="000010A8">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Цивільні правовідносини </w:t>
      </w:r>
      <w:r w:rsidDel="00000000" w:rsidR="00000000" w:rsidRPr="00000000">
        <w:rPr>
          <w:rFonts w:ascii="Times New Roman" w:cs="Times New Roman" w:eastAsia="Times New Roman" w:hAnsi="Times New Roman"/>
          <w:sz w:val="28"/>
          <w:szCs w:val="28"/>
          <w:rtl w:val="0"/>
        </w:rPr>
        <w:t xml:space="preserve">– це врегульовані нормами цивільного права майнові відносини, відносини, пов’язані із інтелектуальною власністю та особисті немайнові відносини, учасники яких є носіями цивільних прав та обов’язків.</w:t>
      </w:r>
    </w:p>
    <w:p w:rsidR="00000000" w:rsidDel="00000000" w:rsidP="00000000" w:rsidRDefault="00000000" w:rsidRPr="00000000" w14:paraId="000010A9">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Цивільно-правова відповідальність</w:t>
      </w:r>
      <w:r w:rsidDel="00000000" w:rsidR="00000000" w:rsidRPr="00000000">
        <w:rPr>
          <w:rFonts w:ascii="Times New Roman" w:cs="Times New Roman" w:eastAsia="Times New Roman" w:hAnsi="Times New Roman"/>
          <w:sz w:val="28"/>
          <w:szCs w:val="28"/>
          <w:rtl w:val="0"/>
        </w:rPr>
        <w:t xml:space="preserve"> – це самостійний вид юридичної відповідальності, що полягає у настанні негативних наслідків майнового характеру, які встановлені законом або договором на випадок невиконання абсолютних обов’язків, а також невиконання або неналежного виконання боржником зобов’язання.</w:t>
      </w:r>
    </w:p>
    <w:p w:rsidR="00000000" w:rsidDel="00000000" w:rsidP="00000000" w:rsidRDefault="00000000" w:rsidRPr="00000000" w14:paraId="000010AA">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Час відпочинку</w:t>
      </w:r>
      <w:r w:rsidDel="00000000" w:rsidR="00000000" w:rsidRPr="00000000">
        <w:rPr>
          <w:rFonts w:ascii="Times New Roman" w:cs="Times New Roman" w:eastAsia="Times New Roman" w:hAnsi="Times New Roman"/>
          <w:sz w:val="28"/>
          <w:szCs w:val="28"/>
          <w:rtl w:val="0"/>
        </w:rPr>
        <w:t xml:space="preserve"> – час, протягом якого працівник звільняється від виконання трудових обов’язків і може його використовувати на свій розсуд.</w:t>
      </w:r>
    </w:p>
    <w:p w:rsidR="00000000" w:rsidDel="00000000" w:rsidP="00000000" w:rsidRDefault="00000000" w:rsidRPr="00000000" w14:paraId="000010AB">
      <w:pPr>
        <w:shd w:fill="ffffff" w:val="clea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Шлюб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це сімейний союз жінки та чоловіка, зареєстрований в органі державної реєстрації актів цивільного стану (РАЦС).</w:t>
      </w:r>
    </w:p>
    <w:p w:rsidR="00000000" w:rsidDel="00000000" w:rsidP="00000000" w:rsidRDefault="00000000" w:rsidRPr="00000000" w14:paraId="000010AC">
      <w:pPr>
        <w:spacing w:after="0" w:before="0" w:line="240" w:lineRule="auto"/>
        <w:ind w:left="0" w:firstLine="2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Юридичний обов`язок</w:t>
      </w:r>
      <w:r w:rsidDel="00000000" w:rsidR="00000000" w:rsidRPr="00000000">
        <w:rPr>
          <w:rFonts w:ascii="Times New Roman" w:cs="Times New Roman" w:eastAsia="Times New Roman" w:hAnsi="Times New Roman"/>
          <w:sz w:val="28"/>
          <w:szCs w:val="28"/>
          <w:rtl w:val="0"/>
        </w:rPr>
        <w:t xml:space="preserve"> – це міра належної поведінки суб`єкта, що забезпечується можливістю державного примусу.</w:t>
      </w:r>
    </w:p>
    <w:p w:rsidR="00000000" w:rsidDel="00000000" w:rsidP="00000000" w:rsidRDefault="00000000" w:rsidRPr="00000000" w14:paraId="000010AD">
      <w:pPr>
        <w:spacing w:after="0" w:lineRule="auto"/>
        <w:ind w:firstLine="566.92913385826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E">
      <w:pPr>
        <w:spacing w:after="0" w:lineRule="auto"/>
        <w:ind w:firstLine="566.92913385826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0AF">
      <w:pPr>
        <w:spacing w:after="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0B0">
      <w:pPr>
        <w:spacing w:after="0" w:line="240" w:lineRule="auto"/>
        <w:ind w:left="720" w:firstLine="0"/>
        <w:jc w:val="center"/>
        <w:rPr>
          <w:rFonts w:ascii="Times New Roman" w:cs="Times New Roman" w:eastAsia="Times New Roman" w:hAnsi="Times New Roman"/>
          <w:b w:val="1"/>
          <w:color w:val="1a1a1a"/>
          <w:sz w:val="28"/>
          <w:szCs w:val="28"/>
        </w:rPr>
      </w:pPr>
      <w:r w:rsidDel="00000000" w:rsidR="00000000" w:rsidRPr="00000000">
        <w:rPr>
          <w:rFonts w:ascii="Times New Roman" w:cs="Times New Roman" w:eastAsia="Times New Roman" w:hAnsi="Times New Roman"/>
          <w:b w:val="1"/>
          <w:color w:val="1a1a1a"/>
          <w:sz w:val="28"/>
          <w:szCs w:val="28"/>
          <w:rtl w:val="0"/>
        </w:rPr>
        <w:t xml:space="preserve">8. КРИТЕРІЇ ОЦІНЮВАННЯ </w:t>
      </w:r>
    </w:p>
    <w:p w:rsidR="00000000" w:rsidDel="00000000" w:rsidP="00000000" w:rsidRDefault="00000000" w:rsidRPr="00000000" w14:paraId="000010B1">
      <w:pPr>
        <w:spacing w:after="0" w:line="24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1a1a1a"/>
          <w:sz w:val="28"/>
          <w:szCs w:val="28"/>
          <w:rtl w:val="0"/>
        </w:rPr>
        <w:t xml:space="preserve">ТА РОЗПОДІЛ БАЛІВ, ЯКІ ОТРИМУЮТЬ СТУДЕНТИ</w:t>
      </w:r>
      <w:r w:rsidDel="00000000" w:rsidR="00000000" w:rsidRPr="00000000">
        <w:rPr>
          <w:rtl w:val="0"/>
        </w:rPr>
      </w:r>
    </w:p>
    <w:p w:rsidR="00000000" w:rsidDel="00000000" w:rsidP="00000000" w:rsidRDefault="00000000" w:rsidRPr="00000000" w14:paraId="000010B2">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B3">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B4">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Передбачаються різноманітні форми роботи студента, які він може виконати в аудиторії так і за її межами, для набрання необхідної кількості балів </w:t>
      </w:r>
    </w:p>
    <w:p w:rsidR="00000000" w:rsidDel="00000000" w:rsidP="00000000" w:rsidRDefault="00000000" w:rsidRPr="00000000" w14:paraId="000010B5">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B6">
      <w:pPr>
        <w:numPr>
          <w:ilvl w:val="0"/>
          <w:numId w:val="9"/>
        </w:numPr>
        <w:spacing w:after="0" w:line="240" w:lineRule="auto"/>
        <w:ind w:left="720" w:right="17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Робота на семінарському занятті – від 1 до 10 балів (всього 8 тем, максимум - 50 балів);</w:t>
      </w:r>
    </w:p>
    <w:p w:rsidR="00000000" w:rsidDel="00000000" w:rsidP="00000000" w:rsidRDefault="00000000" w:rsidRPr="00000000" w14:paraId="000010B7">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tbl>
      <w:tblPr>
        <w:tblStyle w:val="Table6"/>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2520"/>
        <w:tblGridChange w:id="0">
          <w:tblGrid>
            <w:gridCol w:w="717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під час виконання тематичного завдання студент демонструє повне, достатнє знання навчального матеріалу;</w:t>
            </w:r>
          </w:p>
        </w:tc>
        <w:tc>
          <w:tcPr>
            <w:shd w:fill="auto" w:val="clear"/>
            <w:tcMar>
              <w:top w:w="100.0" w:type="dxa"/>
              <w:left w:w="100.0" w:type="dxa"/>
              <w:bottom w:w="100.0" w:type="dxa"/>
              <w:right w:w="100.0" w:type="dxa"/>
            </w:tcMar>
            <w:vAlign w:val="top"/>
          </w:tcPr>
          <w:p w:rsidR="00000000" w:rsidDel="00000000" w:rsidP="00000000" w:rsidRDefault="00000000" w:rsidRPr="00000000" w14:paraId="000010B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9-10 балів</w:t>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студент володіє набутими теоретичними знаннями з навчальної дисципліни, але допускає несуттєві помилки під час виконання тематичного завдання;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1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студент орієнтується в базових теоретичних положеннях чинного законодавства; засвоїв основні поняття з навчальної дисципліни, але допускає суттєві помилки при виконанні тематичного завдання; відповідь неповна, має значні недоліки;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10B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B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неправильно виконане тематичне завдання, що свідчить про незнання навчального матеріалу, але студент намагається висловити власне розуміння суті поставленого питання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10C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відсутність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балів </w:t>
            </w:r>
          </w:p>
        </w:tc>
      </w:tr>
    </w:tbl>
    <w:p w:rsidR="00000000" w:rsidDel="00000000" w:rsidP="00000000" w:rsidRDefault="00000000" w:rsidRPr="00000000" w14:paraId="000010C3">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C4">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C5">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Тестування з теми (он-лайн, на базі платформи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Classtime або Google Classroom) – від 1 до 5 балів (всього 8 тем, максимум - 30 балів); </w:t>
      </w:r>
    </w:p>
    <w:p w:rsidR="00000000" w:rsidDel="00000000" w:rsidP="00000000" w:rsidRDefault="00000000" w:rsidRPr="00000000" w14:paraId="000010C6">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tbl>
      <w:tblPr>
        <w:tblStyle w:val="Table7"/>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2520"/>
        <w:tblGridChange w:id="0">
          <w:tblGrid>
            <w:gridCol w:w="717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правильна відповідь не менш ніж на 80% тестових завдань </w:t>
            </w:r>
          </w:p>
        </w:tc>
        <w:tc>
          <w:tcPr>
            <w:shd w:fill="auto" w:val="clear"/>
            <w:tcMar>
              <w:top w:w="100.0" w:type="dxa"/>
              <w:left w:w="100.0" w:type="dxa"/>
              <w:bottom w:w="100.0" w:type="dxa"/>
              <w:right w:w="100.0" w:type="dxa"/>
            </w:tcMar>
            <w:vAlign w:val="top"/>
          </w:tcPr>
          <w:p w:rsidR="00000000" w:rsidDel="00000000" w:rsidP="00000000" w:rsidRDefault="00000000" w:rsidRPr="00000000" w14:paraId="000010C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балів</w:t>
            </w:r>
          </w:p>
          <w:p w:rsidR="00000000" w:rsidDel="00000000" w:rsidP="00000000" w:rsidRDefault="00000000" w:rsidRPr="00000000" w14:paraId="000010C9">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правильна відповідь не менш ніж на 60%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C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правильна відповідь не менш ніж на 40%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C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C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правильна відповідь не менш ніж на 20%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C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правильна відповідь менше ніж на 20%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D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бал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жодної правильної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0D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балів</w:t>
            </w:r>
          </w:p>
        </w:tc>
      </w:tr>
    </w:tbl>
    <w:p w:rsidR="00000000" w:rsidDel="00000000" w:rsidP="00000000" w:rsidRDefault="00000000" w:rsidRPr="00000000" w14:paraId="000010D4">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0D5">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Підсумкова модульна контрольна робота (он-лайн, на базі платформи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Classtime або Google Classroom) – від 1 до 20 балів.</w:t>
      </w:r>
    </w:p>
    <w:p w:rsidR="00000000" w:rsidDel="00000000" w:rsidP="00000000" w:rsidRDefault="00000000" w:rsidRPr="00000000" w14:paraId="000010D6">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tbl>
      <w:tblPr>
        <w:tblStyle w:val="Table8"/>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2520"/>
        <w:tblGridChange w:id="0">
          <w:tblGrid>
            <w:gridCol w:w="717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правильна відповідь не менш ніж на 95 % тестових завдань </w:t>
            </w:r>
          </w:p>
        </w:tc>
        <w:tc>
          <w:tcPr>
            <w:shd w:fill="auto" w:val="clear"/>
            <w:tcMar>
              <w:top w:w="100.0" w:type="dxa"/>
              <w:left w:w="100.0" w:type="dxa"/>
              <w:bottom w:w="100.0" w:type="dxa"/>
              <w:right w:w="100.0" w:type="dxa"/>
            </w:tcMar>
            <w:vAlign w:val="top"/>
          </w:tcPr>
          <w:p w:rsidR="00000000" w:rsidDel="00000000" w:rsidP="00000000" w:rsidRDefault="00000000" w:rsidRPr="00000000" w14:paraId="000010D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балів</w:t>
            </w:r>
          </w:p>
          <w:p w:rsidR="00000000" w:rsidDel="00000000" w:rsidP="00000000" w:rsidRDefault="00000000" w:rsidRPr="00000000" w14:paraId="000010D9">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правильна відповідь не менш ніж на 90%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D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правильна відповідь не менш ніж на 85 %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D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D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правильна відповідь не менш ніж на 80%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D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правильна відповідь менше ніж на 75%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правильна відповідь менше ніж на 70%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4">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правильна відповідь не менш ніж на 65% тестових завдань </w:t>
            </w:r>
          </w:p>
        </w:tc>
        <w:tc>
          <w:tcPr>
            <w:shd w:fill="auto" w:val="clear"/>
            <w:tcMar>
              <w:top w:w="100.0" w:type="dxa"/>
              <w:left w:w="100.0" w:type="dxa"/>
              <w:bottom w:w="100.0" w:type="dxa"/>
              <w:right w:w="100.0" w:type="dxa"/>
            </w:tcMar>
            <w:vAlign w:val="top"/>
          </w:tcPr>
          <w:p w:rsidR="00000000" w:rsidDel="00000000" w:rsidP="00000000" w:rsidRDefault="00000000" w:rsidRPr="00000000" w14:paraId="000010E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правильна відповідь не менш ніж на 60%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правильна відповідь не менш ніж на 55%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правильна відповідь не менш ніж на 50%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правильна відповідь менше ніж на 45%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E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правильна відповідь менше ніж на 40%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E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правильна відповідь не менш ніж на 35% тестових завдань </w:t>
            </w:r>
          </w:p>
        </w:tc>
        <w:tc>
          <w:tcPr>
            <w:shd w:fill="auto" w:val="clear"/>
            <w:tcMar>
              <w:top w:w="100.0" w:type="dxa"/>
              <w:left w:w="100.0" w:type="dxa"/>
              <w:bottom w:w="100.0" w:type="dxa"/>
              <w:right w:w="100.0" w:type="dxa"/>
            </w:tcMar>
            <w:vAlign w:val="top"/>
          </w:tcPr>
          <w:p w:rsidR="00000000" w:rsidDel="00000000" w:rsidP="00000000" w:rsidRDefault="00000000" w:rsidRPr="00000000" w14:paraId="000010F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балів</w:t>
            </w:r>
          </w:p>
          <w:p w:rsidR="00000000" w:rsidDel="00000000" w:rsidP="00000000" w:rsidRDefault="00000000" w:rsidRPr="00000000" w14:paraId="000010F2">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3">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правильна відповідь не менш ніж на 30%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F4">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правильна відповідь не менш ніж на 25%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F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правильна відповідь не менш ніж на 20%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F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правильна відповідь не менш ніж на 15 %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F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бал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правильна відповідь не менш ніж на 10 %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F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правильна відповідь не менш ніж на 5 %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0F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0F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правильна відповідь менше ніж на 5 % тестових завдань</w:t>
            </w:r>
          </w:p>
        </w:tc>
        <w:tc>
          <w:tcPr>
            <w:shd w:fill="auto" w:val="clear"/>
            <w:tcMar>
              <w:top w:w="100.0" w:type="dxa"/>
              <w:left w:w="100.0" w:type="dxa"/>
              <w:bottom w:w="100.0" w:type="dxa"/>
              <w:right w:w="100.0" w:type="dxa"/>
            </w:tcMar>
            <w:vAlign w:val="top"/>
          </w:tcPr>
          <w:p w:rsidR="00000000" w:rsidDel="00000000" w:rsidP="00000000" w:rsidRDefault="00000000" w:rsidRPr="00000000" w14:paraId="0000110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бал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жодної правильної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102">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балів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3">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04">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1105">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06">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Виконання самостійних завдань до теми (он-лайн, на базі платформи Google Classroom)  </w:t>
      </w:r>
    </w:p>
    <w:p w:rsidR="00000000" w:rsidDel="00000000" w:rsidP="00000000" w:rsidRDefault="00000000" w:rsidRPr="00000000" w14:paraId="00001107">
      <w:pPr>
        <w:spacing w:after="0" w:line="240" w:lineRule="auto"/>
        <w:ind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розв’язання задач казусів - кожна задача від 1 до 3 балів  (максимальний бал 15). </w:t>
      </w:r>
    </w:p>
    <w:p w:rsidR="00000000" w:rsidDel="00000000" w:rsidP="00000000" w:rsidRDefault="00000000" w:rsidRPr="00000000" w14:paraId="00001108">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tbl>
      <w:tblPr>
        <w:tblStyle w:val="Table9"/>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2520"/>
        <w:tblGridChange w:id="0">
          <w:tblGrid>
            <w:gridCol w:w="717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під час відповіді студент демонструє повне, достатнє знання навчального матеріалу; необхідний рівень умінь і навичок для правильного вирішення запропонованих ситуаційних вправ; послідовно і аргументовано відповідає на питання, посилаючись на чинне законодавство;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10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бали</w:t>
            </w:r>
          </w:p>
          <w:p w:rsidR="00000000" w:rsidDel="00000000" w:rsidP="00000000" w:rsidRDefault="00000000" w:rsidRPr="00000000" w14:paraId="0000110B">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студент володіє набутими теоретичними знаннями з навчальної дисципліни; розуміє зміст ситуаційних вправ, але допускає несуттєві помилки при їх вирішенні; відповідає на питання, посилаючись на чинне законодавство</w:t>
            </w:r>
          </w:p>
        </w:tc>
        <w:tc>
          <w:tcPr>
            <w:shd w:fill="auto" w:val="clear"/>
            <w:tcMar>
              <w:top w:w="100.0" w:type="dxa"/>
              <w:left w:w="100.0" w:type="dxa"/>
              <w:bottom w:w="100.0" w:type="dxa"/>
              <w:right w:w="100.0" w:type="dxa"/>
            </w:tcMar>
            <w:vAlign w:val="top"/>
          </w:tcPr>
          <w:p w:rsidR="00000000" w:rsidDel="00000000" w:rsidP="00000000" w:rsidRDefault="00000000" w:rsidRPr="00000000" w14:paraId="0000110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0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студент орієнтується в базових теоретичних положеннях чинного законодавства; засвоїв основні поняття з навчальної дисципліни; розуміє зміст ситуаційних вправ, але допускає помилки при їх вирішенні;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110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бал</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відсутність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11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балів </w:t>
            </w:r>
          </w:p>
        </w:tc>
      </w:tr>
    </w:tbl>
    <w:p w:rsidR="00000000" w:rsidDel="00000000" w:rsidP="00000000" w:rsidRDefault="00000000" w:rsidRPr="00000000" w14:paraId="00001112">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13">
      <w:pPr>
        <w:spacing w:after="0" w:line="240" w:lineRule="auto"/>
        <w:ind w:firstLine="4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складання юридичних документів з запропонованого переліку  –  кожен документ від 1 до 3 балів  (максимальний бал 15)</w:t>
      </w:r>
    </w:p>
    <w:p w:rsidR="00000000" w:rsidDel="00000000" w:rsidP="00000000" w:rsidRDefault="00000000" w:rsidRPr="00000000" w14:paraId="00001114">
      <w:pPr>
        <w:spacing w:after="0" w:line="240" w:lineRule="auto"/>
        <w:ind w:right="170" w:firstLine="175"/>
        <w:jc w:val="both"/>
        <w:rPr>
          <w:rFonts w:ascii="Times New Roman" w:cs="Times New Roman" w:eastAsia="Times New Roman" w:hAnsi="Times New Roman"/>
          <w:sz w:val="28"/>
          <w:szCs w:val="28"/>
        </w:rPr>
      </w:pPr>
      <w:r w:rsidDel="00000000" w:rsidR="00000000" w:rsidRPr="00000000">
        <w:rPr>
          <w:rtl w:val="0"/>
        </w:rPr>
      </w:r>
    </w:p>
    <w:tbl>
      <w:tblPr>
        <w:tblStyle w:val="Table10"/>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2520"/>
        <w:tblGridChange w:id="0">
          <w:tblGrid>
            <w:gridCol w:w="7170"/>
            <w:gridCol w:w="25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відсутність помилок або допущена 1 помилка;</w:t>
            </w:r>
          </w:p>
        </w:tc>
        <w:tc>
          <w:tcPr>
            <w:shd w:fill="auto" w:val="clear"/>
            <w:tcMar>
              <w:top w:w="100.0" w:type="dxa"/>
              <w:left w:w="100.0" w:type="dxa"/>
              <w:bottom w:w="100.0" w:type="dxa"/>
              <w:right w:w="100.0" w:type="dxa"/>
            </w:tcMar>
            <w:vAlign w:val="top"/>
          </w:tcPr>
          <w:p w:rsidR="00000000" w:rsidDel="00000000" w:rsidP="00000000" w:rsidRDefault="00000000" w:rsidRPr="00000000" w14:paraId="0000111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бали</w:t>
            </w:r>
          </w:p>
          <w:p w:rsidR="00000000" w:rsidDel="00000000" w:rsidP="00000000" w:rsidRDefault="00000000" w:rsidRPr="00000000" w14:paraId="00001117">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допущено 2-3 помилки у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11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бали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допущено 4-5 помилок у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11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бал</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1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допущено 6 і більше помилок у відповіді</w:t>
            </w:r>
          </w:p>
        </w:tc>
        <w:tc>
          <w:tcPr>
            <w:shd w:fill="auto" w:val="clear"/>
            <w:tcMar>
              <w:top w:w="100.0" w:type="dxa"/>
              <w:left w:w="100.0" w:type="dxa"/>
              <w:bottom w:w="100.0" w:type="dxa"/>
              <w:right w:w="100.0" w:type="dxa"/>
            </w:tcMar>
            <w:vAlign w:val="top"/>
          </w:tcPr>
          <w:p w:rsidR="00000000" w:rsidDel="00000000" w:rsidP="00000000" w:rsidRDefault="00000000" w:rsidRPr="00000000" w14:paraId="0000111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балів </w:t>
            </w:r>
          </w:p>
        </w:tc>
      </w:tr>
    </w:tbl>
    <w:p w:rsidR="00000000" w:rsidDel="00000000" w:rsidP="00000000" w:rsidRDefault="00000000" w:rsidRPr="00000000" w14:paraId="0000111E">
      <w:pPr>
        <w:spacing w:after="0" w:line="240" w:lineRule="auto"/>
        <w:ind w:firstLine="4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111F">
      <w:pPr>
        <w:spacing w:after="0" w:lineRule="auto"/>
        <w:jc w:val="center"/>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1120">
      <w:pPr>
        <w:spacing w:after="0" w:lineRule="auto"/>
        <w:jc w:val="center"/>
        <w:rPr>
          <w:rFonts w:ascii="Times New Roman" w:cs="Times New Roman" w:eastAsia="Times New Roman" w:hAnsi="Times New Roman"/>
          <w:b w:val="1"/>
          <w:color w:val="1a1a1a"/>
          <w:sz w:val="36"/>
          <w:szCs w:val="36"/>
        </w:rPr>
      </w:pPr>
      <w:r w:rsidDel="00000000" w:rsidR="00000000" w:rsidRPr="00000000">
        <w:rPr>
          <w:rFonts w:ascii="Times New Roman" w:cs="Times New Roman" w:eastAsia="Times New Roman" w:hAnsi="Times New Roman"/>
          <w:b w:val="1"/>
          <w:color w:val="1a1a1a"/>
          <w:sz w:val="36"/>
          <w:szCs w:val="36"/>
          <w:rtl w:val="0"/>
        </w:rPr>
        <w:t xml:space="preserve">9. ШКАЛА ОЦІНЮВАННЯ: НАЦІОНАЛЬНА ТА ECTS</w:t>
      </w:r>
    </w:p>
    <w:p w:rsidR="00000000" w:rsidDel="00000000" w:rsidP="00000000" w:rsidRDefault="00000000" w:rsidRPr="00000000" w14:paraId="00001121">
      <w:pPr>
        <w:spacing w:after="0" w:lineRule="auto"/>
        <w:jc w:val="center"/>
        <w:rPr>
          <w:rFonts w:ascii="Times New Roman" w:cs="Times New Roman" w:eastAsia="Times New Roman" w:hAnsi="Times New Roman"/>
          <w:b w:val="1"/>
          <w:sz w:val="36"/>
          <w:szCs w:val="36"/>
        </w:rPr>
      </w:pPr>
      <w:r w:rsidDel="00000000" w:rsidR="00000000" w:rsidRPr="00000000">
        <w:rPr>
          <w:rtl w:val="0"/>
        </w:rPr>
      </w:r>
    </w:p>
    <w:tbl>
      <w:tblPr>
        <w:tblStyle w:val="Table11"/>
        <w:tblW w:w="968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9.6666666666665"/>
        <w:gridCol w:w="3229.6666666666665"/>
        <w:gridCol w:w="3229.6666666666665"/>
        <w:tblGridChange w:id="0">
          <w:tblGrid>
            <w:gridCol w:w="3229.6666666666665"/>
            <w:gridCol w:w="3229.6666666666665"/>
            <w:gridCol w:w="322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Сума балів за всі види навчальної діяльності</w:t>
            </w:r>
          </w:p>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Оцінка ECTS</w:t>
            </w:r>
          </w:p>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Оцінка за національною шкалою</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2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 – 100</w:t>
            </w:r>
          </w:p>
        </w:tc>
        <w:tc>
          <w:tcPr>
            <w:shd w:fill="auto" w:val="clear"/>
            <w:tcMar>
              <w:top w:w="100.0" w:type="dxa"/>
              <w:left w:w="100.0" w:type="dxa"/>
              <w:bottom w:w="100.0" w:type="dxa"/>
              <w:right w:w="100.0" w:type="dxa"/>
            </w:tcMar>
            <w:vAlign w:val="top"/>
          </w:tcPr>
          <w:p w:rsidR="00000000" w:rsidDel="00000000" w:rsidP="00000000" w:rsidRDefault="00000000" w:rsidRPr="00000000" w14:paraId="0000112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112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зараховано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2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82 – 89</w:t>
            </w:r>
          </w:p>
        </w:tc>
        <w:tc>
          <w:tcPr>
            <w:shd w:fill="auto" w:val="clear"/>
            <w:tcMar>
              <w:top w:w="100.0" w:type="dxa"/>
              <w:left w:w="100.0" w:type="dxa"/>
              <w:bottom w:w="100.0" w:type="dxa"/>
              <w:right w:w="100.0" w:type="dxa"/>
            </w:tcMar>
            <w:vAlign w:val="top"/>
          </w:tcPr>
          <w:p w:rsidR="00000000" w:rsidDel="00000000" w:rsidP="00000000" w:rsidRDefault="00000000" w:rsidRPr="00000000" w14:paraId="0000112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112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зараховано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2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 – 81</w:t>
            </w:r>
          </w:p>
        </w:tc>
        <w:tc>
          <w:tcPr>
            <w:shd w:fill="auto" w:val="clear"/>
            <w:tcMar>
              <w:top w:w="100.0" w:type="dxa"/>
              <w:left w:w="100.0" w:type="dxa"/>
              <w:bottom w:w="100.0" w:type="dxa"/>
              <w:right w:w="100.0" w:type="dxa"/>
            </w:tcMar>
            <w:vAlign w:val="top"/>
          </w:tcPr>
          <w:p w:rsidR="00000000" w:rsidDel="00000000" w:rsidP="00000000" w:rsidRDefault="00000000" w:rsidRPr="00000000" w14:paraId="0000112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112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зараховано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 74</w:t>
            </w:r>
          </w:p>
        </w:tc>
        <w:tc>
          <w:tcPr>
            <w:shd w:fill="auto" w:val="clear"/>
            <w:tcMar>
              <w:top w:w="100.0" w:type="dxa"/>
              <w:left w:w="100.0" w:type="dxa"/>
              <w:bottom w:w="100.0" w:type="dxa"/>
              <w:right w:w="100.0" w:type="dxa"/>
            </w:tcMar>
            <w:vAlign w:val="top"/>
          </w:tcPr>
          <w:p w:rsidR="00000000" w:rsidDel="00000000" w:rsidP="00000000" w:rsidRDefault="00000000" w:rsidRPr="00000000" w14:paraId="0000113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113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зараховано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 67</w:t>
            </w:r>
          </w:p>
        </w:tc>
        <w:tc>
          <w:tcPr>
            <w:shd w:fill="auto" w:val="clear"/>
            <w:tcMar>
              <w:top w:w="100.0" w:type="dxa"/>
              <w:left w:w="100.0" w:type="dxa"/>
              <w:bottom w:w="100.0" w:type="dxa"/>
              <w:right w:w="100.0" w:type="dxa"/>
            </w:tcMar>
            <w:vAlign w:val="top"/>
          </w:tcPr>
          <w:p w:rsidR="00000000" w:rsidDel="00000000" w:rsidP="00000000" w:rsidRDefault="00000000" w:rsidRPr="00000000" w14:paraId="0000113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w:t>
            </w:r>
          </w:p>
        </w:tc>
        <w:tc>
          <w:tcPr>
            <w:shd w:fill="auto" w:val="clear"/>
            <w:tcMar>
              <w:top w:w="100.0" w:type="dxa"/>
              <w:left w:w="100.0" w:type="dxa"/>
              <w:bottom w:w="100.0" w:type="dxa"/>
              <w:right w:w="100.0" w:type="dxa"/>
            </w:tcMar>
            <w:vAlign w:val="top"/>
          </w:tcPr>
          <w:p w:rsidR="00000000" w:rsidDel="00000000" w:rsidP="00000000" w:rsidRDefault="00000000" w:rsidRPr="00000000" w14:paraId="0000113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зараховано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 59</w:t>
            </w:r>
          </w:p>
        </w:tc>
        <w:tc>
          <w:tcPr>
            <w:shd w:fill="auto" w:val="clear"/>
            <w:tcMar>
              <w:top w:w="100.0" w:type="dxa"/>
              <w:left w:w="100.0" w:type="dxa"/>
              <w:bottom w:w="100.0" w:type="dxa"/>
              <w:right w:w="100.0" w:type="dxa"/>
            </w:tcMar>
            <w:vAlign w:val="top"/>
          </w:tcPr>
          <w:p w:rsidR="00000000" w:rsidDel="00000000" w:rsidP="00000000" w:rsidRDefault="00000000" w:rsidRPr="00000000" w14:paraId="0000113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FX</w:t>
            </w:r>
          </w:p>
        </w:tc>
        <w:tc>
          <w:tcPr>
            <w:shd w:fill="auto" w:val="clear"/>
            <w:tcMar>
              <w:top w:w="100.0" w:type="dxa"/>
              <w:left w:w="100.0" w:type="dxa"/>
              <w:bottom w:w="100.0" w:type="dxa"/>
              <w:right w:w="100.0" w:type="dxa"/>
            </w:tcMar>
            <w:vAlign w:val="top"/>
          </w:tcPr>
          <w:p w:rsidR="00000000" w:rsidDel="00000000" w:rsidP="00000000" w:rsidRDefault="00000000" w:rsidRPr="00000000" w14:paraId="0000113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зараховано</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113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 34</w:t>
            </w:r>
          </w:p>
        </w:tc>
        <w:tc>
          <w:tcPr>
            <w:shd w:fill="auto" w:val="clear"/>
            <w:tcMar>
              <w:top w:w="100.0" w:type="dxa"/>
              <w:left w:w="100.0" w:type="dxa"/>
              <w:bottom w:w="100.0" w:type="dxa"/>
              <w:right w:w="100.0" w:type="dxa"/>
            </w:tcMar>
            <w:vAlign w:val="top"/>
          </w:tcPr>
          <w:p w:rsidR="00000000" w:rsidDel="00000000" w:rsidP="00000000" w:rsidRDefault="00000000" w:rsidRPr="00000000" w14:paraId="0000113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113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зараховано</w:t>
            </w:r>
          </w:p>
        </w:tc>
      </w:tr>
    </w:tbl>
    <w:p w:rsidR="00000000" w:rsidDel="00000000" w:rsidP="00000000" w:rsidRDefault="00000000" w:rsidRPr="00000000" w14:paraId="0000113C">
      <w:pPr>
        <w:spacing w:after="0" w:lineRule="auto"/>
        <w:jc w:val="center"/>
        <w:rPr>
          <w:rFonts w:ascii="Times New Roman" w:cs="Times New Roman" w:eastAsia="Times New Roman" w:hAnsi="Times New Roman"/>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113D">
      <w:pPr>
        <w:spacing w:after="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10. РЕКОМЕНДОВАНА ЛІТЕРАТУРА</w:t>
      </w:r>
    </w:p>
    <w:p w:rsidR="00000000" w:rsidDel="00000000" w:rsidP="00000000" w:rsidRDefault="00000000" w:rsidRPr="00000000" w14:paraId="0000113E">
      <w:pPr>
        <w:spacing w:after="0" w:lineRule="auto"/>
        <w:rPr/>
      </w:pPr>
      <w:r w:rsidDel="00000000" w:rsidR="00000000" w:rsidRPr="00000000">
        <w:rPr>
          <w:rtl w:val="0"/>
        </w:rPr>
      </w:r>
    </w:p>
    <w:p w:rsidR="00000000" w:rsidDel="00000000" w:rsidP="00000000" w:rsidRDefault="00000000" w:rsidRPr="00000000" w14:paraId="0000113F">
      <w:pPr>
        <w:spacing w:after="0" w:lineRule="auto"/>
        <w:rPr/>
      </w:pPr>
      <w:r w:rsidDel="00000000" w:rsidR="00000000" w:rsidRPr="00000000">
        <w:rPr>
          <w:rtl w:val="0"/>
        </w:rPr>
      </w:r>
    </w:p>
    <w:p w:rsidR="00000000" w:rsidDel="00000000" w:rsidP="00000000" w:rsidRDefault="00000000" w:rsidRPr="00000000" w14:paraId="0000114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Конституція України від 28 червня 1996 року. </w:t>
        <w:tab/>
        <w:t xml:space="preserve"> </w:t>
        <w:tab/>
      </w:r>
    </w:p>
    <w:p w:rsidR="00000000" w:rsidDel="00000000" w:rsidP="00000000" w:rsidRDefault="00000000" w:rsidRPr="00000000" w14:paraId="0000114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Адміністративне право України. Повний курс : підручник / В. Галунько, П. Діхтієвський, О. Кузьменко та ін. ; за ред. В. Галунька, О. Правоторової. – Видання етверте. – Херсон : ОЛДІ– ПЛЮС, 2021. – 656 с.  </w:t>
        <w:tab/>
        <w:t xml:space="preserve"> </w:t>
        <w:tab/>
      </w:r>
    </w:p>
    <w:p w:rsidR="00000000" w:rsidDel="00000000" w:rsidP="00000000" w:rsidRDefault="00000000" w:rsidRPr="00000000" w14:paraId="0000114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Балакірєва С.Р. Конституційне право України / Балакірєва С.Р. – К. : Атіка, 2015. – 210 с.</w:t>
      </w:r>
    </w:p>
    <w:p w:rsidR="00000000" w:rsidDel="00000000" w:rsidP="00000000" w:rsidRDefault="00000000" w:rsidRPr="00000000" w14:paraId="0000114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Беленчук І.А. Адміністративне право України / Зеленчук І.А. – К. : А.С.К., 2015. – 176 с.</w:t>
      </w:r>
    </w:p>
    <w:p w:rsidR="00000000" w:rsidDel="00000000" w:rsidP="00000000" w:rsidRDefault="00000000" w:rsidRPr="00000000" w14:paraId="0000114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Біла Л.Р. Організація державної служби в Україні / Л.Р.Біла, І.О. Картузова. – Одеса.: Юридична література, 2015. – 120 с.</w:t>
      </w:r>
    </w:p>
    <w:p w:rsidR="00000000" w:rsidDel="00000000" w:rsidP="00000000" w:rsidRDefault="00000000" w:rsidRPr="00000000" w14:paraId="0000114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Бойко М.Д. Трудове право України. Курс лекцій: навч. посіб. / М.Д.Бойко. – К. : Олан, 2015. – 335с.</w:t>
      </w:r>
    </w:p>
    <w:p w:rsidR="00000000" w:rsidDel="00000000" w:rsidP="00000000" w:rsidRDefault="00000000" w:rsidRPr="00000000" w14:paraId="0000114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 Болотіна Н.Б. Трудове право України / Болотіна Н.Б. – К. : Вікар, 2015. – 280 с.</w:t>
      </w:r>
    </w:p>
    <w:p w:rsidR="00000000" w:rsidDel="00000000" w:rsidP="00000000" w:rsidRDefault="00000000" w:rsidRPr="00000000" w14:paraId="0000114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Загальна теорія права: Підручник / За заг. ред. М.І. Козюбри. – К.: Ваіте, 2016. – 392 с. </w:t>
        <w:tab/>
      </w:r>
    </w:p>
    <w:p w:rsidR="00000000" w:rsidDel="00000000" w:rsidP="00000000" w:rsidRDefault="00000000" w:rsidRPr="00000000" w14:paraId="0000114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Калітенко О.М. Цивільне та сімейне право України / О.М. Калітенко, Є.О. Харітонов. – Х. : Одісей, 2013. – 640 с.</w:t>
      </w:r>
    </w:p>
    <w:p w:rsidR="00000000" w:rsidDel="00000000" w:rsidP="00000000" w:rsidRDefault="00000000" w:rsidRPr="00000000" w14:paraId="0000114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10. Кожушко С.І. Становлення, сучасний стан та перспективи розвитку законодавства про дисципліну праці в Україні : дис.. канд. юрид. наук : спец. 12.00.05 / С.І. Кожушко . – Х. , 2015. – 182 с.</w:t>
      </w:r>
    </w:p>
    <w:p w:rsidR="00000000" w:rsidDel="00000000" w:rsidP="00000000" w:rsidRDefault="00000000" w:rsidRPr="00000000" w14:paraId="0000114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Конституційне право : підручник / МВС України, Харків. нац. ун– т внутр. справ ; за заг. ред. О. С. Бакумова, Т. І. Гудзь, М. І. Марчука ; [О. С. Бакумов, Л. Д. Варунц, Т. І. Гудзь та ін.] ; передм. М. І. Марчука. – Харків, 2019. – 484 с.</w:t>
      </w:r>
    </w:p>
    <w:p w:rsidR="00000000" w:rsidDel="00000000" w:rsidP="00000000" w:rsidRDefault="00000000" w:rsidRPr="00000000" w14:paraId="0000114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Конституційне право України: прагматичний курс : навч. посіб. / М. В. Афанасьєва, Ю. Ю. Бальцій, Ю. Д. Батан [та ін.] ; за заг. ред. М. В. Афанасьєвої, А. А. Єзерова ; тех. ред. Ю. Д. Батан. – Одеса : Юридична література, 2017 — 256 с.</w:t>
      </w:r>
    </w:p>
    <w:p w:rsidR="00000000" w:rsidDel="00000000" w:rsidP="00000000" w:rsidRDefault="00000000" w:rsidRPr="00000000" w14:paraId="0000114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13. Копейчиков В.В. Правознавство / КопейчиковВ.В. – К. : Юрінком Інтер, 2013. 736 с.</w:t>
      </w:r>
    </w:p>
    <w:p w:rsidR="00000000" w:rsidDel="00000000" w:rsidP="00000000" w:rsidRDefault="00000000" w:rsidRPr="00000000" w14:paraId="0000114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Копєйчиков В.В Основи конституційного права України / Копейчиков В.В. – К. : Хрінком Інтер, 2014. – 287с.</w:t>
      </w:r>
    </w:p>
    <w:p w:rsidR="00000000" w:rsidDel="00000000" w:rsidP="00000000" w:rsidRDefault="00000000" w:rsidRPr="00000000" w14:paraId="0000114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 Кравченко В.В. Правознавство / В.В. Кравченко, О.П. Савчук. – К. : Атіка, 2014. – 560 с.</w:t>
      </w:r>
    </w:p>
    <w:p w:rsidR="00000000" w:rsidDel="00000000" w:rsidP="00000000" w:rsidRDefault="00000000" w:rsidRPr="00000000" w14:paraId="0000114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Кримінальне право України. Загальна частина : підручник / [А. А. Васильєв, Є. О. Гладкова, О. О. Житний та ін.] ; за заг. ред. проф. О. М. Литвинова; МВС України, Харків. нац. ун– т внутр. справ. – Харків, 2020. – 428 с</w:t>
      </w:r>
    </w:p>
    <w:p w:rsidR="00000000" w:rsidDel="00000000" w:rsidP="00000000" w:rsidRDefault="00000000" w:rsidRPr="00000000" w14:paraId="0000115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Логінова М.О. Основи правознавства / М.О. Логінова, В.О. Кафарський. – К. : Центр навчальної літератури, 2014. – 568 с.</w:t>
      </w:r>
    </w:p>
    <w:p w:rsidR="00000000" w:rsidDel="00000000" w:rsidP="00000000" w:rsidRDefault="00000000" w:rsidRPr="00000000" w14:paraId="0000115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Основи правознавства України / [Музиченко П.П. Крестовська Н.М. Крижанівський А.Ф.] під ред.. С.В. Ківалова. – [ 4– е вид. ]. – Х. :Одісей, 2009. – 320 с.</w:t>
      </w:r>
    </w:p>
    <w:p w:rsidR="00000000" w:rsidDel="00000000" w:rsidP="00000000" w:rsidRDefault="00000000" w:rsidRPr="00000000" w14:paraId="0000115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Основи правознавства: Навчальний посібник / За заг. ред. Венедіктової І.В., Кагановської Т.Є. –Х., 2007</w:t>
      </w:r>
    </w:p>
    <w:p w:rsidR="00000000" w:rsidDel="00000000" w:rsidP="00000000" w:rsidRDefault="00000000" w:rsidRPr="00000000" w14:paraId="0000115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Пилипенко П.Д. Основи правознавства / П.Д.Пилипенко, Н.М. Хома, М.С. Кельман. – Львів : «Магнолія 2006», 2016. – 467 с.</w:t>
      </w:r>
    </w:p>
    <w:p w:rsidR="00000000" w:rsidDel="00000000" w:rsidP="00000000" w:rsidRDefault="00000000" w:rsidRPr="00000000" w14:paraId="0000115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Правознавство: /Авторський колектив. – К.: КНЕУ, 2013</w:t>
      </w:r>
    </w:p>
    <w:p w:rsidR="00000000" w:rsidDel="00000000" w:rsidP="00000000" w:rsidRDefault="00000000" w:rsidRPr="00000000" w14:paraId="0000115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Правознавство: Модульний курс.— К.: Центр учбової літератури, 2007 — 328 с</w:t>
      </w:r>
    </w:p>
    <w:p w:rsidR="00000000" w:rsidDel="00000000" w:rsidP="00000000" w:rsidRDefault="00000000" w:rsidRPr="00000000" w14:paraId="0000115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Правознавство: Підручник для студентів внз / Кол. авторів. Черкаси, 2019. 686 с</w:t>
      </w:r>
    </w:p>
    <w:p w:rsidR="00000000" w:rsidDel="00000000" w:rsidP="00000000" w:rsidRDefault="00000000" w:rsidRPr="00000000" w14:paraId="0000115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Прокопенко В.І. Трудове право України: підручник [для студентів юрид. вищ. навч. закл.] / В.І. Прокопенко. – Х. : Консул, 2014. –  527с.</w:t>
      </w:r>
    </w:p>
    <w:p w:rsidR="00000000" w:rsidDel="00000000" w:rsidP="00000000" w:rsidRDefault="00000000" w:rsidRPr="00000000" w14:paraId="0000115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Савченко А.В. Сучасне кримінальне право України / А.В. Савченко, В.В. Кузнєцов, О.Ф. Штанько. К. : Вид. Паливода А.В., 2014. 640 с.</w:t>
      </w:r>
    </w:p>
    <w:p w:rsidR="00000000" w:rsidDel="00000000" w:rsidP="00000000" w:rsidRDefault="00000000" w:rsidRPr="00000000" w14:paraId="0000115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Сімейне право України / [ Гопанчук В.С., Жилянська І.В., Палінчак Н.М. та ін.] ; під ред. В.І. Борисової. – К. : Юрінком Інтер, 2016. – 264 с.</w:t>
      </w:r>
    </w:p>
    <w:p w:rsidR="00000000" w:rsidDel="00000000" w:rsidP="00000000" w:rsidRDefault="00000000" w:rsidRPr="00000000" w14:paraId="0000115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Скакун О.Ф. Теорія держави і права / Скакун О.Ф. – Х. : Консул, 2013. – 160 с.</w:t>
      </w:r>
    </w:p>
    <w:p w:rsidR="00000000" w:rsidDel="00000000" w:rsidP="00000000" w:rsidRDefault="00000000" w:rsidRPr="00000000" w14:paraId="0000115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Стефанчук Р.О. Цивільне право України / Стефанчук Р.О. – К. : Прецедент, 2013. 448 с.</w:t>
      </w:r>
    </w:p>
    <w:p w:rsidR="00000000" w:rsidDel="00000000" w:rsidP="00000000" w:rsidRDefault="00000000" w:rsidRPr="00000000" w14:paraId="000011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Теорія держави і права : навч. посіб. / за заг. ред. С. Л. Лисенкова, B. В. Копєйчикова. Київ : Юрінком Інтер, 2017. 320 с</w:t>
      </w:r>
    </w:p>
    <w:p w:rsidR="00000000" w:rsidDel="00000000" w:rsidP="00000000" w:rsidRDefault="00000000" w:rsidRPr="00000000" w14:paraId="0000115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Теорія держави і права : підручник / за заг. ред. О. М. Бандурки. Харків : Майдан, 2018. 436 с. </w:t>
      </w:r>
    </w:p>
    <w:p w:rsidR="00000000" w:rsidDel="00000000" w:rsidP="00000000" w:rsidRDefault="00000000" w:rsidRPr="00000000" w14:paraId="0000115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Тетарчук І., Дяків Т. Теорія держави і права: навч. посіб. – К.: Центр навчальної літератури, 2017. – 184 с.</w:t>
      </w:r>
    </w:p>
    <w:p w:rsidR="00000000" w:rsidDel="00000000" w:rsidP="00000000" w:rsidRDefault="00000000" w:rsidRPr="00000000" w14:paraId="0000115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Трудове право України: підручник [ для студ. юрид. спец. вищ. навч. закл. ] / П.Д. Пилипенко, В.Я.Бурак, З.Я.Козак ; за ред.. П.Д.Пилипенка. – 4– те вид., переробл., і допов. – К. : Ін Юре, 2014. – 536с.</w:t>
      </w:r>
    </w:p>
    <w:p w:rsidR="00000000" w:rsidDel="00000000" w:rsidP="00000000" w:rsidRDefault="00000000" w:rsidRPr="00000000" w14:paraId="0000116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Шпиталенко Г.А. Основи правознавства / Г.А. Шпиталенко, Р.Б. Шпиталенко. – К. : Каравела, 2015. – 376 с.</w:t>
      </w:r>
      <w:r w:rsidDel="00000000" w:rsidR="00000000" w:rsidRPr="00000000">
        <w:rPr>
          <w:rtl w:val="0"/>
        </w:rPr>
      </w:r>
    </w:p>
    <w:p w:rsidR="00000000" w:rsidDel="00000000" w:rsidP="00000000" w:rsidRDefault="00000000" w:rsidRPr="00000000" w14:paraId="00001161">
      <w:pPr>
        <w:spacing w:after="0" w:lineRule="auto"/>
        <w:rPr/>
      </w:pPr>
      <w:r w:rsidDel="00000000" w:rsidR="00000000" w:rsidRPr="00000000">
        <w:rPr>
          <w:rtl w:val="0"/>
        </w:rPr>
      </w:r>
    </w:p>
    <w:p w:rsidR="00000000" w:rsidDel="00000000" w:rsidP="00000000" w:rsidRDefault="00000000" w:rsidRPr="00000000" w14:paraId="00001162">
      <w:pPr>
        <w:spacing w:after="0" w:lineRule="auto"/>
        <w:rPr/>
      </w:pPr>
      <w:r w:rsidDel="00000000" w:rsidR="00000000" w:rsidRPr="00000000">
        <w:rPr>
          <w:rtl w:val="0"/>
        </w:rPr>
        <w:t xml:space="preserve"> </w:t>
      </w:r>
    </w:p>
    <w:p w:rsidR="00000000" w:rsidDel="00000000" w:rsidP="00000000" w:rsidRDefault="00000000" w:rsidRPr="00000000" w14:paraId="000011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Допоміжна література:</w:t>
      </w:r>
    </w:p>
    <w:p w:rsidR="00000000" w:rsidDel="00000000" w:rsidP="00000000" w:rsidRDefault="00000000" w:rsidRPr="00000000" w14:paraId="0000116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16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ІНФОРМАЦІЙНІ РЕСУРСИ В ІНТЕРНЕТІ</w:t>
      </w:r>
    </w:p>
    <w:p w:rsidR="00000000" w:rsidDel="00000000" w:rsidP="00000000" w:rsidRDefault="00000000" w:rsidRPr="00000000" w14:paraId="000011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Офіційний сайт Верховної Ради України. – Режим доступу : http://portal.rada.gov.ua.</w:t>
      </w:r>
    </w:p>
    <w:p w:rsidR="00000000" w:rsidDel="00000000" w:rsidP="00000000" w:rsidRDefault="00000000" w:rsidRPr="00000000" w14:paraId="000011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Офіційний сайт Кабінету Міністрів України «Урядовий портал України». – Режим доступу : http://www.kmu.gov.ua/control/.</w:t>
      </w:r>
    </w:p>
    <w:p w:rsidR="00000000" w:rsidDel="00000000" w:rsidP="00000000" w:rsidRDefault="00000000" w:rsidRPr="00000000" w14:paraId="000011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Офіційний сайт Інституту проблем законодавства ім. Ярослава Мудрого. – Режим доступу : http://www.legality.kiev.ua/.</w:t>
      </w:r>
    </w:p>
    <w:p w:rsidR="00000000" w:rsidDel="00000000" w:rsidP="00000000" w:rsidRDefault="00000000" w:rsidRPr="00000000" w14:paraId="000011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16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16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ВІДЕОЛЕКЦІЇ</w:t>
      </w:r>
    </w:p>
    <w:tbl>
      <w:tblPr>
        <w:tblStyle w:val="Table12"/>
        <w:tblW w:w="9689.0" w:type="dxa"/>
        <w:jc w:val="left"/>
        <w:tblLayout w:type="fixed"/>
        <w:tblLook w:val="0600"/>
      </w:tblPr>
      <w:tblGrid>
        <w:gridCol w:w="9689"/>
        <w:gridCol w:w="1"/>
        <w:gridCol w:w="1"/>
        <w:gridCol w:w="1"/>
        <w:gridCol w:w="1"/>
        <w:gridCol w:w="1"/>
        <w:gridCol w:w="1"/>
        <w:gridCol w:w="1"/>
        <w:gridCol w:w="1"/>
        <w:gridCol w:w="1"/>
        <w:gridCol w:w="1"/>
        <w:gridCol w:w="1"/>
        <w:gridCol w:w="1"/>
        <w:gridCol w:w="1"/>
        <w:gridCol w:w="1"/>
        <w:gridCol w:w="1"/>
        <w:tblGridChange w:id="0">
          <w:tblGrid>
            <w:gridCol w:w="9689"/>
            <w:gridCol w:w="1"/>
            <w:gridCol w:w="1"/>
            <w:gridCol w:w="1"/>
            <w:gridCol w:w="1"/>
            <w:gridCol w:w="1"/>
            <w:gridCol w:w="1"/>
            <w:gridCol w:w="1"/>
            <w:gridCol w:w="1"/>
            <w:gridCol w:w="1"/>
            <w:gridCol w:w="1"/>
            <w:gridCol w:w="1"/>
            <w:gridCol w:w="1"/>
            <w:gridCol w:w="1"/>
            <w:gridCol w:w="1"/>
            <w:gridCol w:w="1"/>
          </w:tblGrid>
        </w:tblGridChange>
      </w:tblGrid>
      <w:tr>
        <w:trPr>
          <w:cantSplit w:val="0"/>
          <w:trHeight w:val="540" w:hRule="atLeast"/>
          <w:tblHeader w:val="0"/>
        </w:trPr>
        <w:tc>
          <w:tcPr>
            <w:gridSpan w:val="16"/>
            <w:tcMar>
              <w:top w:w="40.0" w:type="dxa"/>
              <w:left w:w="40.0" w:type="dxa"/>
              <w:bottom w:w="40.0" w:type="dxa"/>
              <w:right w:w="40.0" w:type="dxa"/>
            </w:tcMar>
            <w:vAlign w:val="bottom"/>
          </w:tcPr>
          <w:p w:rsidR="00000000" w:rsidDel="00000000" w:rsidP="00000000" w:rsidRDefault="00000000" w:rsidRPr="00000000" w14:paraId="0000116C">
            <w:pPr>
              <w:widowControl w:val="0"/>
              <w:spacing w:after="0" w:line="276" w:lineRule="auto"/>
              <w:rPr>
                <w:rFonts w:ascii="Arial" w:cs="Arial" w:eastAsia="Arial" w:hAnsi="Arial"/>
                <w:sz w:val="20"/>
                <w:szCs w:val="20"/>
              </w:rPr>
            </w:pPr>
            <w:hyperlink r:id="rId20">
              <w:r w:rsidDel="00000000" w:rsidR="00000000" w:rsidRPr="00000000">
                <w:rPr>
                  <w:rFonts w:ascii="Times New Roman" w:cs="Times New Roman" w:eastAsia="Times New Roman" w:hAnsi="Times New Roman"/>
                  <w:color w:val="1155cc"/>
                  <w:sz w:val="24"/>
                  <w:szCs w:val="24"/>
                  <w:u w:val="single"/>
                  <w:rtl w:val="0"/>
                </w:rPr>
                <w:t xml:space="preserve">Відеолекція Що таке конституція</w:t>
              </w:r>
            </w:hyperlink>
            <w:r w:rsidDel="00000000" w:rsidR="00000000" w:rsidRPr="00000000">
              <w:rPr>
                <w:rtl w:val="0"/>
              </w:rPr>
            </w:r>
          </w:p>
        </w:tc>
      </w:tr>
      <w:tr>
        <w:trPr>
          <w:cantSplit w:val="0"/>
          <w:trHeight w:val="54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7C">
            <w:pPr>
              <w:widowControl w:val="0"/>
              <w:spacing w:after="0" w:line="276" w:lineRule="auto"/>
              <w:rPr>
                <w:rFonts w:ascii="Arial" w:cs="Arial" w:eastAsia="Arial" w:hAnsi="Arial"/>
                <w:sz w:val="20"/>
                <w:szCs w:val="20"/>
              </w:rPr>
            </w:pPr>
            <w:hyperlink r:id="rId21">
              <w:r w:rsidDel="00000000" w:rsidR="00000000" w:rsidRPr="00000000">
                <w:rPr>
                  <w:rFonts w:ascii="Times New Roman" w:cs="Times New Roman" w:eastAsia="Times New Roman" w:hAnsi="Times New Roman"/>
                  <w:color w:val="1155cc"/>
                  <w:sz w:val="24"/>
                  <w:szCs w:val="24"/>
                  <w:u w:val="single"/>
                  <w:rtl w:val="0"/>
                </w:rPr>
                <w:t xml:space="preserve">Відеолекція 10 найважливіших конституційних прав | Буква закону</w:t>
              </w:r>
            </w:hyperlink>
            <w:r w:rsidDel="00000000" w:rsidR="00000000" w:rsidRPr="00000000">
              <w:rPr>
                <w:rtl w:val="0"/>
              </w:rPr>
            </w:r>
          </w:p>
        </w:tc>
      </w:tr>
      <w:tr>
        <w:trPr>
          <w:cantSplit w:val="0"/>
          <w:trHeight w:val="54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8C">
            <w:pPr>
              <w:widowControl w:val="0"/>
              <w:spacing w:after="0" w:line="276" w:lineRule="auto"/>
              <w:rPr>
                <w:rFonts w:ascii="Arial" w:cs="Arial" w:eastAsia="Arial" w:hAnsi="Arial"/>
                <w:sz w:val="20"/>
                <w:szCs w:val="20"/>
              </w:rPr>
            </w:pPr>
            <w:hyperlink r:id="rId22">
              <w:r w:rsidDel="00000000" w:rsidR="00000000" w:rsidRPr="00000000">
                <w:rPr>
                  <w:rFonts w:ascii="Times New Roman" w:cs="Times New Roman" w:eastAsia="Times New Roman" w:hAnsi="Times New Roman"/>
                  <w:color w:val="1155cc"/>
                  <w:sz w:val="24"/>
                  <w:szCs w:val="24"/>
                  <w:u w:val="single"/>
                  <w:rtl w:val="0"/>
                </w:rPr>
                <w:t xml:space="preserve">Відеолекція 10 Три статті Конституції України, які має знати кожен!</w:t>
              </w:r>
            </w:hyperlink>
            <w:r w:rsidDel="00000000" w:rsidR="00000000" w:rsidRPr="00000000">
              <w:rPr>
                <w:rtl w:val="0"/>
              </w:rPr>
            </w:r>
          </w:p>
        </w:tc>
      </w:tr>
      <w:tr>
        <w:trPr>
          <w:cantSplit w:val="0"/>
          <w:trHeight w:val="54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9C">
            <w:pPr>
              <w:widowControl w:val="0"/>
              <w:spacing w:after="0" w:line="276" w:lineRule="auto"/>
              <w:rPr>
                <w:rFonts w:ascii="Arial" w:cs="Arial" w:eastAsia="Arial" w:hAnsi="Arial"/>
                <w:sz w:val="20"/>
                <w:szCs w:val="20"/>
              </w:rPr>
            </w:pPr>
            <w:hyperlink r:id="rId23">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Спасибо– Фатєєва І.В. Лекція. Загальні положеня цивільного права</w:t>
              </w:r>
            </w:hyperlink>
            <w:r w:rsidDel="00000000" w:rsidR="00000000" w:rsidRPr="00000000">
              <w:rPr>
                <w:rtl w:val="0"/>
              </w:rPr>
            </w:r>
          </w:p>
        </w:tc>
      </w:tr>
      <w:tr>
        <w:trPr>
          <w:cantSplit w:val="0"/>
          <w:trHeight w:val="54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AC">
            <w:pPr>
              <w:widowControl w:val="0"/>
              <w:spacing w:after="0" w:line="276" w:lineRule="auto"/>
              <w:rPr>
                <w:rFonts w:ascii="Arial" w:cs="Arial" w:eastAsia="Arial" w:hAnsi="Arial"/>
                <w:sz w:val="20"/>
                <w:szCs w:val="20"/>
              </w:rPr>
            </w:pPr>
            <w:hyperlink r:id="rId25">
              <w:r w:rsidDel="00000000" w:rsidR="00000000" w:rsidRPr="00000000">
                <w:rPr>
                  <w:rFonts w:ascii="Times New Roman" w:cs="Times New Roman" w:eastAsia="Times New Roman" w:hAnsi="Times New Roman"/>
                  <w:color w:val="1155cc"/>
                  <w:sz w:val="24"/>
                  <w:szCs w:val="24"/>
                  <w:u w:val="single"/>
                  <w:rtl w:val="0"/>
                </w:rPr>
                <w:t xml:space="preserve">Що потрібно знати про академічну доброчесність. Посібник. Суми. 2019</w:t>
              </w:r>
            </w:hyperlink>
            <w:r w:rsidDel="00000000" w:rsidR="00000000" w:rsidRPr="00000000">
              <w:rPr>
                <w:rtl w:val="0"/>
              </w:rPr>
            </w:r>
          </w:p>
        </w:tc>
      </w:tr>
      <w:tr>
        <w:trPr>
          <w:cantSplit w:val="0"/>
          <w:trHeight w:val="54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BC">
            <w:pPr>
              <w:widowControl w:val="0"/>
              <w:spacing w:after="0" w:line="276" w:lineRule="auto"/>
              <w:rPr>
                <w:rFonts w:ascii="Arial" w:cs="Arial" w:eastAsia="Arial" w:hAnsi="Arial"/>
                <w:sz w:val="20"/>
                <w:szCs w:val="20"/>
              </w:rPr>
            </w:pPr>
            <w:hyperlink r:id="rId26">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Спадкове право</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CC">
            <w:pPr>
              <w:widowControl w:val="0"/>
              <w:spacing w:after="0" w:line="276" w:lineRule="auto"/>
              <w:rPr>
                <w:rFonts w:ascii="Arial" w:cs="Arial" w:eastAsia="Arial" w:hAnsi="Arial"/>
                <w:sz w:val="20"/>
                <w:szCs w:val="20"/>
              </w:rPr>
            </w:pPr>
            <w:hyperlink r:id="rId28">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Заповіт, спадковий договір, дарування: що потрібно знати?!</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DC">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b w:val="1"/>
                <w:color w:val="2f5496"/>
                <w:sz w:val="24"/>
                <w:szCs w:val="24"/>
                <w:rtl w:val="0"/>
              </w:rPr>
              <w:t xml:space="preserve">Відеолекція Шлюбний договір .</w:t>
            </w:r>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EC">
            <w:pPr>
              <w:widowControl w:val="0"/>
              <w:spacing w:after="0" w:line="276" w:lineRule="auto"/>
              <w:rPr>
                <w:rFonts w:ascii="Arial" w:cs="Arial" w:eastAsia="Arial" w:hAnsi="Arial"/>
                <w:sz w:val="20"/>
                <w:szCs w:val="20"/>
              </w:rPr>
            </w:pPr>
            <w:hyperlink r:id="rId30">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Мої права. Випуск 7. Шлюб. Розлучення. Поділ майна. Аліменти</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1FC">
            <w:pPr>
              <w:widowControl w:val="0"/>
              <w:spacing w:after="0" w:line="276" w:lineRule="auto"/>
              <w:rPr>
                <w:rFonts w:ascii="Arial" w:cs="Arial" w:eastAsia="Arial" w:hAnsi="Arial"/>
                <w:sz w:val="20"/>
                <w:szCs w:val="20"/>
              </w:rPr>
            </w:pPr>
            <w:hyperlink r:id="rId32">
              <w:r w:rsidDel="00000000" w:rsidR="00000000" w:rsidRPr="00000000">
                <w:rPr>
                  <w:rFonts w:ascii="Times New Roman" w:cs="Times New Roman" w:eastAsia="Times New Roman" w:hAnsi="Times New Roman"/>
                  <w:b w:val="1"/>
                  <w:color w:val="2f5496"/>
                  <w:sz w:val="24"/>
                  <w:szCs w:val="24"/>
                  <w:u w:val="single"/>
                  <w:rtl w:val="0"/>
                </w:rPr>
                <w:t xml:space="preserve">Відеолекція </w:t>
              </w:r>
            </w:hyperlink>
            <w:hyperlink r:id="rId33">
              <w:r w:rsidDel="00000000" w:rsidR="00000000" w:rsidRPr="00000000">
                <w:rPr>
                  <w:rFonts w:ascii="Times New Roman" w:cs="Times New Roman" w:eastAsia="Times New Roman" w:hAnsi="Times New Roman"/>
                  <w:b w:val="1"/>
                  <w:color w:val="1155cc"/>
                  <w:sz w:val="24"/>
                  <w:szCs w:val="24"/>
                  <w:u w:val="single"/>
                  <w:rtl w:val="0"/>
                </w:rPr>
                <w:t xml:space="preserve">Твоє право. Поділ майна під час розлучення</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0C">
            <w:pPr>
              <w:widowControl w:val="0"/>
              <w:spacing w:after="0" w:line="276" w:lineRule="auto"/>
              <w:rPr>
                <w:rFonts w:ascii="Arial" w:cs="Arial" w:eastAsia="Arial" w:hAnsi="Arial"/>
                <w:sz w:val="20"/>
                <w:szCs w:val="20"/>
              </w:rPr>
            </w:pPr>
            <w:hyperlink r:id="rId34">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Твоє право. Незаконне звільнення</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1C">
            <w:pPr>
              <w:widowControl w:val="0"/>
              <w:spacing w:after="0" w:line="276" w:lineRule="auto"/>
              <w:rPr>
                <w:rFonts w:ascii="Arial" w:cs="Arial" w:eastAsia="Arial" w:hAnsi="Arial"/>
                <w:sz w:val="20"/>
                <w:szCs w:val="20"/>
              </w:rPr>
            </w:pPr>
            <w:hyperlink r:id="rId36">
              <w:r w:rsidDel="00000000" w:rsidR="00000000" w:rsidRPr="00000000">
                <w:rPr>
                  <w:rFonts w:ascii="Times New Roman" w:cs="Times New Roman" w:eastAsia="Times New Roman" w:hAnsi="Times New Roman"/>
                  <w:b w:val="1"/>
                  <w:color w:val="2f5496"/>
                  <w:sz w:val="24"/>
                  <w:szCs w:val="24"/>
                  <w:u w:val="single"/>
                  <w:rtl w:val="0"/>
                </w:rPr>
                <w:t xml:space="preserve">Відеолекція </w:t>
              </w:r>
            </w:hyperlink>
            <w:hyperlink r:id="rId37">
              <w:r w:rsidDel="00000000" w:rsidR="00000000" w:rsidRPr="00000000">
                <w:rPr>
                  <w:rFonts w:ascii="Times New Roman" w:cs="Times New Roman" w:eastAsia="Times New Roman" w:hAnsi="Times New Roman"/>
                  <w:b w:val="1"/>
                  <w:color w:val="1155cc"/>
                  <w:sz w:val="24"/>
                  <w:szCs w:val="24"/>
                  <w:u w:val="single"/>
                  <w:rtl w:val="0"/>
                </w:rPr>
                <w:t xml:space="preserve">Мої права. Випуск 5. На роботі</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2C">
            <w:pPr>
              <w:widowControl w:val="0"/>
              <w:spacing w:after="0" w:line="276" w:lineRule="auto"/>
              <w:rPr>
                <w:rFonts w:ascii="Arial" w:cs="Arial" w:eastAsia="Arial" w:hAnsi="Arial"/>
                <w:sz w:val="20"/>
                <w:szCs w:val="20"/>
              </w:rPr>
            </w:pPr>
            <w:hyperlink r:id="rId38">
              <w:r w:rsidDel="00000000" w:rsidR="00000000" w:rsidRPr="00000000">
                <w:rPr>
                  <w:rFonts w:ascii="Times New Roman" w:cs="Times New Roman" w:eastAsia="Times New Roman" w:hAnsi="Times New Roman"/>
                  <w:color w:val="1155cc"/>
                  <w:sz w:val="24"/>
                  <w:szCs w:val="24"/>
                  <w:u w:val="single"/>
                  <w:rtl w:val="0"/>
                </w:rPr>
                <w:t xml:space="preserve">Комберянов С. Прийняття та звільнення з роботи. К. –  2003 (Знай свої права).</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3C">
            <w:pPr>
              <w:widowControl w:val="0"/>
              <w:spacing w:after="0" w:line="276" w:lineRule="auto"/>
              <w:rPr>
                <w:rFonts w:ascii="Arial" w:cs="Arial" w:eastAsia="Arial" w:hAnsi="Arial"/>
                <w:sz w:val="20"/>
                <w:szCs w:val="20"/>
              </w:rPr>
            </w:pPr>
            <w:hyperlink r:id="rId39">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За що відповідальні вчителі? | Онлайн– курс «ПРО.Школу для вчителів»</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4C">
            <w:pPr>
              <w:widowControl w:val="0"/>
              <w:spacing w:after="0" w:line="276" w:lineRule="auto"/>
              <w:rPr>
                <w:rFonts w:ascii="Arial" w:cs="Arial" w:eastAsia="Arial" w:hAnsi="Arial"/>
                <w:sz w:val="20"/>
                <w:szCs w:val="20"/>
              </w:rPr>
            </w:pPr>
            <w:hyperlink r:id="rId41">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Кримінальне право України #CC4 — Кримінальне покарання (2020)</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5C">
            <w:pPr>
              <w:widowControl w:val="0"/>
              <w:spacing w:after="0" w:line="276" w:lineRule="auto"/>
              <w:rPr>
                <w:rFonts w:ascii="Arial" w:cs="Arial" w:eastAsia="Arial" w:hAnsi="Arial"/>
                <w:sz w:val="20"/>
                <w:szCs w:val="20"/>
              </w:rPr>
            </w:pPr>
            <w:hyperlink r:id="rId43">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Кримінальне право України #CC3 — Обставини, що виключають злочинність діяння (2020)</w:t>
              </w:r>
            </w:hyperlink>
            <w:r w:rsidDel="00000000" w:rsidR="00000000" w:rsidRPr="00000000">
              <w:rPr>
                <w:rtl w:val="0"/>
              </w:rPr>
            </w:r>
          </w:p>
        </w:tc>
      </w:tr>
      <w:tr>
        <w:trPr>
          <w:cantSplit w:val="0"/>
          <w:trHeight w:val="390" w:hRule="atLeast"/>
          <w:tblHeader w:val="0"/>
        </w:trPr>
        <w:tc>
          <w:tcPr>
            <w:gridSpan w:val="16"/>
            <w:shd w:fill="auto" w:val="clear"/>
            <w:tcMar>
              <w:top w:w="40.0" w:type="dxa"/>
              <w:left w:w="40.0" w:type="dxa"/>
              <w:bottom w:w="40.0" w:type="dxa"/>
              <w:right w:w="40.0" w:type="dxa"/>
            </w:tcMar>
            <w:vAlign w:val="bottom"/>
          </w:tcPr>
          <w:p w:rsidR="00000000" w:rsidDel="00000000" w:rsidP="00000000" w:rsidRDefault="00000000" w:rsidRPr="00000000" w14:paraId="0000126C">
            <w:pPr>
              <w:widowControl w:val="0"/>
              <w:spacing w:after="0" w:line="276" w:lineRule="auto"/>
              <w:rPr>
                <w:rFonts w:ascii="Arial" w:cs="Arial" w:eastAsia="Arial" w:hAnsi="Arial"/>
                <w:sz w:val="20"/>
                <w:szCs w:val="20"/>
              </w:rPr>
            </w:pPr>
            <w:hyperlink r:id="rId45">
              <w:r w:rsidDel="00000000" w:rsidR="00000000" w:rsidRPr="00000000">
                <w:rPr>
                  <w:rFonts w:ascii="Times New Roman" w:cs="Times New Roman" w:eastAsia="Times New Roman" w:hAnsi="Times New Roman"/>
                  <w:color w:val="2f5496"/>
                  <w:sz w:val="24"/>
                  <w:szCs w:val="24"/>
                  <w:u w:val="single"/>
                  <w:rtl w:val="0"/>
                </w:rPr>
                <w:t xml:space="preserve">Відеолекція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Кримінальне право України #CC2 — Злочин (2020)</w:t>
              </w:r>
            </w:hyperlink>
            <w:r w:rsidDel="00000000" w:rsidR="00000000" w:rsidRPr="00000000">
              <w:rPr>
                <w:rtl w:val="0"/>
              </w:rPr>
            </w:r>
          </w:p>
        </w:tc>
      </w:tr>
    </w:tbl>
    <w:p w:rsidR="00000000" w:rsidDel="00000000" w:rsidP="00000000" w:rsidRDefault="00000000" w:rsidRPr="00000000" w14:paraId="0000127C">
      <w:pPr>
        <w:spacing w:after="0" w:lineRule="auto"/>
        <w:rPr/>
      </w:pPr>
      <w:r w:rsidDel="00000000" w:rsidR="00000000" w:rsidRPr="00000000">
        <w:br w:type="page"/>
      </w:r>
      <w:r w:rsidDel="00000000" w:rsidR="00000000" w:rsidRPr="00000000">
        <w:rPr>
          <w:rtl w:val="0"/>
        </w:rPr>
      </w:r>
    </w:p>
    <w:p w:rsidR="00000000" w:rsidDel="00000000" w:rsidP="00000000" w:rsidRDefault="00000000" w:rsidRPr="00000000" w14:paraId="0000127D">
      <w:pPr>
        <w:spacing w:after="0" w:before="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11. ДОДАТКИ</w:t>
      </w:r>
    </w:p>
    <w:p w:rsidR="00000000" w:rsidDel="00000000" w:rsidP="00000000" w:rsidRDefault="00000000" w:rsidRPr="00000000" w14:paraId="0000127E">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7F">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1</w:t>
      </w:r>
    </w:p>
    <w:p w:rsidR="00000000" w:rsidDel="00000000" w:rsidP="00000000" w:rsidRDefault="00000000" w:rsidRPr="00000000" w14:paraId="00001280">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дарування</w:t>
      </w:r>
    </w:p>
    <w:p w:rsidR="00000000" w:rsidDel="00000000" w:rsidP="00000000" w:rsidRDefault="00000000" w:rsidRPr="00000000" w14:paraId="0000128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28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                      </w:t>
        <w:tab/>
        <w:t xml:space="preserve">      </w:t>
        <w:tab/>
        <w:t xml:space="preserve">«____» ___________ 20___ р.</w:t>
      </w:r>
    </w:p>
    <w:p w:rsidR="00000000" w:rsidDel="00000000" w:rsidP="00000000" w:rsidRDefault="00000000" w:rsidRPr="00000000" w14:paraId="0000128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84">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Сторони:</w:t>
      </w:r>
    </w:p>
    <w:p w:rsidR="00000000" w:rsidDel="00000000" w:rsidP="00000000" w:rsidRDefault="00000000" w:rsidRPr="00000000" w14:paraId="0000128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Дарувальник </w:t>
      </w:r>
      <w:r w:rsidDel="00000000" w:rsidR="00000000" w:rsidRPr="00000000">
        <w:rPr>
          <w:rFonts w:ascii="Times New Roman" w:cs="Times New Roman" w:eastAsia="Times New Roman" w:hAnsi="Times New Roman"/>
          <w:sz w:val="24"/>
          <w:szCs w:val="24"/>
          <w:rtl w:val="0"/>
        </w:rPr>
        <w:t xml:space="preserve">_______(повна назва юридичної чи ПІБ фізичної особи) </w:t>
      </w:r>
    </w:p>
    <w:p w:rsidR="00000000" w:rsidDel="00000000" w:rsidP="00000000" w:rsidRDefault="00000000" w:rsidRPr="00000000" w14:paraId="0000128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особі _____________,(посада та ПІБ) діючого на підставі _____________,(статуту, довіреності, положення) з однієї сторони, та</w:t>
      </w:r>
    </w:p>
    <w:p w:rsidR="00000000" w:rsidDel="00000000" w:rsidP="00000000" w:rsidRDefault="00000000" w:rsidRPr="00000000" w14:paraId="0000128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Обдаровуваний </w:t>
      </w:r>
      <w:r w:rsidDel="00000000" w:rsidR="00000000" w:rsidRPr="00000000">
        <w:rPr>
          <w:rFonts w:ascii="Times New Roman" w:cs="Times New Roman" w:eastAsia="Times New Roman" w:hAnsi="Times New Roman"/>
          <w:sz w:val="24"/>
          <w:szCs w:val="24"/>
          <w:rtl w:val="0"/>
        </w:rPr>
        <w:t xml:space="preserve">_____ (повна назва юридичної чи ПІБ фізичної особи) </w:t>
      </w:r>
    </w:p>
    <w:p w:rsidR="00000000" w:rsidDel="00000000" w:rsidP="00000000" w:rsidRDefault="00000000" w:rsidRPr="00000000" w14:paraId="0000128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особі ______________,(посада та ПІБ) діючого на підставі _______________ (статуту, довіреності, положення) з другої сторони,</w:t>
      </w:r>
    </w:p>
    <w:p w:rsidR="00000000" w:rsidDel="00000000" w:rsidP="00000000" w:rsidRDefault="00000000" w:rsidRPr="00000000" w14:paraId="0000128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уклали цей Договір про таке:</w:t>
      </w:r>
    </w:p>
    <w:p w:rsidR="00000000" w:rsidDel="00000000" w:rsidP="00000000" w:rsidRDefault="00000000" w:rsidRPr="00000000" w14:paraId="0000128A">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Предмет Договору</w:t>
      </w:r>
    </w:p>
    <w:p w:rsidR="00000000" w:rsidDel="00000000" w:rsidP="00000000" w:rsidRDefault="00000000" w:rsidRPr="00000000" w14:paraId="0000128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Дарувальник зобов’язується безоплатно передати Обдаровуваному майно у власність, склад якого, а також порядок та умови передачі визначаються цим Договором.</w:t>
      </w:r>
    </w:p>
    <w:p w:rsidR="00000000" w:rsidDel="00000000" w:rsidP="00000000" w:rsidRDefault="00000000" w:rsidRPr="00000000" w14:paraId="0000128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Предметом дарування за цим Договором є таке майно: ____________________________________________________________________</w:t>
      </w:r>
    </w:p>
    <w:p w:rsidR="00000000" w:rsidDel="00000000" w:rsidP="00000000" w:rsidRDefault="00000000" w:rsidRPr="00000000" w14:paraId="0000128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Дарувальник гарантує, що предмет дарування належить йому по праву приватної власності, не знаходиться під забороною відчуження, арештом, не є предметом застави або іншим засобом забезпечення виконання зобов’язань перед будь-якими фізичними чи юридичними особами, державними органами або державою, а також не обтяжений будь-яким іншим способом, передбаченим чинним в Україні законодавством.</w:t>
      </w:r>
    </w:p>
    <w:p w:rsidR="00000000" w:rsidDel="00000000" w:rsidP="00000000" w:rsidRDefault="00000000" w:rsidRPr="00000000" w14:paraId="0000128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Право власності на предмет дарування належить Дарувальнику на підставі ____________________________________________________________________</w:t>
      </w:r>
    </w:p>
    <w:p w:rsidR="00000000" w:rsidDel="00000000" w:rsidP="00000000" w:rsidRDefault="00000000" w:rsidRPr="00000000" w14:paraId="0000128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Сторони визначають вартість предмета дарування у сумі ____________________________________________________________________</w:t>
      </w:r>
    </w:p>
    <w:p w:rsidR="00000000" w:rsidDel="00000000" w:rsidP="00000000" w:rsidRDefault="00000000" w:rsidRPr="00000000" w14:paraId="00001290">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Строк, порядок передачі та прийняття предмета дарування</w:t>
      </w:r>
    </w:p>
    <w:p w:rsidR="00000000" w:rsidDel="00000000" w:rsidP="00000000" w:rsidRDefault="00000000" w:rsidRPr="00000000" w14:paraId="0000129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Дарувальник зобов’язаний передати предмет дарування протягом ________ днів з моменту укладення цього Договору.</w:t>
      </w:r>
    </w:p>
    <w:p w:rsidR="00000000" w:rsidDel="00000000" w:rsidP="00000000" w:rsidRDefault="00000000" w:rsidRPr="00000000" w14:paraId="0000129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Передача предмета дарування здійснюється таким чином ___________.</w:t>
      </w:r>
    </w:p>
    <w:p w:rsidR="00000000" w:rsidDel="00000000" w:rsidP="00000000" w:rsidRDefault="00000000" w:rsidRPr="00000000" w14:paraId="0000129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Витрати пов’язані з передачею предмета дарування несе Дарувальник (Обдаровуваний).</w:t>
      </w:r>
    </w:p>
    <w:p w:rsidR="00000000" w:rsidDel="00000000" w:rsidP="00000000" w:rsidRDefault="00000000" w:rsidRPr="00000000" w14:paraId="0000129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Право власності в Обдаровуваного на предмет дарування виникає в момент його прийняття (нотаріального посвідчення, державної реєстрації цього Договору).</w:t>
      </w:r>
    </w:p>
    <w:p w:rsidR="00000000" w:rsidDel="00000000" w:rsidP="00000000" w:rsidRDefault="00000000" w:rsidRPr="00000000" w14:paraId="00001295">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Права та обов’язки Сторін</w:t>
      </w:r>
    </w:p>
    <w:p w:rsidR="00000000" w:rsidDel="00000000" w:rsidP="00000000" w:rsidRDefault="00000000" w:rsidRPr="00000000" w14:paraId="0000129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Обов’язки Дарувальника:</w:t>
      </w:r>
    </w:p>
    <w:p w:rsidR="00000000" w:rsidDel="00000000" w:rsidP="00000000" w:rsidRDefault="00000000" w:rsidRPr="00000000" w14:paraId="0000129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 Передати Обдаровуваному предмет дарування в порядку та на умовах, визначених у цьому Договорі.</w:t>
      </w:r>
    </w:p>
    <w:p w:rsidR="00000000" w:rsidDel="00000000" w:rsidP="00000000" w:rsidRDefault="00000000" w:rsidRPr="00000000" w14:paraId="0000129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 Повідомити Обдаровуваного про всі відомі йому недоліки предмета дарування, або особливі властивості, які можуть бути небезпечними для життя, здоров’я, майна Обдаровуваного або інших осіб.</w:t>
      </w:r>
    </w:p>
    <w:p w:rsidR="00000000" w:rsidDel="00000000" w:rsidP="00000000" w:rsidRDefault="00000000" w:rsidRPr="00000000" w14:paraId="0000129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 Відшкодувати шкоду, завдану майну, та шкоду, завдану каліцтвом, іншим ушкодженням здоров’я або смертю в результаті володіння чи користування предметом дарування, у тому разі якщо він не повідомив про відомі йому недоліки або особливі властивості предмета дарування.</w:t>
      </w:r>
    </w:p>
    <w:p w:rsidR="00000000" w:rsidDel="00000000" w:rsidP="00000000" w:rsidRDefault="00000000" w:rsidRPr="00000000" w14:paraId="0000129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Права Дарувальника:</w:t>
      </w:r>
    </w:p>
    <w:p w:rsidR="00000000" w:rsidDel="00000000" w:rsidP="00000000" w:rsidRDefault="00000000" w:rsidRPr="00000000" w14:paraId="0000129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3.2.1. Відмовитись від передання предмета дарування в майбутньому, якщо після укладення цього Договору його майновий стан значно погіршився.</w:t>
      </w:r>
    </w:p>
    <w:p w:rsidR="00000000" w:rsidDel="00000000" w:rsidP="00000000" w:rsidRDefault="00000000" w:rsidRPr="00000000" w14:paraId="0000129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Права Обдаровуваного:</w:t>
      </w:r>
    </w:p>
    <w:p w:rsidR="00000000" w:rsidDel="00000000" w:rsidP="00000000" w:rsidRDefault="00000000" w:rsidRPr="00000000" w14:paraId="0000129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3.3.1. У разі настання строку передачі предмета дарування, вимагати від Дарувальника передання дарунка або відшкодування його вартості.</w:t>
      </w:r>
    </w:p>
    <w:p w:rsidR="00000000" w:rsidDel="00000000" w:rsidP="00000000" w:rsidRDefault="00000000" w:rsidRPr="00000000" w14:paraId="0000129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3.3.2. Вимагати відшкодування шкоди, завданої майну, та шкоди, завданої каліцтвом, іншим ушкодженням здоров’я або смертю в результаті володіння чи користування предметом дарування, у разі коли Дарувальник, якому було відомо про недоліки або особливі властивості предмета дарування, не повідомив про них обдаровуваного.</w:t>
      </w:r>
    </w:p>
    <w:p w:rsidR="00000000" w:rsidDel="00000000" w:rsidP="00000000" w:rsidRDefault="00000000" w:rsidRPr="00000000" w14:paraId="0000129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Відповідальність Сторін</w:t>
      </w:r>
    </w:p>
    <w:p w:rsidR="00000000" w:rsidDel="00000000" w:rsidP="00000000" w:rsidRDefault="00000000" w:rsidRPr="00000000" w14:paraId="000012A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У випадку порушення своїх зобов’язань за цим Договором Сторони несуть відповідальність визначену цим Договором та чинним законодавством. Порушенням зобов’язання є його невиконання або неналежне виконання, тобто виконання з порушенням умов, визначених змістом зобов’язання.</w:t>
      </w:r>
    </w:p>
    <w:p w:rsidR="00000000" w:rsidDel="00000000" w:rsidP="00000000" w:rsidRDefault="00000000" w:rsidRPr="00000000" w14:paraId="000012A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Сторони не несуть відповідальність за порушення своїх зобов’язань за цим Договором, якщо воно сталося не з їх вини. Сторона вважається не винуватою, якщо вона доведе, що вжила всіх залежних від неї заходів для належного виконання зобов’язання.</w:t>
      </w:r>
    </w:p>
    <w:p w:rsidR="00000000" w:rsidDel="00000000" w:rsidP="00000000" w:rsidRDefault="00000000" w:rsidRPr="00000000" w14:paraId="000012A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Жодна із Сторін не несе відповідальність за невиконання чи неналежне виконання своїх зобов’язань за цим Договором, якщо це невиконання чи неналежне виконання зумовлено дією обставин непереборної сили (форс-мажорних обставин). Сторона, для якої склались форс-мажорні обставини, зобов’язана не пізніше _______ календарних днів з дати настання таких обставин повідомити у письмовій формі іншу Сторону.</w:t>
      </w:r>
    </w:p>
    <w:p w:rsidR="00000000" w:rsidDel="00000000" w:rsidP="00000000" w:rsidRDefault="00000000" w:rsidRPr="00000000" w14:paraId="000012A3">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Строк дії Договору та інші умови</w:t>
      </w:r>
    </w:p>
    <w:p w:rsidR="00000000" w:rsidDel="00000000" w:rsidP="00000000" w:rsidRDefault="00000000" w:rsidRPr="00000000" w14:paraId="000012A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Договір набуває чинності з моменту його підписання Сторонами і діє до _________ моменту повного виконання Сторонами своїх зобов’язань за цим Договором.</w:t>
      </w:r>
    </w:p>
    <w:p w:rsidR="00000000" w:rsidDel="00000000" w:rsidP="00000000" w:rsidRDefault="00000000" w:rsidRPr="00000000" w14:paraId="000012A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Умови даного Договору можуть бути змінені за взаємною згодою Сторін з обов’язковим складанням письмового документа.</w:t>
      </w:r>
    </w:p>
    <w:p w:rsidR="00000000" w:rsidDel="00000000" w:rsidP="00000000" w:rsidRDefault="00000000" w:rsidRPr="00000000" w14:paraId="000012A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Усі спори, що пов’язані з цим Договором вирішуються шляхом переговорів між Сторонами. Якщо спір не може бути вирішений шляхом переговорів, він вирішується в судовому порядку за встановленою підвідомчістю та підсудністю такого спору, визначеному відповідним чинним законодавством України.</w:t>
      </w:r>
    </w:p>
    <w:p w:rsidR="00000000" w:rsidDel="00000000" w:rsidP="00000000" w:rsidRDefault="00000000" w:rsidRPr="00000000" w14:paraId="000012A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Даний Договор укладено у двох (трьох) оригінальних примірниках, по одному для кожної із сторін.</w:t>
      </w:r>
    </w:p>
    <w:p w:rsidR="00000000" w:rsidDel="00000000" w:rsidP="00000000" w:rsidRDefault="00000000" w:rsidRPr="00000000" w14:paraId="000012A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У випадках, не передбачених даним Договором, сторони керуються нормами чинного законодавства.</w:t>
      </w:r>
    </w:p>
    <w:p w:rsidR="00000000" w:rsidDel="00000000" w:rsidP="00000000" w:rsidRDefault="00000000" w:rsidRPr="00000000" w14:paraId="000012A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Місцезнаходження і реквізити Сторін</w:t>
      </w:r>
    </w:p>
    <w:p w:rsidR="00000000" w:rsidDel="00000000" w:rsidP="00000000" w:rsidRDefault="00000000" w:rsidRPr="00000000" w14:paraId="000012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AB">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C">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2AD">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2</w:t>
      </w:r>
    </w:p>
    <w:p w:rsidR="00000000" w:rsidDel="00000000" w:rsidP="00000000" w:rsidRDefault="00000000" w:rsidRPr="00000000" w14:paraId="000012AE">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довічного утримання</w:t>
      </w:r>
    </w:p>
    <w:p w:rsidR="00000000" w:rsidDel="00000000" w:rsidP="00000000" w:rsidRDefault="00000000" w:rsidRPr="00000000" w14:paraId="000012A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2B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 _____________     </w:t>
        <w:tab/>
        <w:t xml:space="preserve">      </w:t>
        <w:tab/>
        <w:t xml:space="preserve">      </w:t>
        <w:tab/>
        <w:t xml:space="preserve">«___» ___________ 20 ___ р.</w:t>
      </w:r>
    </w:p>
    <w:p w:rsidR="00000000" w:rsidDel="00000000" w:rsidP="00000000" w:rsidRDefault="00000000" w:rsidRPr="00000000" w14:paraId="000012B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B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Громадянин України _______________________________ (вказати прізвище, ім’я та по батькові) ______________________, що проживає за адресою: ___________________ (вказати місце проживання) _______________________, (надалі іменується «Відчужувач»), з однієї сторони, та громадянин України ____________________ (вказати прізвище, ім’я та по батькові) ______________________, що проживає за адресою: _______ (вказати місце проживання) ______________, (надалі іменується «Набувач»), з іншої сторони, (в подальшому разом іменуються «Сторони», а кожна окремо – «Сторона») уклали цей Договір довічного утримання (надалі іменується «Договір») про таке:</w:t>
      </w:r>
    </w:p>
    <w:p w:rsidR="00000000" w:rsidDel="00000000" w:rsidP="00000000" w:rsidRDefault="00000000" w:rsidRPr="00000000" w14:paraId="000012B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Відчужувач передає у власність Набувачеві визначену у п. 2 цього Договору квартиру, яка належить Відчужувачу на праві приватної власності (надалі іменується «квартира»), а Набувач взамін цього зобов’язується в порядку та на умовах, визначених цим Договором, довічно забезпечувати Відчужувача утриманням та доглядом.</w:t>
      </w:r>
    </w:p>
    <w:p w:rsidR="00000000" w:rsidDel="00000000" w:rsidP="00000000" w:rsidRDefault="00000000" w:rsidRPr="00000000" w14:paraId="000012B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Квартира, що передається за цим Договором, складається з ____________ жилих кімнат. Площа квартири, що відчужується, становить: загальна – _____ (______________) квадратних метрів, жила – ______ (____________) квадратних метра.</w:t>
      </w:r>
    </w:p>
    <w:p w:rsidR="00000000" w:rsidDel="00000000" w:rsidP="00000000" w:rsidRDefault="00000000" w:rsidRPr="00000000" w14:paraId="000012B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Відчужувач засвідчує, що квартира на момент укладання цього Договору належить йому на праві приватної власності на підставі __________, що підтверджується ___________, а також те, що садиба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в Україні законодавством.</w:t>
      </w:r>
    </w:p>
    <w:p w:rsidR="00000000" w:rsidDel="00000000" w:rsidP="00000000" w:rsidRDefault="00000000" w:rsidRPr="00000000" w14:paraId="000012B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Сторони визначили ціну квартири у розмірі _____________________(___________________) грн. Оціночна (інвентаризаційна, балансова) вартість садиби за цим Договором</w:t>
      </w:r>
    </w:p>
    <w:p w:rsidR="00000000" w:rsidDel="00000000" w:rsidP="00000000" w:rsidRDefault="00000000" w:rsidRPr="00000000" w14:paraId="000012B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становить ___________, що підтверджується _____________________________</w:t>
      </w:r>
    </w:p>
    <w:p w:rsidR="00000000" w:rsidDel="00000000" w:rsidP="00000000" w:rsidRDefault="00000000" w:rsidRPr="00000000" w14:paraId="000012B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Набувач зобов’язується довічно утримувати Відчужувача, забезпечуючи його харчуванням, одягом, лікуванням, доглядом, необхідною допомогою, які деталізовані у Додатку № ___ до цього Договору в порядку та на умовах, передбачених у зазначеному Додатку до цього Договору, а також залишити в безоплатному довічному користуванні Відчужувача одну житлову кімнату у квартирі, що передається за цим Договором, розміром ___________ кв. м, позначену у плані, що є Додатком № ___ до цього Договору, цифрою __________.</w:t>
      </w:r>
    </w:p>
    <w:p w:rsidR="00000000" w:rsidDel="00000000" w:rsidP="00000000" w:rsidRDefault="00000000" w:rsidRPr="00000000" w14:paraId="000012B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Грошова оцінка матеріального забезпечення, яке має щомісячно надаватися Відчужувачеві, визначена Сторонами у розмірі _____________(_______________________) грн. на місяць. Зазначена оцінка підлягає індексації у порядку, встановленому законом.</w:t>
      </w:r>
    </w:p>
    <w:p w:rsidR="00000000" w:rsidDel="00000000" w:rsidP="00000000" w:rsidRDefault="00000000" w:rsidRPr="00000000" w14:paraId="000012B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Відчужувач передає Набувачу садибу в строк ________ шляхом __________ в порядку ___________.</w:t>
      </w:r>
    </w:p>
    <w:p w:rsidR="00000000" w:rsidDel="00000000" w:rsidP="00000000" w:rsidRDefault="00000000" w:rsidRPr="00000000" w14:paraId="000012B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Цей Договір підлягає обов’язковому нотаріальному посвідченню та державній реєстрації і набирає чинності з моменту такої реєстрації у встановленому чинним законодавством порядку.</w:t>
      </w:r>
    </w:p>
    <w:p w:rsidR="00000000" w:rsidDel="00000000" w:rsidP="00000000" w:rsidRDefault="00000000" w:rsidRPr="00000000" w14:paraId="000012B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Набувач стає власником садиби з моменту державної реєстрації цього Договору.</w:t>
      </w:r>
    </w:p>
    <w:p w:rsidR="00000000" w:rsidDel="00000000" w:rsidP="00000000" w:rsidRDefault="00000000" w:rsidRPr="00000000" w14:paraId="000012B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Цей Договір може бути розірваний в порядку та на підставах, передбачених чинним законодавством.</w:t>
      </w:r>
    </w:p>
    <w:p w:rsidR="00000000" w:rsidDel="00000000" w:rsidP="00000000" w:rsidRDefault="00000000" w:rsidRPr="00000000" w14:paraId="000012B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Витрати за складанням, посвідченням та реєстрацією цього Договору покладаються на _____________.</w:t>
      </w:r>
    </w:p>
    <w:p w:rsidR="00000000" w:rsidDel="00000000" w:rsidP="00000000" w:rsidRDefault="00000000" w:rsidRPr="00000000" w14:paraId="000012B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Сторони цим підтверджують, що вони ознайомлені із відповідними положеннями чинного законодавства України щодо договорів довічного утримання та повністю розуміють їх зміст.</w:t>
      </w:r>
    </w:p>
    <w:p w:rsidR="00000000" w:rsidDel="00000000" w:rsidP="00000000" w:rsidRDefault="00000000" w:rsidRPr="00000000" w14:paraId="000012C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Додаткові угоди та додатки до цього Договору є його невід’ємною частиною і мають юридичну силу у разі, якщо вони викладені у тій самій формі, що і цей Договір.</w:t>
      </w:r>
    </w:p>
    <w:p w:rsidR="00000000" w:rsidDel="00000000" w:rsidP="00000000" w:rsidRDefault="00000000" w:rsidRPr="00000000" w14:paraId="000012C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Цей Договір складений українською мовою, на ___ сторінках у ___ примірниках, кожний з яких має однакову юридичну силу.</w:t>
      </w:r>
    </w:p>
    <w:p w:rsidR="00000000" w:rsidDel="00000000" w:rsidP="00000000" w:rsidRDefault="00000000" w:rsidRPr="00000000" w14:paraId="000012C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C3">
      <w:pPr>
        <w:spacing w:after="0" w:before="0" w:line="240" w:lineRule="auto"/>
        <w:ind w:left="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Підпис:____________   </w:t>
        <w:tab/>
        <w:t xml:space="preserve">      </w:t>
        <w:tab/>
        <w:t xml:space="preserve">      </w:t>
        <w:tab/>
        <w:t xml:space="preserve">Підпис:____________</w:t>
      </w:r>
    </w:p>
    <w:p w:rsidR="00000000" w:rsidDel="00000000" w:rsidP="00000000" w:rsidRDefault="00000000" w:rsidRPr="00000000" w14:paraId="000012C4">
      <w:pPr>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C5">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2C6">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3</w:t>
      </w:r>
    </w:p>
    <w:p w:rsidR="00000000" w:rsidDel="00000000" w:rsidP="00000000" w:rsidRDefault="00000000" w:rsidRPr="00000000" w14:paraId="000012C7">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зберігання</w:t>
      </w:r>
    </w:p>
    <w:p w:rsidR="00000000" w:rsidDel="00000000" w:rsidP="00000000" w:rsidRDefault="00000000" w:rsidRPr="00000000" w14:paraId="000012C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2C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 _____________     </w:t>
        <w:tab/>
        <w:t xml:space="preserve">                </w:t>
        <w:tab/>
        <w:t xml:space="preserve">«___» _____________ 20__ р.</w:t>
      </w:r>
    </w:p>
    <w:p w:rsidR="00000000" w:rsidDel="00000000" w:rsidP="00000000" w:rsidRDefault="00000000" w:rsidRPr="00000000" w14:paraId="000012C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C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________________________(назва підприємства, організації, установи) (надалі іменується «Поклажодавець») в особі _________________________, (посада, прізвище, ім’я, по батькові) що діє на підставі_________________________________, з одного боку, та_______________________________ (назва підприємства, організації, установи) (надалі іменується «Зберігач») в особі ______________________, (посада, прізвище, ім’я, по батькові), що діє на підставі ___________________, з другого боку, уклали цей Договір відповідального зберігання (надалі іменується «Договір») про таке.</w:t>
      </w:r>
    </w:p>
    <w:p w:rsidR="00000000" w:rsidDel="00000000" w:rsidP="00000000" w:rsidRDefault="00000000" w:rsidRPr="00000000" w14:paraId="000012CC">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Предмет Договору</w:t>
      </w:r>
    </w:p>
    <w:p w:rsidR="00000000" w:rsidDel="00000000" w:rsidP="00000000" w:rsidRDefault="00000000" w:rsidRPr="00000000" w14:paraId="000012C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У порядку та на умовах, визначених цим Договором згідно з відповідними документами, які є невід’ємною частиною цього Договору, Поклажодавець передає, а Зберігач приймає на відповідальне зберігання ___________ у кількості _____ (надалі іменується «майно»), вартістю, згідно з прибутковими або супроводжувальними документами.</w:t>
      </w:r>
    </w:p>
    <w:p w:rsidR="00000000" w:rsidDel="00000000" w:rsidP="00000000" w:rsidRDefault="00000000" w:rsidRPr="00000000" w14:paraId="000012CE">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Права та обов’язки зберігача</w:t>
      </w:r>
    </w:p>
    <w:p w:rsidR="00000000" w:rsidDel="00000000" w:rsidP="00000000" w:rsidRDefault="00000000" w:rsidRPr="00000000" w14:paraId="000012C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Зберігач зобов’язаний:</w:t>
      </w:r>
    </w:p>
    <w:p w:rsidR="00000000" w:rsidDel="00000000" w:rsidP="00000000" w:rsidRDefault="00000000" w:rsidRPr="00000000" w14:paraId="000012D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Вживати всіх необхідних заходів для забезпечення зберігання майна в період дії цього Договору.</w:t>
      </w:r>
    </w:p>
    <w:p w:rsidR="00000000" w:rsidDel="00000000" w:rsidP="00000000" w:rsidRDefault="00000000" w:rsidRPr="00000000" w14:paraId="000012D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Зберігати майно окремо від інших речей, з виконанням усіх необхідних умов, які забезпечують збереження майна Поклажодавця.</w:t>
      </w:r>
    </w:p>
    <w:p w:rsidR="00000000" w:rsidDel="00000000" w:rsidP="00000000" w:rsidRDefault="00000000" w:rsidRPr="00000000" w14:paraId="000012D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 Нести відповідальність за втрату або ушкодження майна Поклажодавця, що знаходиться у Зберігача, незалежно від причини ушкодження або втрати, з моменту одержання майна від Поклажодавця до закінчення його зберігання.</w:t>
      </w:r>
    </w:p>
    <w:p w:rsidR="00000000" w:rsidDel="00000000" w:rsidP="00000000" w:rsidRDefault="00000000" w:rsidRPr="00000000" w14:paraId="000012D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 Повернути майно Поклажодавцю за першою вимогою останнього.</w:t>
      </w:r>
    </w:p>
    <w:p w:rsidR="00000000" w:rsidDel="00000000" w:rsidP="00000000" w:rsidRDefault="00000000" w:rsidRPr="00000000" w14:paraId="000012D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Якщо при прийманні Зберігачем майна, переданого Поклажодавцем, в цьому майні виявляться ушкодження або недоліки, котрі можуть бути виявлені при поверхневому огляді, а також у випадку спричинення будь-ким пошкоджень майну Поклажодавця, Зберігач зобов’язаний вжити заходів щодо охорони прав Поклажодавця, зібрати необхідні докази і повідомити Поклажодавця про такі порушення. Якщо Зберігач своєчасно не повідомить Поклажодавцю, він несе відповідальність за збитки, спричинені Поклажодавцю через таке неповідомлення.</w:t>
      </w:r>
    </w:p>
    <w:p w:rsidR="00000000" w:rsidDel="00000000" w:rsidP="00000000" w:rsidRDefault="00000000" w:rsidRPr="00000000" w14:paraId="000012D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Зберігач не має права користуватись майном, крім випадків, узгоджених з Поклажодавцем, за умови, що таке узгодження оформляється письмово.</w:t>
      </w:r>
    </w:p>
    <w:p w:rsidR="00000000" w:rsidDel="00000000" w:rsidP="00000000" w:rsidRDefault="00000000" w:rsidRPr="00000000" w14:paraId="000012D6">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Обов’язки поклажодавця</w:t>
      </w:r>
    </w:p>
    <w:p w:rsidR="00000000" w:rsidDel="00000000" w:rsidP="00000000" w:rsidRDefault="00000000" w:rsidRPr="00000000" w14:paraId="000012D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Поклажодавець зобов’язаний:</w:t>
      </w:r>
    </w:p>
    <w:p w:rsidR="00000000" w:rsidDel="00000000" w:rsidP="00000000" w:rsidRDefault="00000000" w:rsidRPr="00000000" w14:paraId="000012D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3.1.1. Надати Зберігачу майно не пізніше, ніж через ____ днів після офіційного повідомлення Зберігача.</w:t>
      </w:r>
    </w:p>
    <w:p w:rsidR="00000000" w:rsidDel="00000000" w:rsidP="00000000" w:rsidRDefault="00000000" w:rsidRPr="00000000" w14:paraId="000012D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3.1.2. Після закінчення строку дії Договору забрати у Зберігача майно.</w:t>
      </w:r>
    </w:p>
    <w:p w:rsidR="00000000" w:rsidDel="00000000" w:rsidP="00000000" w:rsidRDefault="00000000" w:rsidRPr="00000000" w14:paraId="000012D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3.1.3. Якщо виконання цього Договору переривається внаслідок грубого порушення Поклажодавцем своїх зобов’язань, Поклажодавець зобов’язаний компенсувати Зберігачеві завдані збитки.</w:t>
      </w:r>
    </w:p>
    <w:p w:rsidR="00000000" w:rsidDel="00000000" w:rsidP="00000000" w:rsidRDefault="00000000" w:rsidRPr="00000000" w14:paraId="000012D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Поклажодавець має право у будь-який час вимагати у Зберігача повністю або частково майно, яке знаходиться на зберіганні.</w:t>
      </w:r>
    </w:p>
    <w:p w:rsidR="00000000" w:rsidDel="00000000" w:rsidP="00000000" w:rsidRDefault="00000000" w:rsidRPr="00000000" w14:paraId="000012DC">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Розрахунок і порядок оплати</w:t>
      </w:r>
    </w:p>
    <w:p w:rsidR="00000000" w:rsidDel="00000000" w:rsidP="00000000" w:rsidRDefault="00000000" w:rsidRPr="00000000" w14:paraId="000012D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За зберігання майна Поклажодавець сплачує Зберігачу кошти у розмірі __________ грн. у місяць.</w:t>
      </w:r>
    </w:p>
    <w:p w:rsidR="00000000" w:rsidDel="00000000" w:rsidP="00000000" w:rsidRDefault="00000000" w:rsidRPr="00000000" w14:paraId="000012D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Оплата здійснюється не пізніше _______ шляхом перерахування передбачених у п. 4.1 сум коштів на поточний рахунок Зберігача або акцепту платіжної вимоги.</w:t>
      </w:r>
    </w:p>
    <w:p w:rsidR="00000000" w:rsidDel="00000000" w:rsidP="00000000" w:rsidRDefault="00000000" w:rsidRPr="00000000" w14:paraId="000012DF">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Відповідальність Сторін</w:t>
      </w:r>
    </w:p>
    <w:p w:rsidR="00000000" w:rsidDel="00000000" w:rsidP="00000000" w:rsidRDefault="00000000" w:rsidRPr="00000000" w14:paraId="000012E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У випадку порушення своїх зобов’язань за цим Договором Сторони несуть відповідальність, визначену цим Договором та чинним в Україні законодавством. Порушенням зобов’язання є його невиконання або неналежне виконання, тобто виконання з порушенням умов, визначених змістом зобов’язання.</w:t>
      </w:r>
    </w:p>
    <w:p w:rsidR="00000000" w:rsidDel="00000000" w:rsidP="00000000" w:rsidRDefault="00000000" w:rsidRPr="00000000" w14:paraId="000012E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Сторони не несуть відповідальності за порушення своїх зобов’язань за цим Договором, якщо воно сталося не з їх вини. Сторона вважається невинуватою, якщо вона доведе, що вжила всіх залежних від неї заходів для належного виконання зобов’язання.</w:t>
      </w:r>
    </w:p>
    <w:p w:rsidR="00000000" w:rsidDel="00000000" w:rsidP="00000000" w:rsidRDefault="00000000" w:rsidRPr="00000000" w14:paraId="000012E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Зберігач несе відповідальність за збереження і цілісність майна з дати передачі на зберігання і до дати повернення Поклажодавцю. У випадку знищення або ушкодження майна, яке зберігається, або його частини, Зберігач повинен за свій рахунок повернути Поклажодавцю рівну кількість аналогічного майна в належному стані.</w:t>
      </w:r>
    </w:p>
    <w:p w:rsidR="00000000" w:rsidDel="00000000" w:rsidP="00000000" w:rsidRDefault="00000000" w:rsidRPr="00000000" w14:paraId="000012E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У випадку відмови Зберігача прийняти майно на зберігання останній повинен виплатити Поклажодавцю неустойку у розмірі 10 % від вартості майна.</w:t>
      </w:r>
    </w:p>
    <w:p w:rsidR="00000000" w:rsidDel="00000000" w:rsidP="00000000" w:rsidRDefault="00000000" w:rsidRPr="00000000" w14:paraId="000012E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Закінчення додатка 5</w:t>
      </w:r>
    </w:p>
    <w:p w:rsidR="00000000" w:rsidDel="00000000" w:rsidP="00000000" w:rsidRDefault="00000000" w:rsidRPr="00000000" w14:paraId="000012E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У випадку неповернення майна Поклажодавцеві за першою вимогою, Зберігач повинен виплатити Поклажодавцю неустойку у розмірі 0,5 % від вартості майна за кожний день затримки.</w:t>
      </w:r>
    </w:p>
    <w:p w:rsidR="00000000" w:rsidDel="00000000" w:rsidP="00000000" w:rsidRDefault="00000000" w:rsidRPr="00000000" w14:paraId="000012E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Якщо Зберігач зазнає в результаті зберігання майна збитків внаслідок властивостей майна, про які він не знав і не повинен був знати, Поклажодавець повинен відшкодувати Зберігачу ці збитки.</w:t>
      </w:r>
    </w:p>
    <w:p w:rsidR="00000000" w:rsidDel="00000000" w:rsidP="00000000" w:rsidRDefault="00000000" w:rsidRPr="00000000" w14:paraId="000012E7">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Вирішення спорів</w:t>
      </w:r>
    </w:p>
    <w:p w:rsidR="00000000" w:rsidDel="00000000" w:rsidP="00000000" w:rsidRDefault="00000000" w:rsidRPr="00000000" w14:paraId="000012E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Усі спори, що пов’язані із цим Договором, його укладанням або такі, що виникають у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підсудністю такого спору у порядку, визначеному відповідним чинним в Україні законодавством.</w:t>
      </w:r>
    </w:p>
    <w:p w:rsidR="00000000" w:rsidDel="00000000" w:rsidP="00000000" w:rsidRDefault="00000000" w:rsidRPr="00000000" w14:paraId="000012E9">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Строк дії Договору та інші умови</w:t>
      </w:r>
    </w:p>
    <w:p w:rsidR="00000000" w:rsidDel="00000000" w:rsidP="00000000" w:rsidRDefault="00000000" w:rsidRPr="00000000" w14:paraId="000012E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Цей Договір набуває чинності з моменту його підписання і діє до повного виконання Сторонами своїх зобов’язань за цим Договором.</w:t>
      </w:r>
    </w:p>
    <w:p w:rsidR="00000000" w:rsidDel="00000000" w:rsidP="00000000" w:rsidRDefault="00000000" w:rsidRPr="00000000" w14:paraId="000012E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Після підписання цього Договору всі попередні переговори за ним, листування, попередні угоди та протоколи про наміри з питань, що так чи інакше стосуються цього Договору, втрачають юридичну силу.</w:t>
      </w:r>
    </w:p>
    <w:p w:rsidR="00000000" w:rsidDel="00000000" w:rsidP="00000000" w:rsidRDefault="00000000" w:rsidRPr="00000000" w14:paraId="000012E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Зміни в цей Договір можуть бути внесені за взаємною згодою Сторін, що оформляється додатковою угодою до цього Договору.</w:t>
      </w:r>
    </w:p>
    <w:p w:rsidR="00000000" w:rsidDel="00000000" w:rsidP="00000000" w:rsidRDefault="00000000" w:rsidRPr="00000000" w14:paraId="000012E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Зміни та доповнення, додаткові угоди та додатки до цього Договору є його невід’ємною частиною і мають юридичну силу у разі, якщо вони викладені у письмовій формі та підписані уповноваженими на те представниками Сторін.</w:t>
      </w:r>
    </w:p>
    <w:p w:rsidR="00000000" w:rsidDel="00000000" w:rsidP="00000000" w:rsidRDefault="00000000" w:rsidRPr="00000000" w14:paraId="000012E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Усі правовідносини, що виникають у зв’язку з виконанням умов цього Договору і не врегульовані ним, регламентуються нормами чинного в Україні законодавства.</w:t>
      </w:r>
    </w:p>
    <w:p w:rsidR="00000000" w:rsidDel="00000000" w:rsidP="00000000" w:rsidRDefault="00000000" w:rsidRPr="00000000" w14:paraId="000012E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Цей Договір складений українською мовою, на ____ сторінках у _____ примірниках, кожний з яких має однакову юридичну силу.</w:t>
      </w:r>
    </w:p>
    <w:p w:rsidR="00000000" w:rsidDel="00000000" w:rsidP="00000000" w:rsidRDefault="00000000" w:rsidRPr="00000000" w14:paraId="000012F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F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F2">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Місцезнаходження і реквізити Сторін</w:t>
      </w:r>
    </w:p>
    <w:p w:rsidR="00000000" w:rsidDel="00000000" w:rsidP="00000000" w:rsidRDefault="00000000" w:rsidRPr="00000000" w14:paraId="000012F3">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3"/>
        <w:tblW w:w="86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4410"/>
        <w:tblGridChange w:id="0">
          <w:tblGrid>
            <w:gridCol w:w="4275"/>
            <w:gridCol w:w="4410"/>
          </w:tblGrid>
        </w:tblGridChange>
      </w:tblGrid>
      <w:tr>
        <w:trPr>
          <w:cantSplit w:val="0"/>
          <w:trHeight w:val="5645" w:hRule="atLeast"/>
          <w:tblHeader w:val="0"/>
        </w:trPr>
        <w:tc>
          <w:tcPr>
            <w:tcMar>
              <w:top w:w="100.0" w:type="dxa"/>
              <w:left w:w="100.0" w:type="dxa"/>
              <w:bottom w:w="100.0" w:type="dxa"/>
              <w:right w:w="100.0" w:type="dxa"/>
            </w:tcMar>
            <w:vAlign w:val="top"/>
          </w:tcPr>
          <w:p w:rsidR="00000000" w:rsidDel="00000000" w:rsidP="00000000" w:rsidRDefault="00000000" w:rsidRPr="00000000" w14:paraId="000012F4">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Поклажодавець</w:t>
            </w:r>
          </w:p>
          <w:p w:rsidR="00000000" w:rsidDel="00000000" w:rsidP="00000000" w:rsidRDefault="00000000" w:rsidRPr="00000000" w14:paraId="000012F5">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12F6">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12F7">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w:t>
            </w:r>
          </w:p>
          <w:p w:rsidR="00000000" w:rsidDel="00000000" w:rsidP="00000000" w:rsidRDefault="00000000" w:rsidRPr="00000000" w14:paraId="000012F8">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F9">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Підписи</w:t>
            </w:r>
          </w:p>
          <w:p w:rsidR="00000000" w:rsidDel="00000000" w:rsidP="00000000" w:rsidRDefault="00000000" w:rsidRPr="00000000" w14:paraId="000012FA">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2FB">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Поклажодавець</w:t>
            </w:r>
          </w:p>
          <w:p w:rsidR="00000000" w:rsidDel="00000000" w:rsidP="00000000" w:rsidRDefault="00000000" w:rsidRPr="00000000" w14:paraId="000012FC">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w:t>
            </w:r>
          </w:p>
          <w:p w:rsidR="00000000" w:rsidDel="00000000" w:rsidP="00000000" w:rsidRDefault="00000000" w:rsidRPr="00000000" w14:paraId="000012FD">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c>
          <w:tcPr>
            <w:tcMar>
              <w:top w:w="100.0" w:type="dxa"/>
              <w:left w:w="100.0" w:type="dxa"/>
              <w:bottom w:w="100.0" w:type="dxa"/>
              <w:right w:w="100.0" w:type="dxa"/>
            </w:tcMar>
            <w:vAlign w:val="top"/>
          </w:tcPr>
          <w:p w:rsidR="00000000" w:rsidDel="00000000" w:rsidP="00000000" w:rsidRDefault="00000000" w:rsidRPr="00000000" w14:paraId="000012FE">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Зберігач</w:t>
            </w:r>
          </w:p>
          <w:p w:rsidR="00000000" w:rsidDel="00000000" w:rsidP="00000000" w:rsidRDefault="00000000" w:rsidRPr="00000000" w14:paraId="000012FF">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w:t>
            </w:r>
          </w:p>
          <w:p w:rsidR="00000000" w:rsidDel="00000000" w:rsidP="00000000" w:rsidRDefault="00000000" w:rsidRPr="00000000" w14:paraId="00001300">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w:t>
            </w:r>
          </w:p>
          <w:p w:rsidR="00000000" w:rsidDel="00000000" w:rsidP="00000000" w:rsidRDefault="00000000" w:rsidRPr="00000000" w14:paraId="00001301">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______________________________</w:t>
            </w:r>
          </w:p>
          <w:p w:rsidR="00000000" w:rsidDel="00000000" w:rsidP="00000000" w:rsidRDefault="00000000" w:rsidRPr="00000000" w14:paraId="00001302">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03">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сторін</w:t>
            </w:r>
          </w:p>
          <w:p w:rsidR="00000000" w:rsidDel="00000000" w:rsidP="00000000" w:rsidRDefault="00000000" w:rsidRPr="00000000" w14:paraId="00001304">
            <w:pPr>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305">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Зберігач</w:t>
            </w:r>
            <w:r w:rsidDel="00000000" w:rsidR="00000000" w:rsidRPr="00000000">
              <w:rPr>
                <w:rFonts w:ascii="Times New Roman" w:cs="Times New Roman" w:eastAsia="Times New Roman" w:hAnsi="Times New Roman"/>
                <w:sz w:val="24"/>
                <w:szCs w:val="24"/>
                <w:rtl w:val="0"/>
              </w:rPr>
              <w:t xml:space="preserve"> ____________/___________/</w:t>
            </w:r>
          </w:p>
          <w:p w:rsidR="00000000" w:rsidDel="00000000" w:rsidP="00000000" w:rsidRDefault="00000000" w:rsidRPr="00000000" w14:paraId="00001306">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r>
    </w:tbl>
    <w:p w:rsidR="00000000" w:rsidDel="00000000" w:rsidP="00000000" w:rsidRDefault="00000000" w:rsidRPr="00000000" w14:paraId="00001307">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09">
      <w:pPr>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0A">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30B">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4</w:t>
      </w:r>
    </w:p>
    <w:p w:rsidR="00000000" w:rsidDel="00000000" w:rsidP="00000000" w:rsidRDefault="00000000" w:rsidRPr="00000000" w14:paraId="0000130C">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купівлі-продажу</w:t>
      </w:r>
    </w:p>
    <w:p w:rsidR="00000000" w:rsidDel="00000000" w:rsidP="00000000" w:rsidRDefault="00000000" w:rsidRPr="00000000" w14:paraId="0000130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0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м.______________              </w:t>
        <w:tab/>
        <w:t xml:space="preserve">      </w:t>
        <w:tab/>
        <w:t xml:space="preserve">«___» ____________ 20___ р.</w:t>
      </w:r>
    </w:p>
    <w:p w:rsidR="00000000" w:rsidDel="00000000" w:rsidP="00000000" w:rsidRDefault="00000000" w:rsidRPr="00000000" w14:paraId="0000130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10">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Сторони:</w:t>
      </w:r>
    </w:p>
    <w:p w:rsidR="00000000" w:rsidDel="00000000" w:rsidP="00000000" w:rsidRDefault="00000000" w:rsidRPr="00000000" w14:paraId="0000131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Продавець</w:t>
      </w:r>
      <w:r w:rsidDel="00000000" w:rsidR="00000000" w:rsidRPr="00000000">
        <w:rPr>
          <w:rFonts w:ascii="Times New Roman" w:cs="Times New Roman" w:eastAsia="Times New Roman" w:hAnsi="Times New Roman"/>
          <w:sz w:val="24"/>
          <w:szCs w:val="24"/>
          <w:rtl w:val="0"/>
        </w:rPr>
        <w:t xml:space="preserve"> _______________ (повна назва юридичної чи ПІБ фізичної особи) в особі _____________, (посада та ПІБ) діючого на підставі _____________, (статуту, довіреності, положення) з однієї сторони, та</w:t>
      </w:r>
    </w:p>
    <w:p w:rsidR="00000000" w:rsidDel="00000000" w:rsidP="00000000" w:rsidRDefault="00000000" w:rsidRPr="00000000" w14:paraId="0000131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Покупець </w:t>
      </w:r>
      <w:r w:rsidDel="00000000" w:rsidR="00000000" w:rsidRPr="00000000">
        <w:rPr>
          <w:rFonts w:ascii="Times New Roman" w:cs="Times New Roman" w:eastAsia="Times New Roman" w:hAnsi="Times New Roman"/>
          <w:sz w:val="24"/>
          <w:szCs w:val="24"/>
          <w:rtl w:val="0"/>
        </w:rPr>
        <w:t xml:space="preserve">________________ (повна назва юридичної чи ПІБ фізичної особи) в особі _______, діючого на підставі _______________________ з другої сторони, уклали цей Договір про таке:</w:t>
      </w:r>
    </w:p>
    <w:p w:rsidR="00000000" w:rsidDel="00000000" w:rsidP="00000000" w:rsidRDefault="00000000" w:rsidRPr="00000000" w14:paraId="00001313">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Предмет Договору</w:t>
      </w:r>
    </w:p>
    <w:p w:rsidR="00000000" w:rsidDel="00000000" w:rsidP="00000000" w:rsidRDefault="00000000" w:rsidRPr="00000000" w14:paraId="0000131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Продавець зобов’язується передати належний йому товар у власність Покупцеві, а Покупець зобов’язується прийняти товар та сплатити за нього на умовах Договору.</w:t>
      </w:r>
    </w:p>
    <w:p w:rsidR="00000000" w:rsidDel="00000000" w:rsidP="00000000" w:rsidRDefault="00000000" w:rsidRPr="00000000" w14:paraId="00001315">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Відомості про товар</w:t>
      </w:r>
    </w:p>
    <w:p w:rsidR="00000000" w:rsidDel="00000000" w:rsidP="00000000" w:rsidRDefault="00000000" w:rsidRPr="00000000" w14:paraId="0000131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Найменування____________________________________________________</w:t>
      </w:r>
    </w:p>
    <w:p w:rsidR="00000000" w:rsidDel="00000000" w:rsidP="00000000" w:rsidRDefault="00000000" w:rsidRPr="00000000" w14:paraId="0000131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Кількість товару:</w:t>
      </w:r>
    </w:p>
    <w:p w:rsidR="00000000" w:rsidDel="00000000" w:rsidP="00000000" w:rsidRDefault="00000000" w:rsidRPr="00000000" w14:paraId="0000131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 Одиниця виміру кількості товару __________________________________</w:t>
      </w:r>
    </w:p>
    <w:p w:rsidR="00000000" w:rsidDel="00000000" w:rsidP="00000000" w:rsidRDefault="00000000" w:rsidRPr="00000000" w14:paraId="0000131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 Загальна кількість товару _________________________________________</w:t>
      </w:r>
    </w:p>
    <w:p w:rsidR="00000000" w:rsidDel="00000000" w:rsidP="00000000" w:rsidRDefault="00000000" w:rsidRPr="00000000" w14:paraId="0000131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Асортимент ______________________________________________________</w:t>
      </w:r>
    </w:p>
    <w:p w:rsidR="00000000" w:rsidDel="00000000" w:rsidP="00000000" w:rsidRDefault="00000000" w:rsidRPr="00000000" w14:paraId="0000131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Якість товару, що передається Продавцем повинна відповідати _____________ сертифікат виготовлення /технічні умови/ зразок).</w:t>
      </w:r>
    </w:p>
    <w:p w:rsidR="00000000" w:rsidDel="00000000" w:rsidP="00000000" w:rsidRDefault="00000000" w:rsidRPr="00000000" w14:paraId="0000131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Підтвердженням якості товару є ________________________________________</w:t>
      </w:r>
    </w:p>
    <w:p w:rsidR="00000000" w:rsidDel="00000000" w:rsidP="00000000" w:rsidRDefault="00000000" w:rsidRPr="00000000" w14:paraId="0000131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Гарантійний строк експлуатації (придатності, зберігання) з моменту _____ виготовлення (отримання товару покупцем/експлуатації) становить ____________________________________________________________________</w:t>
      </w:r>
    </w:p>
    <w:p w:rsidR="00000000" w:rsidDel="00000000" w:rsidP="00000000" w:rsidRDefault="00000000" w:rsidRPr="00000000" w14:paraId="0000131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Комплектність товару, що передається Покупцю _____, визначається за _____________________ (технічні умови та ін).</w:t>
      </w:r>
    </w:p>
    <w:p w:rsidR="00000000" w:rsidDel="00000000" w:rsidP="00000000" w:rsidRDefault="00000000" w:rsidRPr="00000000" w14:paraId="0000131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Тара та пакування.</w:t>
      </w:r>
    </w:p>
    <w:p w:rsidR="00000000" w:rsidDel="00000000" w:rsidP="00000000" w:rsidRDefault="00000000" w:rsidRPr="00000000" w14:paraId="0000132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 Товар повинен бути затарений та упакований Продавцем таким чином, щоб виключити псування або знищення його на період від передачі до прийняття товару Покупцем.</w:t>
      </w:r>
    </w:p>
    <w:p w:rsidR="00000000" w:rsidDel="00000000" w:rsidP="00000000" w:rsidRDefault="00000000" w:rsidRPr="00000000" w14:paraId="00001321">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Порядок передачі товару</w:t>
      </w:r>
    </w:p>
    <w:p w:rsidR="00000000" w:rsidDel="00000000" w:rsidP="00000000" w:rsidRDefault="00000000" w:rsidRPr="00000000" w14:paraId="0000132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Продавець зобов’язаний:</w:t>
      </w:r>
    </w:p>
    <w:p w:rsidR="00000000" w:rsidDel="00000000" w:rsidP="00000000" w:rsidRDefault="00000000" w:rsidRPr="00000000" w14:paraId="0000132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передати товар Покупцю у повному обсязі протягом _____ днів з моменту ___ оплати /укладання договору ____ (місце передачі товару);</w:t>
      </w:r>
    </w:p>
    <w:p w:rsidR="00000000" w:rsidDel="00000000" w:rsidP="00000000" w:rsidRDefault="00000000" w:rsidRPr="00000000" w14:paraId="0000132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забезпечити покупця такими документами щодо товару ___________________</w:t>
      </w:r>
    </w:p>
    <w:p w:rsidR="00000000" w:rsidDel="00000000" w:rsidP="00000000" w:rsidRDefault="00000000" w:rsidRPr="00000000" w14:paraId="0000132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Перехід права власності відбувається в момент передачі товару /оплати/, що оформляється видатковою накладною /актом прийому-здачі/.</w:t>
      </w:r>
    </w:p>
    <w:p w:rsidR="00000000" w:rsidDel="00000000" w:rsidP="00000000" w:rsidRDefault="00000000" w:rsidRPr="00000000" w14:paraId="00001326">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Ціна та умови оплати</w:t>
      </w:r>
    </w:p>
    <w:p w:rsidR="00000000" w:rsidDel="00000000" w:rsidP="00000000" w:rsidRDefault="00000000" w:rsidRPr="00000000" w14:paraId="0000132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Ціна за одиницю товару ____________________________________________</w:t>
      </w:r>
    </w:p>
    <w:p w:rsidR="00000000" w:rsidDel="00000000" w:rsidP="00000000" w:rsidRDefault="00000000" w:rsidRPr="00000000" w14:paraId="0000132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Загальна ціна товару, що продається за цим Договором _____________________, у тому числі ПДВ.</w:t>
      </w:r>
    </w:p>
    <w:p w:rsidR="00000000" w:rsidDel="00000000" w:rsidP="00000000" w:rsidRDefault="00000000" w:rsidRPr="00000000" w14:paraId="0000132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Попередня оплата в розмірі _______ % від ціни договору має бути перерахована Продавцю протягом ______ з моменту __________. Остаточний термін оплати складає _______ з моменту ________________________________</w:t>
      </w:r>
    </w:p>
    <w:p w:rsidR="00000000" w:rsidDel="00000000" w:rsidP="00000000" w:rsidRDefault="00000000" w:rsidRPr="00000000" w14:paraId="0000132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Покупець здійснює оплату на умовах ________________________________</w:t>
      </w:r>
    </w:p>
    <w:p w:rsidR="00000000" w:rsidDel="00000000" w:rsidP="00000000" w:rsidRDefault="00000000" w:rsidRPr="00000000" w14:paraId="0000132B">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Права та обов’язки Сторін</w:t>
      </w:r>
    </w:p>
    <w:p w:rsidR="00000000" w:rsidDel="00000000" w:rsidP="00000000" w:rsidRDefault="00000000" w:rsidRPr="00000000" w14:paraId="0000132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Обов’язки Продавця:</w:t>
      </w:r>
    </w:p>
    <w:p w:rsidR="00000000" w:rsidDel="00000000" w:rsidP="00000000" w:rsidRDefault="00000000" w:rsidRPr="00000000" w14:paraId="0000132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5.1.1. Передати Покупцеві товар, визначений цим Договором.</w:t>
      </w:r>
    </w:p>
    <w:p w:rsidR="00000000" w:rsidDel="00000000" w:rsidP="00000000" w:rsidRDefault="00000000" w:rsidRPr="00000000" w14:paraId="0000132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5.1.2. Попередити Покупця про всі права третіх осіб на товар, що продається.</w:t>
      </w:r>
    </w:p>
    <w:p w:rsidR="00000000" w:rsidDel="00000000" w:rsidP="00000000" w:rsidRDefault="00000000" w:rsidRPr="00000000" w14:paraId="0000132F">
      <w:pPr>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Продовження додатка 7</w:t>
      </w:r>
    </w:p>
    <w:p w:rsidR="00000000" w:rsidDel="00000000" w:rsidP="00000000" w:rsidRDefault="00000000" w:rsidRPr="00000000" w14:paraId="0000133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5.1.3. Зберігати товар, якщо право власності переходить до Покупця раніше від передання товару.</w:t>
      </w:r>
    </w:p>
    <w:p w:rsidR="00000000" w:rsidDel="00000000" w:rsidP="00000000" w:rsidRDefault="00000000" w:rsidRPr="00000000" w14:paraId="0000133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5.1.4. Замінити товар неналежної якості, протягом _____ днів з моменту отримання обґрунтованої претензії від Покупця, або повернути вартість товару неналежної якості, згідно з цінами зазначеними в п. 4.1. Договору.</w:t>
      </w:r>
    </w:p>
    <w:p w:rsidR="00000000" w:rsidDel="00000000" w:rsidP="00000000" w:rsidRDefault="00000000" w:rsidRPr="00000000" w14:paraId="0000133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Обов’язки Покупця:</w:t>
      </w:r>
    </w:p>
    <w:p w:rsidR="00000000" w:rsidDel="00000000" w:rsidP="00000000" w:rsidRDefault="00000000" w:rsidRPr="00000000" w14:paraId="0000133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5.2.1. Прийняти товар, крім випадків, коли він має право вимагати заміни товару або право відмови від договору.</w:t>
      </w:r>
    </w:p>
    <w:p w:rsidR="00000000" w:rsidDel="00000000" w:rsidP="00000000" w:rsidRDefault="00000000" w:rsidRPr="00000000" w14:paraId="0000133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5.2.2. Оплатити товар згідно з умовами, визначеними у п. 4 Договору.</w:t>
      </w:r>
    </w:p>
    <w:p w:rsidR="00000000" w:rsidDel="00000000" w:rsidP="00000000" w:rsidRDefault="00000000" w:rsidRPr="00000000" w14:paraId="0000133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Права Продавця:</w:t>
      </w:r>
    </w:p>
    <w:p w:rsidR="00000000" w:rsidDel="00000000" w:rsidP="00000000" w:rsidRDefault="00000000" w:rsidRPr="00000000" w14:paraId="0000133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5.3.1. Вимагати від Покупця прийняття товару, що відповідає умовам визначеним в п. 2 Договору.</w:t>
      </w:r>
    </w:p>
    <w:p w:rsidR="00000000" w:rsidDel="00000000" w:rsidP="00000000" w:rsidRDefault="00000000" w:rsidRPr="00000000" w14:paraId="0000133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Права Покупця:</w:t>
      </w:r>
    </w:p>
    <w:p w:rsidR="00000000" w:rsidDel="00000000" w:rsidP="00000000" w:rsidRDefault="00000000" w:rsidRPr="00000000" w14:paraId="0000133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5.4.1. Вимагати від Продавця передачі товару, що відповідає умовам визначеним у п. 2 Договору.</w:t>
      </w:r>
    </w:p>
    <w:p w:rsidR="00000000" w:rsidDel="00000000" w:rsidP="00000000" w:rsidRDefault="00000000" w:rsidRPr="00000000" w14:paraId="0000133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5.4.2. Вимагати від Продавця виконання інших зобов’язань згідно з Договором.</w:t>
      </w:r>
    </w:p>
    <w:p w:rsidR="00000000" w:rsidDel="00000000" w:rsidP="00000000" w:rsidRDefault="00000000" w:rsidRPr="00000000" w14:paraId="0000133A">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Відповідальність Сторін</w:t>
      </w:r>
    </w:p>
    <w:p w:rsidR="00000000" w:rsidDel="00000000" w:rsidP="00000000" w:rsidRDefault="00000000" w:rsidRPr="00000000" w14:paraId="0000133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У випадку порушення своїх зобов’язань за цим Договором Сторони несуть відповідальність, визначену цим Договором та чинним законодавством. Порушенням зобов’язання є його невиконання або неналежне виконання, тобто виконання з порушенням умов, визначених змістом зобов’язання.</w:t>
      </w:r>
    </w:p>
    <w:p w:rsidR="00000000" w:rsidDel="00000000" w:rsidP="00000000" w:rsidRDefault="00000000" w:rsidRPr="00000000" w14:paraId="0000133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Сторони не несуть відповідальність за порушення своїх зобов’язань за цим Договором, якщо воно сталося не з їх вини. Сторона вважається не винуватою, якщо вона доведе, що вжила всіх залежних від неї заходів для належного виконання зобов’язання.</w:t>
      </w:r>
    </w:p>
    <w:p w:rsidR="00000000" w:rsidDel="00000000" w:rsidP="00000000" w:rsidRDefault="00000000" w:rsidRPr="00000000" w14:paraId="0000133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Жодна із Сторін не несе відповідальність за невиконання чи неналежне виконання своїх зобов’язань за цим Договором, якщо це невиконання чи неналежне виконання зумовлені дією обставин непереборної сили (форс-мажорних обставин). Сторона, для якої склались форс-мажорні обставини, зобов’язана не пізніше ____ календарних днів з дати настання таких обставин повідомити у письмовій формі іншу Сторону.</w:t>
      </w:r>
    </w:p>
    <w:p w:rsidR="00000000" w:rsidDel="00000000" w:rsidP="00000000" w:rsidRDefault="00000000" w:rsidRPr="00000000" w14:paraId="0000133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Якщо якість виробу не відповідає умовам зазначеним у п. ___ Продавець сплачує Покупцю штраф у розмірі _____ % від вартості неякісного товару, а також безоплатно усуває недоліки у ____ денний строк з моменту отримання обґрунтовної претензії від Покупця.</w:t>
      </w:r>
    </w:p>
    <w:p w:rsidR="00000000" w:rsidDel="00000000" w:rsidP="00000000" w:rsidRDefault="00000000" w:rsidRPr="00000000" w14:paraId="0000133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За порушення строків передачі товару Продавець сплачує штраф у розмірі _________ грн. за кожен день прострочення передачі.</w:t>
      </w:r>
    </w:p>
    <w:p w:rsidR="00000000" w:rsidDel="00000000" w:rsidP="00000000" w:rsidRDefault="00000000" w:rsidRPr="00000000" w14:paraId="0000134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За необґрунтовану відмову від розрахунку за товар Покупець виплачує пеню у розмірі ___ % від суми відмови (але не більше подвійної облікової ставки НБУ, що діяла на момент прострочення), за кожен день прострочення. 6.7. За односторонню необґрунтовану відмову від виконання своїх зобов’язань, що випливають з цього Договору, винна Сторона несе відповідальність у вигляді штрафу в розмірі ____ % від ціни товару, зазначеної у п.4.2. цього Договору.</w:t>
      </w:r>
    </w:p>
    <w:p w:rsidR="00000000" w:rsidDel="00000000" w:rsidP="00000000" w:rsidRDefault="00000000" w:rsidRPr="00000000" w14:paraId="00001341">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sz w:val="24"/>
          <w:szCs w:val="24"/>
          <w:rtl w:val="0"/>
        </w:rPr>
        <w:t xml:space="preserve">Строк дії Договору та інші положення</w:t>
      </w:r>
    </w:p>
    <w:p w:rsidR="00000000" w:rsidDel="00000000" w:rsidP="00000000" w:rsidRDefault="00000000" w:rsidRPr="00000000" w14:paraId="0000134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Договір набуває чинності з моменту його підписання Сторонами.</w:t>
      </w:r>
    </w:p>
    <w:p w:rsidR="00000000" w:rsidDel="00000000" w:rsidP="00000000" w:rsidRDefault="00000000" w:rsidRPr="00000000" w14:paraId="0000134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Умови даного Договору можуть бути змінені за взаємною згодою Сторін з обов’язковим складанням письмового документу.</w:t>
      </w:r>
    </w:p>
    <w:p w:rsidR="00000000" w:rsidDel="00000000" w:rsidP="00000000" w:rsidRDefault="00000000" w:rsidRPr="00000000" w14:paraId="0000134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Дострокове розірвання Договору можливе лише за письмовою згодою Сторін, якщо інше не встановлено Договором або законодавством України.</w:t>
      </w:r>
    </w:p>
    <w:p w:rsidR="00000000" w:rsidDel="00000000" w:rsidP="00000000" w:rsidRDefault="00000000" w:rsidRPr="00000000" w14:paraId="0000134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Усі спори, що пов’язані з цим Договором, вирішуються шляхом переговорів між Сторонами. Якщо спір не може бути вирішений шляхом переговорів, він вирішується в судовому порядку за встановленою підвідомчістю та підсудністю такого спору, визначеному відповідним чинним законодавством України.</w:t>
      </w:r>
    </w:p>
    <w:p w:rsidR="00000000" w:rsidDel="00000000" w:rsidP="00000000" w:rsidRDefault="00000000" w:rsidRPr="00000000" w14:paraId="0000134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Продавець має статус платника податку на прибуток підприємств на загальних засадах /платника єдиного податку за ставкою 6 % (10 %).</w:t>
      </w:r>
    </w:p>
    <w:p w:rsidR="00000000" w:rsidDel="00000000" w:rsidP="00000000" w:rsidRDefault="00000000" w:rsidRPr="00000000" w14:paraId="0000134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Покупець має статус платника податку на прибуток підприємств на загальних засадах /платника єдиного податку за ставкою 6 % (10 %).</w:t>
      </w:r>
    </w:p>
    <w:p w:rsidR="00000000" w:rsidDel="00000000" w:rsidP="00000000" w:rsidRDefault="00000000" w:rsidRPr="00000000" w14:paraId="0000134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 Цей Договір укладено у двох оригінальних примірниках, по одному для кожної із Сторін.</w:t>
      </w:r>
    </w:p>
    <w:p w:rsidR="00000000" w:rsidDel="00000000" w:rsidP="00000000" w:rsidRDefault="00000000" w:rsidRPr="00000000" w14:paraId="0000134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 У випадках, не передбачених даним Договором, сторони керуються нормами чинного законодавства.</w:t>
      </w:r>
    </w:p>
    <w:p w:rsidR="00000000" w:rsidDel="00000000" w:rsidP="00000000" w:rsidRDefault="00000000" w:rsidRPr="00000000" w14:paraId="0000134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 Після підписання цього Договору всі попередні переговори за ним, листування, попередні угоди та протоколи про наміри з питань, що так чи інакше стосуються цього Договору, втрачають юридичну силу.</w:t>
      </w:r>
    </w:p>
    <w:p w:rsidR="00000000" w:rsidDel="00000000" w:rsidP="00000000" w:rsidRDefault="00000000" w:rsidRPr="00000000" w14:paraId="0000134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4C">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Місцезнаходження та реквізити Сторін</w:t>
      </w:r>
    </w:p>
    <w:p w:rsidR="00000000" w:rsidDel="00000000" w:rsidP="00000000" w:rsidRDefault="00000000" w:rsidRPr="00000000" w14:paraId="0000134D">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34E">
      <w:pPr>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4F">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0">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351">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5</w:t>
      </w:r>
    </w:p>
    <w:p w:rsidR="00000000" w:rsidDel="00000000" w:rsidP="00000000" w:rsidRDefault="00000000" w:rsidRPr="00000000" w14:paraId="00001352">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оренди</w:t>
      </w:r>
    </w:p>
    <w:p w:rsidR="00000000" w:rsidDel="00000000" w:rsidP="00000000" w:rsidRDefault="00000000" w:rsidRPr="00000000" w14:paraId="0000135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5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м.___________          </w:t>
        <w:tab/>
        <w:t xml:space="preserve">      </w:t>
        <w:tab/>
        <w:t xml:space="preserve">      </w:t>
        <w:tab/>
        <w:t xml:space="preserve">                          </w:t>
        <w:tab/>
        <w:t xml:space="preserve">«___» ___________ 20__ р.</w:t>
      </w:r>
    </w:p>
    <w:p w:rsidR="00000000" w:rsidDel="00000000" w:rsidP="00000000" w:rsidRDefault="00000000" w:rsidRPr="00000000" w14:paraId="0000135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5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 (надалі іменується «Орендодавець») в особі ____________,що діє на підставі _______________, з однієї сторони, та _____________ (надалі іменується «Орендар») в особі _________, що діє на підставі _________________, з іншої сторони, в подальшому разом іменуються «Сторони», а кожна окремо – «Сторона» уклали цей Договір оренди (надалі іменується «Договір») про таке:</w:t>
      </w:r>
    </w:p>
    <w:p w:rsidR="00000000" w:rsidDel="00000000" w:rsidP="00000000" w:rsidRDefault="00000000" w:rsidRPr="00000000" w14:paraId="00001357">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Загальні положення</w:t>
      </w:r>
    </w:p>
    <w:p w:rsidR="00000000" w:rsidDel="00000000" w:rsidP="00000000" w:rsidRDefault="00000000" w:rsidRPr="00000000" w14:paraId="0000135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У порядку та на умовах, визначених цим Договором, Орендодавець зобов’язується передати Орендареві у строкове платне користування‚ а Орендар зобов’язується прийняти у строкове платне користування приміщення, що визначене у цьому Договорі (надалі іменується «приміщення‚ що орендується»), та зобов’язується сплачувати Орендодавцеві орендну плату.</w:t>
      </w:r>
    </w:p>
    <w:p w:rsidR="00000000" w:rsidDel="00000000" w:rsidP="00000000" w:rsidRDefault="00000000" w:rsidRPr="00000000" w14:paraId="0000135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Адреса будинку‚ в якому знаходиться приміщення‚ що орендується:_________________________________________________________</w:t>
      </w:r>
    </w:p>
    <w:p w:rsidR="00000000" w:rsidDel="00000000" w:rsidP="00000000" w:rsidRDefault="00000000" w:rsidRPr="00000000" w14:paraId="0000135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Загальна площа приміщення‚ що орендується: ________________________________________ кв. м.</w:t>
      </w:r>
    </w:p>
    <w:p w:rsidR="00000000" w:rsidDel="00000000" w:rsidP="00000000" w:rsidRDefault="00000000" w:rsidRPr="00000000" w14:paraId="0000135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Номер кімнати: ______________. Поверх: _____________________________</w:t>
      </w:r>
    </w:p>
    <w:p w:rsidR="00000000" w:rsidDel="00000000" w:rsidP="00000000" w:rsidRDefault="00000000" w:rsidRPr="00000000" w14:paraId="0000135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Стан приміщення‚ що орендується‚ на момент передання в оренду: придатне для використання відповідно до мети оренди, визначеної у п. 2.1 цього Договору.</w:t>
      </w:r>
    </w:p>
    <w:p w:rsidR="00000000" w:rsidDel="00000000" w:rsidP="00000000" w:rsidRDefault="00000000" w:rsidRPr="00000000" w14:paraId="0000135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Недоліки приміщення‚ що орендується‚ на момент передачі в оренду:_________________________ (наприклад, приміщення потребує поточного ремонту).</w:t>
      </w:r>
    </w:p>
    <w:p w:rsidR="00000000" w:rsidDel="00000000" w:rsidP="00000000" w:rsidRDefault="00000000" w:rsidRPr="00000000" w14:paraId="0000135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Вартість приміщення, що орендується, з урахуванням її індексації ____________________________________________________________________</w:t>
      </w:r>
    </w:p>
    <w:p w:rsidR="00000000" w:rsidDel="00000000" w:rsidP="00000000" w:rsidRDefault="00000000" w:rsidRPr="00000000" w14:paraId="0000135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В оренду також здається таке майно‚ яке знаходиться у приміщенні‚що орендується: _________________________________________________________</w:t>
      </w:r>
    </w:p>
    <w:p w:rsidR="00000000" w:rsidDel="00000000" w:rsidP="00000000" w:rsidRDefault="00000000" w:rsidRPr="00000000" w14:paraId="0000136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Сторони домовились про такий порядок відновлення приміщення‚ що орендується: ремонт приміщень здійснює ____________________________________________________________________</w:t>
      </w:r>
    </w:p>
    <w:p w:rsidR="00000000" w:rsidDel="00000000" w:rsidP="00000000" w:rsidRDefault="00000000" w:rsidRPr="00000000" w14:paraId="0000136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 Передбачені законодавством амортизаційні відрахування на орендоване Приміщення та Майно нараховуються його Власником і використовуються на повне відновлення орендованих основних фондів.</w:t>
      </w:r>
    </w:p>
    <w:p w:rsidR="00000000" w:rsidDel="00000000" w:rsidP="00000000" w:rsidRDefault="00000000" w:rsidRPr="00000000" w14:paraId="00001362">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Мета оренди</w:t>
      </w:r>
    </w:p>
    <w:p w:rsidR="00000000" w:rsidDel="00000000" w:rsidP="00000000" w:rsidRDefault="00000000" w:rsidRPr="00000000" w14:paraId="0000136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Приміщення‚ що орендується‚ надається Орендарю для ____________________________________________________________________</w:t>
      </w:r>
    </w:p>
    <w:p w:rsidR="00000000" w:rsidDel="00000000" w:rsidP="00000000" w:rsidRDefault="00000000" w:rsidRPr="00000000" w14:paraId="00001364">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Порядок передання приміщення в оренду</w:t>
      </w:r>
    </w:p>
    <w:p w:rsidR="00000000" w:rsidDel="00000000" w:rsidP="00000000" w:rsidRDefault="00000000" w:rsidRPr="00000000" w14:paraId="0000136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Приміщення та майно‚ що орендуються‚ повинні бути передані Орендодавцем та прийняті Орендарем протягом ___________________ з дня набрання чинності цим Договором, але не раніше дати підписання Сторонами цього Договору (у разі оренди нерухомого майна на строк не менше ніж три роки – не раніше дати державної реєстрації Договору) та акта приймання-передавання Приміщення та майна.</w:t>
      </w:r>
    </w:p>
    <w:p w:rsidR="00000000" w:rsidDel="00000000" w:rsidP="00000000" w:rsidRDefault="00000000" w:rsidRPr="00000000" w14:paraId="0000136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У момент підписання акта передання-приймання Орендодавець передає Орендарю ключі від приміщення‚ що орендується.</w:t>
      </w:r>
    </w:p>
    <w:p w:rsidR="00000000" w:rsidDel="00000000" w:rsidP="00000000" w:rsidRDefault="00000000" w:rsidRPr="00000000" w14:paraId="00001367">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Строк оренди</w:t>
      </w:r>
    </w:p>
    <w:p w:rsidR="00000000" w:rsidDel="00000000" w:rsidP="00000000" w:rsidRDefault="00000000" w:rsidRPr="00000000" w14:paraId="0000136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Строк оренди приміщення‚ що орендується‚ складає ______ років з моменту прийняття приміщення‚ що орендується‚ за актом передання-приймання.</w:t>
      </w:r>
    </w:p>
    <w:p w:rsidR="00000000" w:rsidDel="00000000" w:rsidP="00000000" w:rsidRDefault="00000000" w:rsidRPr="00000000" w14:paraId="00001369">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Орендна плата та розрахунки за Договором</w:t>
      </w:r>
    </w:p>
    <w:p w:rsidR="00000000" w:rsidDel="00000000" w:rsidP="00000000" w:rsidRDefault="00000000" w:rsidRPr="00000000" w14:paraId="0000136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Розмір місячної орендної плати з урахуванням її індексації складає:___________________________.</w:t>
      </w:r>
    </w:p>
    <w:p w:rsidR="00000000" w:rsidDel="00000000" w:rsidP="00000000" w:rsidRDefault="00000000" w:rsidRPr="00000000" w14:paraId="0000136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Орендна плата сплачується Орендарем у безготівковому порядку на поточний рахунок Орендодавця не пізніше ___________________ числа кожного_________________ місяця.</w:t>
      </w:r>
    </w:p>
    <w:p w:rsidR="00000000" w:rsidDel="00000000" w:rsidP="00000000" w:rsidRDefault="00000000" w:rsidRPr="00000000" w14:paraId="0000136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Орендна плата за кожний наступний місяць визначається шляхом коригування орендної плати за попередній місяць на індекс інфляції за наступний місяць.</w:t>
      </w:r>
    </w:p>
    <w:p w:rsidR="00000000" w:rsidDel="00000000" w:rsidP="00000000" w:rsidRDefault="00000000" w:rsidRPr="00000000" w14:paraId="0000136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Розмір орендної плати може переглядатися за письмовою вимогою Орендодавця.</w:t>
      </w:r>
    </w:p>
    <w:p w:rsidR="00000000" w:rsidDel="00000000" w:rsidP="00000000" w:rsidRDefault="00000000" w:rsidRPr="00000000" w14:paraId="0000136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Зобов’язання Орендаря за сплатою орендної плати забезпечуються у вигляді завдатку в розмірі не меншому, ніж орендна плата за перший (базовий) місяць оренди.</w:t>
      </w:r>
    </w:p>
    <w:p w:rsidR="00000000" w:rsidDel="00000000" w:rsidP="00000000" w:rsidRDefault="00000000" w:rsidRPr="00000000" w14:paraId="0000136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Орендар має право вносити орендну плату наперед за будь-який строк у розмірі‚ що визначається на момент оплати.</w:t>
      </w:r>
    </w:p>
    <w:p w:rsidR="00000000" w:rsidDel="00000000" w:rsidP="00000000" w:rsidRDefault="00000000" w:rsidRPr="00000000" w14:paraId="0000137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Вартість комунальних послуг не входить до орендної плати.</w:t>
      </w:r>
    </w:p>
    <w:p w:rsidR="00000000" w:rsidDel="00000000" w:rsidP="00000000" w:rsidRDefault="00000000" w:rsidRPr="00000000" w14:paraId="0000137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Усі витрати за користування телефонами оплачуються Орендарем самостійно.</w:t>
      </w:r>
    </w:p>
    <w:p w:rsidR="00000000" w:rsidDel="00000000" w:rsidP="00000000" w:rsidRDefault="00000000" w:rsidRPr="00000000" w14:paraId="0000137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У разі припинення (розірвання) Договору оренди Орендар сплачує орендну плату до дня повернення Приміщення та Майна за актом приймання-передавання включно. Закінчення строку дії Договору оренди не звільняє Орендаря від обов’язку сплатити заборгованість за орендною платою, якщо така виникла, у повному обсязі, враховуючи санкції.</w:t>
      </w:r>
    </w:p>
    <w:p w:rsidR="00000000" w:rsidDel="00000000" w:rsidP="00000000" w:rsidRDefault="00000000" w:rsidRPr="00000000" w14:paraId="00001373">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Права та обов’язки Орендодавця</w:t>
      </w:r>
    </w:p>
    <w:p w:rsidR="00000000" w:rsidDel="00000000" w:rsidP="00000000" w:rsidRDefault="00000000" w:rsidRPr="00000000" w14:paraId="0000137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Орендодавець зобов’язаний:</w:t>
      </w:r>
    </w:p>
    <w:p w:rsidR="00000000" w:rsidDel="00000000" w:rsidP="00000000" w:rsidRDefault="00000000" w:rsidRPr="00000000" w14:paraId="0000137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забезпечувати безперешкодне використання Орендарем приміщення‚ що орендується‚ на умовах цього Договору;</w:t>
      </w:r>
    </w:p>
    <w:p w:rsidR="00000000" w:rsidDel="00000000" w:rsidP="00000000" w:rsidRDefault="00000000" w:rsidRPr="00000000" w14:paraId="0000137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видавати Орендарю документи‚ які свідчать про укладення між Сторонами цього Договору;</w:t>
      </w:r>
    </w:p>
    <w:p w:rsidR="00000000" w:rsidDel="00000000" w:rsidP="00000000" w:rsidRDefault="00000000" w:rsidRPr="00000000" w14:paraId="0000137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 вчиняти дій, які б перешкоджали Орендарю користуватися орендованим Майном на умовах цього Договору.</w:t>
      </w:r>
    </w:p>
    <w:p w:rsidR="00000000" w:rsidDel="00000000" w:rsidP="00000000" w:rsidRDefault="00000000" w:rsidRPr="00000000" w14:paraId="0000137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Орендодавець має право:</w:t>
      </w:r>
    </w:p>
    <w:p w:rsidR="00000000" w:rsidDel="00000000" w:rsidP="00000000" w:rsidRDefault="00000000" w:rsidRPr="00000000" w14:paraId="0000137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контролювати наявність, стан, напрями та ефективність використання Приміщення та Майна, переданого в оренду за цим Договором;</w:t>
      </w:r>
    </w:p>
    <w:p w:rsidR="00000000" w:rsidDel="00000000" w:rsidP="00000000" w:rsidRDefault="00000000" w:rsidRPr="00000000" w14:paraId="0000137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виступати з ініціативою щодо внесення змін до цього Договору або його розірвання;</w:t>
      </w:r>
    </w:p>
    <w:p w:rsidR="00000000" w:rsidDel="00000000" w:rsidP="00000000" w:rsidRDefault="00000000" w:rsidRPr="00000000" w14:paraId="0000137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здійснювати контроль за станом Приміщення та Майна шляхом візуального обстеження зі складанням акта обстеження.</w:t>
      </w:r>
    </w:p>
    <w:p w:rsidR="00000000" w:rsidDel="00000000" w:rsidP="00000000" w:rsidRDefault="00000000" w:rsidRPr="00000000" w14:paraId="0000137C">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Права та обов’язки Орендаря</w:t>
      </w:r>
    </w:p>
    <w:p w:rsidR="00000000" w:rsidDel="00000000" w:rsidP="00000000" w:rsidRDefault="00000000" w:rsidRPr="00000000" w14:paraId="0000137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Орендар зобов’язується:</w:t>
      </w:r>
    </w:p>
    <w:p w:rsidR="00000000" w:rsidDel="00000000" w:rsidP="00000000" w:rsidRDefault="00000000" w:rsidRPr="00000000" w14:paraId="0000137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використовувати приміщення‚ що орендується‚ виключно відповідно до мети оренди, визначеної у п. 2.1 цього Договору;</w:t>
      </w:r>
    </w:p>
    <w:p w:rsidR="00000000" w:rsidDel="00000000" w:rsidP="00000000" w:rsidRDefault="00000000" w:rsidRPr="00000000" w14:paraId="0000137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протягом місяця після підписання Договору внести завдаток, передбачений цим Договором;</w:t>
      </w:r>
    </w:p>
    <w:p w:rsidR="00000000" w:rsidDel="00000000" w:rsidP="00000000" w:rsidRDefault="00000000" w:rsidRPr="00000000" w14:paraId="0000138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своєчасно і у повному обсязі сплачувати орендну плату;</w:t>
      </w:r>
    </w:p>
    <w:p w:rsidR="00000000" w:rsidDel="00000000" w:rsidP="00000000" w:rsidRDefault="00000000" w:rsidRPr="00000000" w14:paraId="0000138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забезпечувати збереження орендованого Приміщення та Майна, запобігати його пошкодженню і псуванню, тримати Приміщення та Майно в порядку, передбаченому санітарними нормами та правилами пожежної безпеки, підтримувати орендоване Майно у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000000" w:rsidDel="00000000" w:rsidP="00000000" w:rsidRDefault="00000000" w:rsidRPr="00000000" w14:paraId="0000138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дотримуватися протипожежних правил‚ а також правил користування тепловою та електричною енергією‚ не допускати перевантаження електромереж;</w:t>
      </w:r>
    </w:p>
    <w:p w:rsidR="00000000" w:rsidDel="00000000" w:rsidP="00000000" w:rsidRDefault="00000000" w:rsidRPr="00000000" w14:paraId="00001383">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8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здійснювати за власний рахунок поточний ремонт приміщення‚ що орендується, з періодичністю ________________________________;</w:t>
      </w:r>
    </w:p>
    <w:p w:rsidR="00000000" w:rsidDel="00000000" w:rsidP="00000000" w:rsidRDefault="00000000" w:rsidRPr="00000000" w14:paraId="0000138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 здійснювати без письмової згоди Орендодавця перебудову та перепланування приміщення‚ що орендується.</w:t>
      </w:r>
    </w:p>
    <w:p w:rsidR="00000000" w:rsidDel="00000000" w:rsidP="00000000" w:rsidRDefault="00000000" w:rsidRPr="00000000" w14:paraId="0000138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забезпечити Орендодавцю доступ на об’єкт оренди з метою перевірки його стану і відповідності напряму використання за цільовим призначенням, визначеному цим Договором;</w:t>
      </w:r>
    </w:p>
    <w:p w:rsidR="00000000" w:rsidDel="00000000" w:rsidP="00000000" w:rsidRDefault="00000000" w:rsidRPr="00000000" w14:paraId="0000138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протягом місяця після укладення цього Договору застрахувати орендоване Майно не менше, ніж на його вартість, визначену Орендодавцем;</w:t>
      </w:r>
    </w:p>
    <w:p w:rsidR="00000000" w:rsidDel="00000000" w:rsidP="00000000" w:rsidRDefault="00000000" w:rsidRPr="00000000" w14:paraId="0000138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щомісяця до 15 числа надавати Орендодавцеві інформацію про перерахування орендної плати за попередній місяць (копію платіжного доручення з відміткою обслуговуючого банку про перерахування орендної плати до Державного бюджету України). На вимогу Орендодавця проводити звіряння взаєморозрахунків за орендними платежами і оформляти відповідні акти звіряння;</w:t>
      </w:r>
    </w:p>
    <w:p w:rsidR="00000000" w:rsidDel="00000000" w:rsidP="00000000" w:rsidRDefault="00000000" w:rsidRPr="00000000" w14:paraId="0000138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разі припинення або розірвання Договору повернути Орендодавцеві орендоване Приміщення та Майно в належному стані, не гіршому, ніж на момент передачі його в оренду, з урахуванням нормального фізич-ного зносу, та відшкодувати Орендодавцеві збитки у разі погіршення стану або втрати (повної або часткової) орендованого Майна;</w:t>
      </w:r>
    </w:p>
    <w:p w:rsidR="00000000" w:rsidDel="00000000" w:rsidP="00000000" w:rsidRDefault="00000000" w:rsidRPr="00000000" w14:paraId="0000138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здійснювати витрати, пов’язані з утриманням орендованого Приміщення та Майна. Протягом 15 робочих днів після підписання цього Договору укласти з Орендодавцем договір про відшкодування витрат Орендодавця на утримання орендованого Майна та надання комунальних послуг Орендарю.</w:t>
      </w:r>
    </w:p>
    <w:p w:rsidR="00000000" w:rsidDel="00000000" w:rsidP="00000000" w:rsidRDefault="00000000" w:rsidRPr="00000000" w14:paraId="0000138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своєчасно здійснювати за власний рахунок капітальний, поточний та інші види ремонтів орендованого Приміщення.</w:t>
      </w:r>
    </w:p>
    <w:p w:rsidR="00000000" w:rsidDel="00000000" w:rsidP="00000000" w:rsidRDefault="00000000" w:rsidRPr="00000000" w14:paraId="0000138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Орендар має право:</w:t>
      </w:r>
    </w:p>
    <w:p w:rsidR="00000000" w:rsidDel="00000000" w:rsidP="00000000" w:rsidRDefault="00000000" w:rsidRPr="00000000" w14:paraId="0000138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використовувати орендоване Приміщення та Майно відповідно до його призначення та умов цього Договору;</w:t>
      </w:r>
    </w:p>
    <w:p w:rsidR="00000000" w:rsidDel="00000000" w:rsidP="00000000" w:rsidRDefault="00000000" w:rsidRPr="00000000" w14:paraId="0000138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користуватися системами комунікацій‚ які знаходяться в приміщенні‚ що орендується;</w:t>
      </w:r>
    </w:p>
    <w:p w:rsidR="00000000" w:rsidDel="00000000" w:rsidP="00000000" w:rsidRDefault="00000000" w:rsidRPr="00000000" w14:paraId="0000138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здавати майно в суборенду за письмовою згодою Орендодавця;</w:t>
      </w:r>
    </w:p>
    <w:p w:rsidR="00000000" w:rsidDel="00000000" w:rsidP="00000000" w:rsidRDefault="00000000" w:rsidRPr="00000000" w14:paraId="0000139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установлювати сигналізацію та інші системи охорони.</w:t>
      </w:r>
    </w:p>
    <w:p w:rsidR="00000000" w:rsidDel="00000000" w:rsidP="00000000" w:rsidRDefault="00000000" w:rsidRPr="00000000" w14:paraId="00001391">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Відповідальність Сторін за порушення Договору</w:t>
      </w:r>
    </w:p>
    <w:p w:rsidR="00000000" w:rsidDel="00000000" w:rsidP="00000000" w:rsidRDefault="00000000" w:rsidRPr="00000000" w14:paraId="0000139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 У випадку порушення зобов’язання, що виникає з цього Договору (надалі іменується «порушення Договору»), Сторона несе відповідальність, визначену цим Договором та (або) чинним в Україні законодавством.</w:t>
      </w:r>
    </w:p>
    <w:p w:rsidR="00000000" w:rsidDel="00000000" w:rsidP="00000000" w:rsidRDefault="00000000" w:rsidRPr="00000000" w14:paraId="0000139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8.1.1. Порушенням Договору є його невиконання або неналежне виконання, тобто виконання з порушенням умов, визначених змістом цього Договору.</w:t>
      </w:r>
    </w:p>
    <w:p w:rsidR="00000000" w:rsidDel="00000000" w:rsidP="00000000" w:rsidRDefault="00000000" w:rsidRPr="00000000" w14:paraId="0000139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8.1.2. 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000000" w:rsidDel="00000000" w:rsidP="00000000" w:rsidRDefault="00000000" w:rsidRPr="00000000" w14:paraId="0000139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 Орендна плата, перерахована несвоєчасно або не в повному обсязі, підлягає індексації і стягується на користь Орендодавця з урахуванням пені в розмірі подвійної облікової ставки НБУ на дату нарахування пені від суми заборгованості за кожний день прострочення, включаючи день оплати.</w:t>
      </w:r>
    </w:p>
    <w:p w:rsidR="00000000" w:rsidDel="00000000" w:rsidP="00000000" w:rsidRDefault="00000000" w:rsidRPr="00000000" w14:paraId="0000139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У разі, якщо на дату сплати орендної плати заборгованість за нею становить загалом не менше ніж три місяці, Орендар також сплачує штраф у розмірі 50 % від суми заборгованості.</w:t>
      </w:r>
    </w:p>
    <w:p w:rsidR="00000000" w:rsidDel="00000000" w:rsidP="00000000" w:rsidRDefault="00000000" w:rsidRPr="00000000" w14:paraId="00001397">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Вирішення спорів</w:t>
      </w:r>
    </w:p>
    <w:p w:rsidR="00000000" w:rsidDel="00000000" w:rsidP="00000000" w:rsidRDefault="00000000" w:rsidRPr="00000000" w14:paraId="0000139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 Усі спори, що виникають з цього Договору або пов’язані із ним, вирішуються шляхом переговорів між Сторонами.</w:t>
      </w:r>
    </w:p>
    <w:p w:rsidR="00000000" w:rsidDel="00000000" w:rsidP="00000000" w:rsidRDefault="00000000" w:rsidRPr="00000000" w14:paraId="0000139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 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в Україні законодавства.</w:t>
      </w:r>
    </w:p>
    <w:p w:rsidR="00000000" w:rsidDel="00000000" w:rsidP="00000000" w:rsidRDefault="00000000" w:rsidRPr="00000000" w14:paraId="0000139A">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Дія Договору</w:t>
      </w:r>
    </w:p>
    <w:p w:rsidR="00000000" w:rsidDel="00000000" w:rsidP="00000000" w:rsidRDefault="00000000" w:rsidRPr="00000000" w14:paraId="0000139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 Цей Договір підписується Сторонами, скріплюється їх печатками та підлягає нотаріальному посвідченню й державній реєстрації.</w:t>
      </w:r>
    </w:p>
    <w:p w:rsidR="00000000" w:rsidDel="00000000" w:rsidP="00000000" w:rsidRDefault="00000000" w:rsidRPr="00000000" w14:paraId="0000139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Цей Договір вважається укладеним і набирає чинності з моменту його підписання.</w:t>
      </w:r>
    </w:p>
    <w:p w:rsidR="00000000" w:rsidDel="00000000" w:rsidP="00000000" w:rsidRDefault="00000000" w:rsidRPr="00000000" w14:paraId="0000139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 Строк цього Договору починає свій перебіг у момент, визначений у п. 10.2 цього Договору та закінчується _________________________________</w:t>
      </w:r>
    </w:p>
    <w:p w:rsidR="00000000" w:rsidDel="00000000" w:rsidP="00000000" w:rsidRDefault="00000000" w:rsidRPr="00000000" w14:paraId="0000139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 Закінчення строку цього Договору не звільняє Сторони від відповідальності за його порушення, яке мало місце під час дії цього Договору.</w:t>
      </w:r>
    </w:p>
    <w:p w:rsidR="00000000" w:rsidDel="00000000" w:rsidP="00000000" w:rsidRDefault="00000000" w:rsidRPr="00000000" w14:paraId="0000139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 Договір може бути розірваний на вимогу однієї із сторін Договору у разі невиконання іншою стороною обов’язків передбачених цим Договором.</w:t>
      </w:r>
    </w:p>
    <w:p w:rsidR="00000000" w:rsidDel="00000000" w:rsidP="00000000" w:rsidRDefault="00000000" w:rsidRPr="00000000" w14:paraId="000013A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 Орендодавець має право розірвати цей Договір, попередивши Орендаря за один місяць.</w:t>
      </w:r>
    </w:p>
    <w:p w:rsidR="00000000" w:rsidDel="00000000" w:rsidP="00000000" w:rsidRDefault="00000000" w:rsidRPr="00000000" w14:paraId="000013A1">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Прикінцеві положення</w:t>
      </w:r>
    </w:p>
    <w:p w:rsidR="00000000" w:rsidDel="00000000" w:rsidP="00000000" w:rsidRDefault="00000000" w:rsidRPr="00000000" w14:paraId="000013A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а також застосовними до таких правовідносин звичаями ділового обороту на підставі принципів добросовісності, розумності та справедливості.</w:t>
      </w:r>
    </w:p>
    <w:p w:rsidR="00000000" w:rsidDel="00000000" w:rsidP="00000000" w:rsidRDefault="00000000" w:rsidRPr="00000000" w14:paraId="000013A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На момент укладення цього Договору Орендодавець є платником податку на прибуток підприємств на загальних умовах.</w:t>
      </w:r>
    </w:p>
    <w:p w:rsidR="00000000" w:rsidDel="00000000" w:rsidP="00000000" w:rsidRDefault="00000000" w:rsidRPr="00000000" w14:paraId="000013A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братися до уваги при тлумаченні умов цього Договору.</w:t>
      </w:r>
    </w:p>
    <w:p w:rsidR="00000000" w:rsidDel="00000000" w:rsidP="00000000" w:rsidRDefault="00000000" w:rsidRPr="00000000" w14:paraId="000013A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 Сторони несуть повну відповідальність за правильність указаних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цим несприятливих наслідків.</w:t>
      </w:r>
    </w:p>
    <w:p w:rsidR="00000000" w:rsidDel="00000000" w:rsidP="00000000" w:rsidRDefault="00000000" w:rsidRPr="00000000" w14:paraId="000013A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 Відступлення права вимоги та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p>
    <w:p w:rsidR="00000000" w:rsidDel="00000000" w:rsidP="00000000" w:rsidRDefault="00000000" w:rsidRPr="00000000" w14:paraId="000013A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 Додаткові угоди та додатки до цього Договору є його невід’ємними частинами і мають юридичну силу у разі, якщо вони укладені (складені) у тій самій формі, що й цей Договір.</w:t>
      </w:r>
    </w:p>
    <w:p w:rsidR="00000000" w:rsidDel="00000000" w:rsidP="00000000" w:rsidRDefault="00000000" w:rsidRPr="00000000" w14:paraId="000013A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 Цей Договір складений при повному розумінні Сторонами його умов та термінології українською мовою у ___________ автентичних примірниках, які мають однакову юридичну силу.</w:t>
      </w:r>
    </w:p>
    <w:p w:rsidR="00000000" w:rsidDel="00000000" w:rsidP="00000000" w:rsidRDefault="00000000" w:rsidRPr="00000000" w14:paraId="000013A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AA">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Місцезнаходження і реквізити Сторін</w:t>
      </w:r>
    </w:p>
    <w:p w:rsidR="00000000" w:rsidDel="00000000" w:rsidP="00000000" w:rsidRDefault="00000000" w:rsidRPr="00000000" w14:paraId="000013AB">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3AC">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A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AE">
      <w:pPr>
        <w:spacing w:after="0" w:before="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AF">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3B0">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B1">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6</w:t>
      </w:r>
    </w:p>
    <w:p w:rsidR="00000000" w:rsidDel="00000000" w:rsidP="00000000" w:rsidRDefault="00000000" w:rsidRPr="00000000" w14:paraId="000013B2">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позики</w:t>
      </w:r>
    </w:p>
    <w:p w:rsidR="00000000" w:rsidDel="00000000" w:rsidP="00000000" w:rsidRDefault="00000000" w:rsidRPr="00000000" w14:paraId="000013B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B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м.___________                    </w:t>
        <w:tab/>
        <w:t xml:space="preserve">      </w:t>
        <w:tab/>
        <w:t xml:space="preserve">                          </w:t>
        <w:tab/>
        <w:t xml:space="preserve">«___» ___________ 20__ р.</w:t>
      </w:r>
    </w:p>
    <w:p w:rsidR="00000000" w:rsidDel="00000000" w:rsidP="00000000" w:rsidRDefault="00000000" w:rsidRPr="00000000" w14:paraId="000013B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B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ім’я, по батькові ____________________________________, громадянин України, паспорт: серія _________ № _________________, виданий ____________________________________________ місце проживання _____________________________ (повна поштова адреса), який іменується далі </w:t>
      </w:r>
      <w:r w:rsidDel="00000000" w:rsidR="00000000" w:rsidRPr="00000000">
        <w:rPr>
          <w:rFonts w:ascii="Times New Roman" w:cs="Times New Roman" w:eastAsia="Times New Roman" w:hAnsi="Times New Roman"/>
          <w:b w:val="1"/>
          <w:sz w:val="24"/>
          <w:szCs w:val="24"/>
          <w:rtl w:val="0"/>
        </w:rPr>
        <w:t xml:space="preserve">Позикодавець</w:t>
      </w:r>
      <w:r w:rsidDel="00000000" w:rsidR="00000000" w:rsidRPr="00000000">
        <w:rPr>
          <w:rFonts w:ascii="Times New Roman" w:cs="Times New Roman" w:eastAsia="Times New Roman" w:hAnsi="Times New Roman"/>
          <w:sz w:val="24"/>
          <w:szCs w:val="24"/>
          <w:rtl w:val="0"/>
        </w:rPr>
        <w:t xml:space="preserve">, і прізвище, ім’я, по батькові ________________________________________, громадянин України, паспорт: серія ________ № ____________________, виданий _____________________________________________ місце проживання _____________________________________ (повна поштова адреса), який іменується далі </w:t>
      </w:r>
      <w:r w:rsidDel="00000000" w:rsidR="00000000" w:rsidRPr="00000000">
        <w:rPr>
          <w:rFonts w:ascii="Times New Roman" w:cs="Times New Roman" w:eastAsia="Times New Roman" w:hAnsi="Times New Roman"/>
          <w:b w:val="1"/>
          <w:sz w:val="24"/>
          <w:szCs w:val="24"/>
          <w:rtl w:val="0"/>
        </w:rPr>
        <w:t xml:space="preserve">Позичальник</w:t>
      </w:r>
      <w:r w:rsidDel="00000000" w:rsidR="00000000" w:rsidRPr="00000000">
        <w:rPr>
          <w:rFonts w:ascii="Times New Roman" w:cs="Times New Roman" w:eastAsia="Times New Roman" w:hAnsi="Times New Roman"/>
          <w:sz w:val="24"/>
          <w:szCs w:val="24"/>
          <w:rtl w:val="0"/>
        </w:rPr>
        <w:t xml:space="preserve">, уклали Договір про таке:</w:t>
      </w:r>
    </w:p>
    <w:p w:rsidR="00000000" w:rsidDel="00000000" w:rsidP="00000000" w:rsidRDefault="00000000" w:rsidRPr="00000000" w14:paraId="000013B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Позикодавець надає Позичальнику позику «____» ________________ р. готівкою в сумі ___________ ___________________________ (цифрами, прописом).</w:t>
      </w:r>
    </w:p>
    <w:p w:rsidR="00000000" w:rsidDel="00000000" w:rsidP="00000000" w:rsidRDefault="00000000" w:rsidRPr="00000000" w14:paraId="000013B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Позичальник зобов’язується повернути в термін і на умовах, передбачених цим Договором, суму позики.</w:t>
      </w:r>
    </w:p>
    <w:p w:rsidR="00000000" w:rsidDel="00000000" w:rsidP="00000000" w:rsidRDefault="00000000" w:rsidRPr="00000000" w14:paraId="000013B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Сторони домовилися, що Позичальник розпочне погашати свій борг з «____» __________ р. щомісячними (квартальними) рівними частками по _________ гривень на місяць (квартал).</w:t>
      </w:r>
    </w:p>
    <w:p w:rsidR="00000000" w:rsidDel="00000000" w:rsidP="00000000" w:rsidRDefault="00000000" w:rsidRPr="00000000" w14:paraId="000013B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порушенні Позичальником терміну, встановленого для повернення чергової частини позики, Позикодавець має право зажадати дострокового повернення всієї суми позики, що залишилася.</w:t>
      </w:r>
    </w:p>
    <w:p w:rsidR="00000000" w:rsidDel="00000000" w:rsidP="00000000" w:rsidRDefault="00000000" w:rsidRPr="00000000" w14:paraId="000013B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Позичальник має право в будь-який час повністю або частково погасити борг.</w:t>
      </w:r>
    </w:p>
    <w:p w:rsidR="00000000" w:rsidDel="00000000" w:rsidP="00000000" w:rsidRDefault="00000000" w:rsidRPr="00000000" w14:paraId="000013B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У разі зміни адреси Сторона, що змінила адресу, зобов’язана повідомити іншу Сторону протягом _________ днів.</w:t>
      </w:r>
    </w:p>
    <w:p w:rsidR="00000000" w:rsidDel="00000000" w:rsidP="00000000" w:rsidRDefault="00000000" w:rsidRPr="00000000" w14:paraId="000013B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Договір вважається укладеним з моменту передачі грошей Позичальнику.</w:t>
      </w:r>
    </w:p>
    <w:p w:rsidR="00000000" w:rsidDel="00000000" w:rsidP="00000000" w:rsidRDefault="00000000" w:rsidRPr="00000000" w14:paraId="000013BE">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B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Закінчення додатка 13</w:t>
      </w:r>
    </w:p>
    <w:p w:rsidR="00000000" w:rsidDel="00000000" w:rsidP="00000000" w:rsidRDefault="00000000" w:rsidRPr="00000000" w14:paraId="000013C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Усі спори вирішуються шляхом переговорів, а при недосягненні згоди – у суді.</w:t>
      </w:r>
    </w:p>
    <w:p w:rsidR="00000000" w:rsidDel="00000000" w:rsidP="00000000" w:rsidRDefault="00000000" w:rsidRPr="00000000" w14:paraId="000013C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Договір складений у двох примірниках, що мають однакову юридичну силу, по одному для кожної Сторони.</w:t>
      </w:r>
    </w:p>
    <w:p w:rsidR="00000000" w:rsidDel="00000000" w:rsidP="00000000" w:rsidRDefault="00000000" w:rsidRPr="00000000" w14:paraId="000013C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C3">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Адреси і реквізити Сторін</w:t>
      </w:r>
    </w:p>
    <w:p w:rsidR="00000000" w:rsidDel="00000000" w:rsidP="00000000" w:rsidRDefault="00000000" w:rsidRPr="00000000" w14:paraId="000013C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C5">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C6">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7">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8">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9">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A">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B">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C">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D">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E">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CF">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D0">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D1">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D2">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3D3">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7</w:t>
      </w:r>
    </w:p>
    <w:p w:rsidR="00000000" w:rsidDel="00000000" w:rsidP="00000000" w:rsidRDefault="00000000" w:rsidRPr="00000000" w14:paraId="000013D4">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Договір про надання послуг</w:t>
      </w:r>
    </w:p>
    <w:p w:rsidR="00000000" w:rsidDel="00000000" w:rsidP="00000000" w:rsidRDefault="00000000" w:rsidRPr="00000000" w14:paraId="000013D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D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м.___________                    </w:t>
        <w:tab/>
        <w:t xml:space="preserve">      </w:t>
        <w:tab/>
        <w:t xml:space="preserve">                          </w:t>
        <w:tab/>
        <w:t xml:space="preserve">«___» ___________ 20__ р.</w:t>
      </w:r>
    </w:p>
    <w:p w:rsidR="00000000" w:rsidDel="00000000" w:rsidP="00000000" w:rsidRDefault="00000000" w:rsidRPr="00000000" w14:paraId="000013D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3D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 (надалі іменується «Замовник») в особі ________________________, що діє на підставі ___________________, з однієї сторони, та _______________________, (надалі іменується «Виконавець») в особі __________________, що діє на підставі ________________, з іншої сторони, (в подальшому разом іменуються «Сторони», а кожна окремо – «Сторона») уклали цей Договір про надання послуг (надалі іменується «Договір») про таке:</w:t>
      </w:r>
    </w:p>
    <w:p w:rsidR="00000000" w:rsidDel="00000000" w:rsidP="00000000" w:rsidRDefault="00000000" w:rsidRPr="00000000" w14:paraId="000013D9">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Загальні положення</w:t>
      </w:r>
    </w:p>
    <w:p w:rsidR="00000000" w:rsidDel="00000000" w:rsidP="00000000" w:rsidRDefault="00000000" w:rsidRPr="00000000" w14:paraId="000013D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У порядку та на умовах, визначних цим Договором, Виконавець зобов’язується за завданням Замовника протягом визначеного у Договорі строку надавати за плату такі послуги (надалі іменуються «послуги»):</w:t>
      </w:r>
    </w:p>
    <w:p w:rsidR="00000000" w:rsidDel="00000000" w:rsidP="00000000" w:rsidRDefault="00000000" w:rsidRPr="00000000" w14:paraId="000013D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D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D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3D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 а Замовник зобов’язується оплачувати надані послуги.</w:t>
      </w:r>
    </w:p>
    <w:p w:rsidR="00000000" w:rsidDel="00000000" w:rsidP="00000000" w:rsidRDefault="00000000" w:rsidRPr="00000000" w14:paraId="000013D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Детальна інформація щодо послуг, які надаються за цим Договором, міститься у Додатку № _ до цього Договору, та визначається у завданні Замовника, яке надається ним Виконавцеві шляхом _____________ у строк ____________________________________________________________________</w:t>
      </w:r>
    </w:p>
    <w:p w:rsidR="00000000" w:rsidDel="00000000" w:rsidP="00000000" w:rsidRDefault="00000000" w:rsidRPr="00000000" w14:paraId="000013E0">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Права та обов’язки Сторін</w:t>
      </w:r>
    </w:p>
    <w:p w:rsidR="00000000" w:rsidDel="00000000" w:rsidP="00000000" w:rsidRDefault="00000000" w:rsidRPr="00000000" w14:paraId="000013E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Виконавець зобов’язаний:</w:t>
      </w:r>
    </w:p>
    <w:p w:rsidR="00000000" w:rsidDel="00000000" w:rsidP="00000000" w:rsidRDefault="00000000" w:rsidRPr="00000000" w14:paraId="000013E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 письмовим завданням Замовника особисто надавати останньому визначені цим Договором послуги в строк не пізніше ______ днів з дня отримання завдання;</w:t>
      </w:r>
    </w:p>
    <w:p w:rsidR="00000000" w:rsidDel="00000000" w:rsidP="00000000" w:rsidRDefault="00000000" w:rsidRPr="00000000" w14:paraId="000013E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забезпечувати якість наданих послуг відповідно до вимог, які узгоджені Виконавцем із Замовником в Додатку № ____ до цього Договору (або згідно із вимогами, яким такі послуги звичайно повинні відповідати);</w:t>
      </w:r>
    </w:p>
    <w:p w:rsidR="00000000" w:rsidDel="00000000" w:rsidP="00000000" w:rsidRDefault="00000000" w:rsidRPr="00000000" w14:paraId="000013E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 неможливості у передбачений цим Договором строк надати послуги, негайно повідомити про це Замовника шляхом ____________________________</w:t>
      </w:r>
    </w:p>
    <w:p w:rsidR="00000000" w:rsidDel="00000000" w:rsidP="00000000" w:rsidRDefault="00000000" w:rsidRPr="00000000" w14:paraId="000013E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Виконавець має право:</w:t>
      </w:r>
    </w:p>
    <w:p w:rsidR="00000000" w:rsidDel="00000000" w:rsidP="00000000" w:rsidRDefault="00000000" w:rsidRPr="00000000" w14:paraId="000013E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отримувати від Замовника інформацію, необхідну для надання послуг за цим Договором, а саме: __________, шляхом _____________ в строк ____________________________________________________________________;</w:t>
      </w:r>
    </w:p>
    <w:p w:rsidR="00000000" w:rsidDel="00000000" w:rsidP="00000000" w:rsidRDefault="00000000" w:rsidRPr="00000000" w14:paraId="000013E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отримати за надані послуги оплату в розмірах і строки, передбачені цим Договором.</w:t>
      </w:r>
    </w:p>
    <w:p w:rsidR="00000000" w:rsidDel="00000000" w:rsidP="00000000" w:rsidRDefault="00000000" w:rsidRPr="00000000" w14:paraId="000013E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Замовник зобов’язаний:</w:t>
      </w:r>
    </w:p>
    <w:p w:rsidR="00000000" w:rsidDel="00000000" w:rsidP="00000000" w:rsidRDefault="00000000" w:rsidRPr="00000000" w14:paraId="000013E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приймати від Виконавця результати надання послуг шляхом __________, якщо надані послуги відповідають умовам Договору, і оплачувати їх в розмірах і в строк, передбачені цим Договором;</w:t>
      </w:r>
    </w:p>
    <w:p w:rsidR="00000000" w:rsidDel="00000000" w:rsidP="00000000" w:rsidRDefault="00000000" w:rsidRPr="00000000" w14:paraId="000013E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забезпечувати Виконавця інформацією, необхідною для надання послуг.</w:t>
      </w:r>
    </w:p>
    <w:p w:rsidR="00000000" w:rsidDel="00000000" w:rsidP="00000000" w:rsidRDefault="00000000" w:rsidRPr="00000000" w14:paraId="000013E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Замовник має право:</w:t>
      </w:r>
    </w:p>
    <w:p w:rsidR="00000000" w:rsidDel="00000000" w:rsidP="00000000" w:rsidRDefault="00000000" w:rsidRPr="00000000" w14:paraId="000013E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відмовитись від прийняття результатів надання послуг, якщо надані послуги не відповідають умовам Договору шляхом __________ в строк ______________, і вимагати від Виконавця відшкодування збитків, якщо вони виникли внаслідок невиконання або неналежного виконання Виконавцем взятих на себе обов’язків за цим Договором;</w:t>
      </w:r>
    </w:p>
    <w:p w:rsidR="00000000" w:rsidDel="00000000" w:rsidP="00000000" w:rsidRDefault="00000000" w:rsidRPr="00000000" w14:paraId="000013E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___________________________________________________________________</w:t>
      </w:r>
    </w:p>
    <w:p w:rsidR="00000000" w:rsidDel="00000000" w:rsidP="00000000" w:rsidRDefault="00000000" w:rsidRPr="00000000" w14:paraId="000013EE">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Оплата послуг і порядок їх приймання</w:t>
      </w:r>
    </w:p>
    <w:p w:rsidR="00000000" w:rsidDel="00000000" w:rsidP="00000000" w:rsidRDefault="00000000" w:rsidRPr="00000000" w14:paraId="000013E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За надання передбачених Договором послуг Замовник виплачує Виконавцю ______ грн. протягом _____________ шляхом _____________________________</w:t>
      </w:r>
    </w:p>
    <w:p w:rsidR="00000000" w:rsidDel="00000000" w:rsidP="00000000" w:rsidRDefault="00000000" w:rsidRPr="00000000" w14:paraId="000013F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Здавання послуг Виконавцем та приймання їх результатів Замовником оформлюється Актом приймання-передачі наданих послуг, який підписується повноважними представниками Сторін протягом 3 (трьох) робочих днів після фактичного надання послуг.</w:t>
      </w:r>
    </w:p>
    <w:p w:rsidR="00000000" w:rsidDel="00000000" w:rsidP="00000000" w:rsidRDefault="00000000" w:rsidRPr="00000000" w14:paraId="000013F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Підписання Акта приймання-передачі наданих послуг представником Замовника є підтвердженням відсутності претензій з його боку.</w:t>
      </w:r>
    </w:p>
    <w:p w:rsidR="00000000" w:rsidDel="00000000" w:rsidP="00000000" w:rsidRDefault="00000000" w:rsidRPr="00000000" w14:paraId="000013F2">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Відповідальність Сторін за порушення Договору</w:t>
      </w:r>
    </w:p>
    <w:p w:rsidR="00000000" w:rsidDel="00000000" w:rsidP="00000000" w:rsidRDefault="00000000" w:rsidRPr="00000000" w14:paraId="000013F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У випадку порушення Договору Сторона несе відповідальність, визначену цим Договором та (або) чинним законодавством України.</w:t>
      </w:r>
    </w:p>
    <w:p w:rsidR="00000000" w:rsidDel="00000000" w:rsidP="00000000" w:rsidRDefault="00000000" w:rsidRPr="00000000" w14:paraId="000013F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 Порушенням Договору є його невиконання або неналежне виконання, тобто виконання з порушенням умов, визначених змістом цього Договору.</w:t>
      </w:r>
    </w:p>
    <w:p w:rsidR="00000000" w:rsidDel="00000000" w:rsidP="00000000" w:rsidRDefault="00000000" w:rsidRPr="00000000" w14:paraId="000013F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 Сторона не несе відповідальності за порушення Договору, якщо воно сталося не з її вини (наміру чи необережності).</w:t>
      </w:r>
    </w:p>
    <w:p w:rsidR="00000000" w:rsidDel="00000000" w:rsidP="00000000" w:rsidRDefault="00000000" w:rsidRPr="00000000" w14:paraId="000013F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 Сторона вважається невинуватою і не несе відповідальності за порушення Договору, якщо вона доведе, що вжила всіх залежних від неї заходів щодо належного виконання цього Договору.</w:t>
      </w:r>
    </w:p>
    <w:p w:rsidR="00000000" w:rsidDel="00000000" w:rsidP="00000000" w:rsidRDefault="00000000" w:rsidRPr="00000000" w14:paraId="000013F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У випадку порушення строку надання послуг Виконавець сплачує Замовнику неустойку в розмірі _______ грн.</w:t>
      </w:r>
    </w:p>
    <w:p w:rsidR="00000000" w:rsidDel="00000000" w:rsidP="00000000" w:rsidRDefault="00000000" w:rsidRPr="00000000" w14:paraId="000013F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У разі прострочення оплати послуг, наданих Виконавцем, Замовник сплачує пеню у розмірі ____ за кожний день прострочення.</w:t>
      </w:r>
    </w:p>
    <w:p w:rsidR="00000000" w:rsidDel="00000000" w:rsidP="00000000" w:rsidRDefault="00000000" w:rsidRPr="00000000" w14:paraId="000013F9">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Вирішення спорів</w:t>
      </w:r>
    </w:p>
    <w:p w:rsidR="00000000" w:rsidDel="00000000" w:rsidP="00000000" w:rsidRDefault="00000000" w:rsidRPr="00000000" w14:paraId="000013F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Усі спори, що виникають з цього Договору або пов’язані із ним, вирішуються шляхом переговорів між Сторонами.</w:t>
      </w:r>
    </w:p>
    <w:p w:rsidR="00000000" w:rsidDel="00000000" w:rsidP="00000000" w:rsidRDefault="00000000" w:rsidRPr="00000000" w14:paraId="000013F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законодавства України.</w:t>
      </w:r>
    </w:p>
    <w:p w:rsidR="00000000" w:rsidDel="00000000" w:rsidP="00000000" w:rsidRDefault="00000000" w:rsidRPr="00000000" w14:paraId="000013FC">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Дія Договору</w:t>
      </w:r>
    </w:p>
    <w:p w:rsidR="00000000" w:rsidDel="00000000" w:rsidP="00000000" w:rsidRDefault="00000000" w:rsidRPr="00000000" w14:paraId="000013F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Цей Договір вважається укладеним і набирає чинності з моменту його підписання Сторонами та скріплення печатками Сторін.</w:t>
      </w:r>
    </w:p>
    <w:p w:rsidR="00000000" w:rsidDel="00000000" w:rsidP="00000000" w:rsidRDefault="00000000" w:rsidRPr="00000000" w14:paraId="000013F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Строк цього Договору починає свій перебіг у момент, визначений у п. 6.1 цього Договору та закінчується ______________________.</w:t>
      </w:r>
    </w:p>
    <w:p w:rsidR="00000000" w:rsidDel="00000000" w:rsidP="00000000" w:rsidRDefault="00000000" w:rsidRPr="00000000" w14:paraId="000013F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Закінчення строку цього Договору не звільняє Сторони від відповідальності за його порушення, яке мало місце під час дії цього Договору.</w:t>
      </w:r>
    </w:p>
    <w:p w:rsidR="00000000" w:rsidDel="00000000" w:rsidP="00000000" w:rsidRDefault="00000000" w:rsidRPr="00000000" w14:paraId="0000140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Якщо інше прямо не передбачено цим Договором або чинним законодавством України, зміни у цей Договір можуть бути внесені тільки за домовленістю Сторін, яка оформлюється додатковою угодою до цього Договору.</w:t>
      </w:r>
    </w:p>
    <w:p w:rsidR="00000000" w:rsidDel="00000000" w:rsidP="00000000" w:rsidRDefault="00000000" w:rsidRPr="00000000" w14:paraId="0000140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rsidR="00000000" w:rsidDel="00000000" w:rsidP="00000000" w:rsidRDefault="00000000" w:rsidRPr="00000000" w14:paraId="0000140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Якщо інше прямо не передбачено цим Договором або чинним законодавством України, цей Договір може бути розірваний тільки за домовленістю Сторін, яка оформлюється додатковою угодою до цього Договору.</w:t>
      </w:r>
    </w:p>
    <w:p w:rsidR="00000000" w:rsidDel="00000000" w:rsidP="00000000" w:rsidRDefault="00000000" w:rsidRPr="00000000" w14:paraId="0000140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rsidR="00000000" w:rsidDel="00000000" w:rsidP="00000000" w:rsidRDefault="00000000" w:rsidRPr="00000000" w14:paraId="00001404">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Прикінцеві положення</w:t>
      </w:r>
    </w:p>
    <w:p w:rsidR="00000000" w:rsidDel="00000000" w:rsidP="00000000" w:rsidRDefault="00000000" w:rsidRPr="00000000" w14:paraId="0000140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регулюються цим Договором та відповідними нормами чинного законодавства України, а також звичаями ділового обороту, які застосовуються до таких правовідносин на підставі принципів добросовісності, розумності та справедливості.</w:t>
      </w:r>
    </w:p>
    <w:p w:rsidR="00000000" w:rsidDel="00000000" w:rsidP="00000000" w:rsidRDefault="00000000" w:rsidRPr="00000000" w14:paraId="0000140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 але можуть враховуватися при тлумаченні умов цього Договору.</w:t>
      </w:r>
    </w:p>
    <w:p w:rsidR="00000000" w:rsidDel="00000000" w:rsidP="00000000" w:rsidRDefault="00000000" w:rsidRPr="00000000" w14:paraId="0000140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Сторони несуть повну відповідальність за правильність вказаних ними у цьому Договорі реквізитів та зобов’язуються своєчасно у письмовій формі повідомляти іншу Сторону про їх зміну, а у разі неповідомлення несуть ризик настання пов’язаних із ним несприятливих наслідків.</w:t>
      </w:r>
    </w:p>
    <w:p w:rsidR="00000000" w:rsidDel="00000000" w:rsidP="00000000" w:rsidRDefault="00000000" w:rsidRPr="00000000" w14:paraId="0000140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Відступлення права вимоги та (або) переведення боргу за цим Договором однією із Сторін до третіх осіб допускається виключно за умови письмового погодження цього із іншою Стороною.</w:t>
      </w:r>
    </w:p>
    <w:p w:rsidR="00000000" w:rsidDel="00000000" w:rsidP="00000000" w:rsidRDefault="00000000" w:rsidRPr="00000000" w14:paraId="0000140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w:t>
      </w:r>
    </w:p>
    <w:p w:rsidR="00000000" w:rsidDel="00000000" w:rsidP="00000000" w:rsidRDefault="00000000" w:rsidRPr="00000000" w14:paraId="0000140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Всі виправлення за текстом цього Договору мають юридичну силу та можуть враховуватися виключно за умови, що вони у кожному окремому випадку датовані, засвідчені підписами Сторін та скріплені їх печатками.</w:t>
      </w:r>
    </w:p>
    <w:p w:rsidR="00000000" w:rsidDel="00000000" w:rsidP="00000000" w:rsidRDefault="00000000" w:rsidRPr="00000000" w14:paraId="0000140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 Цей Договір складений при повному розумінні Сторонами його умов та термінології українською мовою у двох автентичних примірниках, які мають однакову юридичну силу, – по одному для кожної із Сторін.</w:t>
      </w:r>
    </w:p>
    <w:p w:rsidR="00000000" w:rsidDel="00000000" w:rsidP="00000000" w:rsidRDefault="00000000" w:rsidRPr="00000000" w14:paraId="0000140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 На момент укладення цього Договору Виконавець є платником податку на прибуток підприємств на загальних умовах.</w:t>
      </w:r>
    </w:p>
    <w:p w:rsidR="00000000" w:rsidDel="00000000" w:rsidP="00000000" w:rsidRDefault="00000000" w:rsidRPr="00000000" w14:paraId="0000140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0E">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Місцезнаходження і реквізити Сторін</w:t>
      </w:r>
    </w:p>
    <w:p w:rsidR="00000000" w:rsidDel="00000000" w:rsidP="00000000" w:rsidRDefault="00000000" w:rsidRPr="00000000" w14:paraId="0000140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10">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11">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2">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3">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4">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5">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6">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7">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8">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9">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A">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B">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1C">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41D">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8</w:t>
      </w:r>
    </w:p>
    <w:p w:rsidR="00000000" w:rsidDel="00000000" w:rsidP="00000000" w:rsidRDefault="00000000" w:rsidRPr="00000000" w14:paraId="0000141E">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Типовий строковий трудовий договір № _____</w:t>
      </w:r>
    </w:p>
    <w:p w:rsidR="00000000" w:rsidDel="00000000" w:rsidP="00000000" w:rsidRDefault="00000000" w:rsidRPr="00000000" w14:paraId="0000141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42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м.___________                    </w:t>
        <w:tab/>
        <w:t xml:space="preserve">      </w:t>
        <w:tab/>
        <w:t xml:space="preserve">                          </w:t>
        <w:tab/>
        <w:t xml:space="preserve">«___» ___________ 20__ р.</w:t>
      </w:r>
    </w:p>
    <w:p w:rsidR="00000000" w:rsidDel="00000000" w:rsidP="00000000" w:rsidRDefault="00000000" w:rsidRPr="00000000" w14:paraId="0000142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2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Акціонерне товариство «____________» (далі – «Підприємство») в особі директора _________________ (далі – «Роботодавець»), яка діє на підставі Статуту, з одного боку, та громадянка __________________ (далі – «Працівник»), з іншого боку, керуючись Кодексом законів про працю України, уклали цей Строковий трудовий договір про таке:</w:t>
      </w:r>
    </w:p>
    <w:p w:rsidR="00000000" w:rsidDel="00000000" w:rsidP="00000000" w:rsidRDefault="00000000" w:rsidRPr="00000000" w14:paraId="00001423">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Предмет Договору, строк дії, загальні вимоги та визначення</w:t>
      </w:r>
    </w:p>
    <w:p w:rsidR="00000000" w:rsidDel="00000000" w:rsidP="00000000" w:rsidRDefault="00000000" w:rsidRPr="00000000" w14:paraId="0000142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Предметом даного Строкового трудового договору (далі – «Договір») є трудові відносини в межах визначених цим Договором посадових обов’язків між Працівником і Підприємством, які з боку останньої реалізуються Роботодавцем.</w:t>
      </w:r>
    </w:p>
    <w:p w:rsidR="00000000" w:rsidDel="00000000" w:rsidP="00000000" w:rsidRDefault="00000000" w:rsidRPr="00000000" w14:paraId="0000142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Строковий трудовий договір – є угодою, відповідно до якої Працівник, зобов’язується виконувати роботу в межах посадових обов’язків або за письмовим наказом Роботодавця у разі поширення меж посадових обов’язків, що визначені в цьому Договорі з підляганням внутрішнім розпорядчим документам Підприємства, а Роботодавець зобов’язується виплачувати працівникові заробітну плату і забезпечувати матеріальні та організаційні умови праці, необхідні для виконання посадових обов’язків Працівником та внутрішніх розпорядчих документів Підприємства, у тому числі що стосуються інформаційної системи Підприємства, інтелектуальної власності Підприємства, конфіденційної інформації та комерційної таємниці Підприємства.</w:t>
      </w:r>
    </w:p>
    <w:p w:rsidR="00000000" w:rsidDel="00000000" w:rsidP="00000000" w:rsidRDefault="00000000" w:rsidRPr="00000000" w14:paraId="0000142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Трудові відносини між Працівником і Підприємством не заперечують права та обов’язки Працівника в частині дотримання вимог, що стосуються інформаційної системи, інтелектуальної власності, конфіденційної інформації та комерційної таємниці Підприємства і не заперечують права на реалізацію трудових відносин Працівником з іншою, ніж Підприємство стороною без письмового дозволу Підприємства у випадках, коли мова не йдеться про послуги та товари, а також пов’язану з цими питаннями наукову (викладацьку) діяльність, що є конкурентними по відношенню до послуг, товарів та бізнес-планів Підприємства. Трудові відносини між Працівником і Підприємством не заперечують також в контексті вищезазначеного наявності записів у трудовій книжці Працівника щодо дотримання Працівником вимог цього договору.</w:t>
      </w:r>
    </w:p>
    <w:p w:rsidR="00000000" w:rsidDel="00000000" w:rsidP="00000000" w:rsidRDefault="00000000" w:rsidRPr="00000000" w14:paraId="0000142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Працівник зобов’язується виконувати особисто доручену йому роботу в межах посадових обов’язків або за письмовим наказом Роботодавця в разі поширення меж посадових обов’язків, що визначені в додатку до цього Договору і є невід’ємною частиною цього Договору. Одночасно, відповідно до структури Підприємства та наявності підлеглих, Працівник зобов’язується організовувати роботу для виконання положень Статуту Підприємства в межах посадових обов’язків, дотримуючись особисто принципів доброзичливості, своєчасності, достовірності, повноти та професійної відповідальності та аналогічних позитивних принципів щодо роботи Підприємства та які не можуть асоціюватись з такими рисами індивідуального характеру, як егоїзм, перекручення достовірності фактів та даних, недоброзичливість до клієнтів та співробітників Підприємства. Працівник зобов’язується дотримуватись принципів та норм невикористання без ліцензійного дозволу в роботі Підприємства об’єктів права інтелектуальної власності третіх осіб (по відношенню до цього Договору). Результатом виконання посадових обов’язків має бути забезпечення роботи щодо отримання доходу та прибутку Підприємства.</w:t>
      </w:r>
    </w:p>
    <w:p w:rsidR="00000000" w:rsidDel="00000000" w:rsidP="00000000" w:rsidRDefault="00000000" w:rsidRPr="00000000" w14:paraId="00001428">
      <w:pPr>
        <w:spacing w:after="0" w:before="0" w:line="24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1.6. Працівник приймається на посаду </w:t>
      </w:r>
      <w:r w:rsidDel="00000000" w:rsidR="00000000" w:rsidRPr="00000000">
        <w:rPr>
          <w:rFonts w:ascii="Times New Roman" w:cs="Times New Roman" w:eastAsia="Times New Roman" w:hAnsi="Times New Roman"/>
          <w:b w:val="1"/>
          <w:i w:val="1"/>
          <w:sz w:val="24"/>
          <w:szCs w:val="24"/>
          <w:rtl w:val="0"/>
        </w:rPr>
        <w:t xml:space="preserve">___________________________________</w:t>
      </w:r>
    </w:p>
    <w:p w:rsidR="00000000" w:rsidDel="00000000" w:rsidP="00000000" w:rsidRDefault="00000000" w:rsidRPr="00000000" w14:paraId="0000142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Цей Договір набуває чинності з «___» ____________ 20___ року на підставі наказу по Підприємству та діє до «___» _________20___ року.</w:t>
      </w:r>
    </w:p>
    <w:p w:rsidR="00000000" w:rsidDel="00000000" w:rsidP="00000000" w:rsidRDefault="00000000" w:rsidRPr="00000000" w14:paraId="0000142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Терміном «Сторони» в цьому Договорі позначаються Підприємство і Працівник.</w:t>
      </w:r>
    </w:p>
    <w:p w:rsidR="00000000" w:rsidDel="00000000" w:rsidP="00000000" w:rsidRDefault="00000000" w:rsidRPr="00000000" w14:paraId="0000142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2C">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Підписи Сторін</w:t>
      </w:r>
    </w:p>
    <w:p w:rsidR="00000000" w:rsidDel="00000000" w:rsidP="00000000" w:rsidRDefault="00000000" w:rsidRPr="00000000" w14:paraId="0000142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4"/>
        <w:tblW w:w="74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3585"/>
        <w:tblGridChange w:id="0">
          <w:tblGrid>
            <w:gridCol w:w="3870"/>
            <w:gridCol w:w="3585"/>
          </w:tblGrid>
        </w:tblGridChange>
      </w:tblGrid>
      <w:tr>
        <w:trPr>
          <w:cantSplit w:val="0"/>
          <w:trHeight w:val="1640" w:hRule="atLeast"/>
          <w:tblHeader w:val="0"/>
        </w:trPr>
        <w:tc>
          <w:tcPr>
            <w:tcMar>
              <w:top w:w="100.0" w:type="dxa"/>
              <w:left w:w="100.0" w:type="dxa"/>
              <w:bottom w:w="100.0" w:type="dxa"/>
              <w:right w:w="100.0" w:type="dxa"/>
            </w:tcMar>
            <w:vAlign w:val="top"/>
          </w:tcPr>
          <w:p w:rsidR="00000000" w:rsidDel="00000000" w:rsidP="00000000" w:rsidRDefault="00000000" w:rsidRPr="00000000" w14:paraId="0000142E">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Підприємство</w:t>
            </w:r>
          </w:p>
          <w:p w:rsidR="00000000" w:rsidDel="00000000" w:rsidP="00000000" w:rsidRDefault="00000000" w:rsidRPr="00000000" w14:paraId="0000142F">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__________/__________/</w:t>
            </w:r>
          </w:p>
          <w:p w:rsidR="00000000" w:rsidDel="00000000" w:rsidP="00000000" w:rsidRDefault="00000000" w:rsidRPr="00000000" w14:paraId="0000143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М.П.</w:t>
            </w:r>
          </w:p>
        </w:tc>
        <w:tc>
          <w:tcPr>
            <w:tcMar>
              <w:top w:w="100.0" w:type="dxa"/>
              <w:left w:w="100.0" w:type="dxa"/>
              <w:bottom w:w="100.0" w:type="dxa"/>
              <w:right w:w="100.0" w:type="dxa"/>
            </w:tcMar>
            <w:vAlign w:val="top"/>
          </w:tcPr>
          <w:p w:rsidR="00000000" w:rsidDel="00000000" w:rsidP="00000000" w:rsidRDefault="00000000" w:rsidRPr="00000000" w14:paraId="0000143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Працівник</w:t>
            </w:r>
            <w:r w:rsidDel="00000000" w:rsidR="00000000" w:rsidRPr="00000000">
              <w:rPr>
                <w:rFonts w:ascii="Times New Roman" w:cs="Times New Roman" w:eastAsia="Times New Roman" w:hAnsi="Times New Roman"/>
                <w:sz w:val="24"/>
                <w:szCs w:val="24"/>
                <w:rtl w:val="0"/>
              </w:rPr>
              <w:t xml:space="preserve"> ____________/___________/</w:t>
            </w:r>
          </w:p>
          <w:p w:rsidR="00000000" w:rsidDel="00000000" w:rsidP="00000000" w:rsidRDefault="00000000" w:rsidRPr="00000000" w14:paraId="0000143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r>
    </w:tbl>
    <w:p w:rsidR="00000000" w:rsidDel="00000000" w:rsidP="00000000" w:rsidRDefault="00000000" w:rsidRPr="00000000" w14:paraId="00001433">
      <w:pPr>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4">
      <w:pPr>
        <w:spacing w:after="0" w:before="0" w:line="240" w:lineRule="auto"/>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435">
      <w:pPr>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9</w:t>
      </w:r>
    </w:p>
    <w:p w:rsidR="00000000" w:rsidDel="00000000" w:rsidP="00000000" w:rsidRDefault="00000000" w:rsidRPr="00000000" w14:paraId="00001436">
      <w:pPr>
        <w:spacing w:after="0" w:before="0"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Шлюбний договір</w:t>
      </w:r>
    </w:p>
    <w:p w:rsidR="00000000" w:rsidDel="00000000" w:rsidP="00000000" w:rsidRDefault="00000000" w:rsidRPr="00000000" w14:paraId="0000143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1438">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м.___________</w:t>
        <w:tab/>
        <w:t xml:space="preserve">                          </w:t>
        <w:tab/>
        <w:t xml:space="preserve">      </w:t>
        <w:tab/>
        <w:t xml:space="preserve">      </w:t>
        <w:tab/>
        <w:t xml:space="preserve">      </w:t>
        <w:tab/>
        <w:t xml:space="preserve">«___» ___________ 20__ р.</w:t>
      </w:r>
    </w:p>
    <w:p w:rsidR="00000000" w:rsidDel="00000000" w:rsidP="00000000" w:rsidRDefault="00000000" w:rsidRPr="00000000" w14:paraId="0000143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3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Громадянин _______________ (громадянство) ____________________ з однієї сторони та (прізвище, ім’я, по батькові) громадянка __________________ (громадянство) _____________ з іншої сторони, (прізвище, ім’я, по батькові) надалі «подружжя», добровільно, за взаємною згодою уклали цей договір про наступне:</w:t>
      </w:r>
    </w:p>
    <w:p w:rsidR="00000000" w:rsidDel="00000000" w:rsidP="00000000" w:rsidRDefault="00000000" w:rsidRPr="00000000" w14:paraId="0000143B">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Загальні положення</w:t>
      </w:r>
    </w:p>
    <w:p w:rsidR="00000000" w:rsidDel="00000000" w:rsidP="00000000" w:rsidRDefault="00000000" w:rsidRPr="00000000" w14:paraId="0000143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Подружжя уклали шлюбний договір із метою врегулювання своїх майнових прав і обов’язків як під час шлюбу, так і на випадок його розірвання.</w:t>
      </w:r>
    </w:p>
    <w:p w:rsidR="00000000" w:rsidDel="00000000" w:rsidP="00000000" w:rsidRDefault="00000000" w:rsidRPr="00000000" w14:paraId="0000143D">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Подружжя зобов’язуються за взаємною згодою виконувати необхідні дії для досягнення поставленої мети протягом _______________________. Подружжя в цьому пункті можуть передбачити загальний строк дії шлюбного договору. Наприклад: «... досягнення поставленої мети протягом шлюбу (або п’яти років із моменту укладання договору, або інше)».</w:t>
      </w:r>
    </w:p>
    <w:p w:rsidR="00000000" w:rsidDel="00000000" w:rsidP="00000000" w:rsidRDefault="00000000" w:rsidRPr="00000000" w14:paraId="0000143E">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Предмет Договору</w:t>
      </w:r>
    </w:p>
    <w:p w:rsidR="00000000" w:rsidDel="00000000" w:rsidP="00000000" w:rsidRDefault="00000000" w:rsidRPr="00000000" w14:paraId="0000143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Подружжя, знаючи положення чинного законодавства, які регламентують їх майнові права й обов’язки, встановлюють відмінний від законного правовий режим майна.</w:t>
      </w:r>
    </w:p>
    <w:p w:rsidR="00000000" w:rsidDel="00000000" w:rsidP="00000000" w:rsidRDefault="00000000" w:rsidRPr="00000000" w14:paraId="0000144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Майно подружжям _______________________________________ (форма власності). Подружжя в цьому пункті можуть вказати той режим, який відповідає їх інтересам. Зокрема, встановити, що все майно (набуте під час шлюбу, а також належне їм до шлюбу на праві особистої приватної власності) є їх спільною сумісною власністю, або встановити, що все майно, незалежно від часу його придбання, належить кожному з них на праві особистої приватної власності чи ін.</w:t>
      </w:r>
    </w:p>
    <w:p w:rsidR="00000000" w:rsidDel="00000000" w:rsidP="00000000" w:rsidRDefault="00000000" w:rsidRPr="00000000" w14:paraId="0000144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До спільного майна подружжя належать: _____________________________</w:t>
      </w:r>
    </w:p>
    <w:p w:rsidR="00000000" w:rsidDel="00000000" w:rsidP="00000000" w:rsidRDefault="00000000" w:rsidRPr="00000000" w14:paraId="0000144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Майно, яке належить на праві особистої приватної власності: чоловікові: __________________________________________________________ дружині: ____________________________________________________________________</w:t>
      </w:r>
    </w:p>
    <w:p w:rsidR="00000000" w:rsidDel="00000000" w:rsidP="00000000" w:rsidRDefault="00000000" w:rsidRPr="00000000" w14:paraId="0000144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Особливості правового режиму окремих видів майна: ____________________________________________________________. В цьому пункті може бути встановлена приналежність цінних паперів, банківських вкладів, прикрас, антикваріату, доогоцінних речей та ін.</w:t>
      </w:r>
    </w:p>
    <w:p w:rsidR="00000000" w:rsidDel="00000000" w:rsidP="00000000" w:rsidRDefault="00000000" w:rsidRPr="00000000" w14:paraId="00001444">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Додаткові умови</w:t>
      </w:r>
    </w:p>
    <w:p w:rsidR="00000000" w:rsidDel="00000000" w:rsidP="00000000" w:rsidRDefault="00000000" w:rsidRPr="00000000" w14:paraId="00001445">
      <w:pPr>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Громадянин (ка) __________________________________________________</w:t>
      </w:r>
    </w:p>
    <w:p w:rsidR="00000000" w:rsidDel="00000000" w:rsidP="00000000" w:rsidRDefault="00000000" w:rsidRPr="00000000" w14:paraId="00001446">
      <w:pPr>
        <w:spacing w:after="0" w:before="0" w:line="240" w:lineRule="auto"/>
        <w:ind w:left="3540" w:firstLine="70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ім’я, по батькові)</w:t>
      </w:r>
    </w:p>
    <w:p w:rsidR="00000000" w:rsidDel="00000000" w:rsidP="00000000" w:rsidRDefault="00000000" w:rsidRPr="00000000" w14:paraId="0000144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надає громадянину (ці) ________________________________________________</w:t>
      </w:r>
    </w:p>
    <w:p w:rsidR="00000000" w:rsidDel="00000000" w:rsidP="00000000" w:rsidRDefault="00000000" w:rsidRPr="00000000" w14:paraId="00001448">
      <w:pPr>
        <w:spacing w:after="0" w:before="0" w:line="240" w:lineRule="auto"/>
        <w:ind w:left="4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(прізвище, ім’я, по батькові)</w:t>
      </w:r>
    </w:p>
    <w:p w:rsidR="00000000" w:rsidDel="00000000" w:rsidP="00000000" w:rsidRDefault="00000000" w:rsidRPr="00000000" w14:paraId="0000144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право користування ___________________________________________________</w:t>
      </w:r>
    </w:p>
    <w:p w:rsidR="00000000" w:rsidDel="00000000" w:rsidP="00000000" w:rsidRDefault="00000000" w:rsidRPr="00000000" w14:paraId="0000144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Відповідальність одного з подружжя за угодами, укладеними іншим із подружжя.</w:t>
      </w:r>
    </w:p>
    <w:p w:rsidR="00000000" w:rsidDel="00000000" w:rsidP="00000000" w:rsidRDefault="00000000" w:rsidRPr="00000000" w14:paraId="0000144B">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Право на утримання. Подружжя можуть встановити порядок надання утримання одному з подружжя (або іншим членам сім’ї, зокрема передбачити умови, строки, розмір виплат, а також обумовити підстави припинення права на утримання.</w:t>
      </w:r>
    </w:p>
    <w:p w:rsidR="00000000" w:rsidDel="00000000" w:rsidP="00000000" w:rsidRDefault="00000000" w:rsidRPr="00000000" w14:paraId="0000144C">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Порядок використання належного подружжю (або кожному з них) майна для забезпечення потреб ______________________________________Сторони можуть домовитися про порядок використання їх майна для забезпечення потреб дітей, родичів, а також інших членів сім’ї.</w:t>
      </w:r>
    </w:p>
    <w:p w:rsidR="00000000" w:rsidDel="00000000" w:rsidP="00000000" w:rsidRDefault="00000000" w:rsidRPr="00000000" w14:paraId="0000144D">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Прикінцеві положення</w:t>
      </w:r>
    </w:p>
    <w:p w:rsidR="00000000" w:rsidDel="00000000" w:rsidP="00000000" w:rsidRDefault="00000000" w:rsidRPr="00000000" w14:paraId="0000144E">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Цей договір набирає чинності __________________________. Встановлюється залежно від часу укладання договору. Так, якщо договір укладений до державної реєстрації шлюбу, то договір набирає чинності з моменту державної реєстрації шлюбу, а якщо шлюбний договір укладений подружжям, то він набирає чинності з моменту нотаріального посвідчення.</w:t>
      </w:r>
    </w:p>
    <w:p w:rsidR="00000000" w:rsidDel="00000000" w:rsidP="00000000" w:rsidRDefault="00000000" w:rsidRPr="00000000" w14:paraId="0000144F">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Подружжя мають право за взаємною згодою у будь-який момент внести зміни до цього договору, шляхом укладання додаткової угоди. Одностороння відмова від шлюбного договору неприпустима.</w:t>
      </w:r>
    </w:p>
    <w:p w:rsidR="00000000" w:rsidDel="00000000" w:rsidP="00000000" w:rsidRDefault="00000000" w:rsidRPr="00000000" w14:paraId="00001450">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Усі спірні питання, які можуть виникнути під час дії договору вирішуються сторонами шляхом переговорів. У разі недосягнення подружжям згоди зі спірних питань, вони вирішуються в судовому порядку відповідно до чинного законодавства, яке має бути застосовано при вирішенні спорів із приводу майнових правовідносин подружжя.</w:t>
      </w:r>
    </w:p>
    <w:p w:rsidR="00000000" w:rsidDel="00000000" w:rsidP="00000000" w:rsidRDefault="00000000" w:rsidRPr="00000000" w14:paraId="00001451">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Витрати, пов’язані з посвідченням цього договору сплачує ____________________________________________________________________</w:t>
      </w:r>
    </w:p>
    <w:p w:rsidR="00000000" w:rsidDel="00000000" w:rsidP="00000000" w:rsidRDefault="00000000" w:rsidRPr="00000000" w14:paraId="00001452">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Подружжя можуть передбачити, що витрати за посвідчення шлюбного договору буде нести один із них або встановити рівну частку внесків, або інше. 4.5. Цей договір складений у _________________ екземплярах (кількість екземплярів) _______________________ (місце знаходження кожного екземпляра) _________________________________________________________</w:t>
      </w:r>
    </w:p>
    <w:p w:rsidR="00000000" w:rsidDel="00000000" w:rsidP="00000000" w:rsidRDefault="00000000" w:rsidRPr="00000000" w14:paraId="0000145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454">
      <w:pPr>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Підписи сторін</w:t>
      </w:r>
    </w:p>
    <w:p w:rsidR="00000000" w:rsidDel="00000000" w:rsidP="00000000" w:rsidRDefault="00000000" w:rsidRPr="00000000" w14:paraId="00001455">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Підпис:____________                   </w:t>
        <w:tab/>
        <w:t xml:space="preserve">Підпис:____________</w:t>
      </w:r>
    </w:p>
    <w:p w:rsidR="00000000" w:rsidDel="00000000" w:rsidP="00000000" w:rsidRDefault="00000000" w:rsidRPr="00000000" w14:paraId="00001456">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57">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58">
      <w:pPr>
        <w:spacing w:after="0" w:before="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459">
      <w:pPr>
        <w:spacing w:after="0" w:lineRule="auto"/>
        <w:rPr/>
      </w:pPr>
      <w:r w:rsidDel="00000000" w:rsidR="00000000" w:rsidRPr="00000000">
        <w:rPr>
          <w:rtl w:val="0"/>
        </w:rPr>
      </w:r>
    </w:p>
    <w:sectPr>
      <w:headerReference r:id="rId47" w:type="default"/>
      <w:pgSz w:h="15840" w:w="12240"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4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tRz021q_dgo" TargetMode="External"/><Relationship Id="rId20" Type="http://schemas.openxmlformats.org/officeDocument/2006/relationships/hyperlink" Target="https://www.youtube.com/watch?v=qZ38qzNCZYc" TargetMode="External"/><Relationship Id="rId42" Type="http://schemas.openxmlformats.org/officeDocument/2006/relationships/hyperlink" Target="https://www.youtube.com/watch?v=wOG0RXRyYhw" TargetMode="External"/><Relationship Id="rId41" Type="http://schemas.openxmlformats.org/officeDocument/2006/relationships/hyperlink" Target="https://www.youtube.com/watch?v=wOG0RXRyYhw" TargetMode="External"/><Relationship Id="rId22" Type="http://schemas.openxmlformats.org/officeDocument/2006/relationships/hyperlink" Target="https://www.youtube.com/watch?v=9mdfiZ2HYl8" TargetMode="External"/><Relationship Id="rId44" Type="http://schemas.openxmlformats.org/officeDocument/2006/relationships/hyperlink" Target="https://www.youtube.com/watch?v=0edxMojlsE4" TargetMode="External"/><Relationship Id="rId21" Type="http://schemas.openxmlformats.org/officeDocument/2006/relationships/hyperlink" Target="https://www.youtube.com/watch?v=lOoS_AVlvLA" TargetMode="External"/><Relationship Id="rId43" Type="http://schemas.openxmlformats.org/officeDocument/2006/relationships/hyperlink" Target="https://www.youtube.com/watch?v=0edxMojlsE4" TargetMode="External"/><Relationship Id="rId24" Type="http://schemas.openxmlformats.org/officeDocument/2006/relationships/hyperlink" Target="https://www.youtube.com/watch?v=SAPUXVubPa4" TargetMode="External"/><Relationship Id="rId46" Type="http://schemas.openxmlformats.org/officeDocument/2006/relationships/hyperlink" Target="https://www.youtube.com/watch?v=C6ku9L9u1j4" TargetMode="External"/><Relationship Id="rId23" Type="http://schemas.openxmlformats.org/officeDocument/2006/relationships/hyperlink" Target="https://www.youtube.com/watch?v=SAPUXVubPa4" TargetMode="External"/><Relationship Id="rId45" Type="http://schemas.openxmlformats.org/officeDocument/2006/relationships/hyperlink" Target="https://www.youtube.com/watch?v=C6ku9L9u1j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hyperlink" Target="https://www.youtube.com/watch?v=PCt0b1uEoZs" TargetMode="External"/><Relationship Id="rId25" Type="http://schemas.openxmlformats.org/officeDocument/2006/relationships/hyperlink" Target="https://drive.google.com/file/d/1JXKWkdX6vhF8oYB1ene6oubACpy7nGXa/view" TargetMode="External"/><Relationship Id="rId47" Type="http://schemas.openxmlformats.org/officeDocument/2006/relationships/header" Target="header1.xml"/><Relationship Id="rId28" Type="http://schemas.openxmlformats.org/officeDocument/2006/relationships/hyperlink" Target="https://www.youtube.com/watch?v=lZDeBI2qNHc" TargetMode="External"/><Relationship Id="rId27" Type="http://schemas.openxmlformats.org/officeDocument/2006/relationships/hyperlink" Target="https://www.youtube.com/watch?v=PCt0b1uEoZs" TargetMode="External"/><Relationship Id="rId5" Type="http://schemas.openxmlformats.org/officeDocument/2006/relationships/styles" Target="styles.xml"/><Relationship Id="rId6" Type="http://schemas.openxmlformats.org/officeDocument/2006/relationships/hyperlink" Target="http://rada.gov.ua/" TargetMode="External"/><Relationship Id="rId29" Type="http://schemas.openxmlformats.org/officeDocument/2006/relationships/hyperlink" Target="https://www.youtube.com/watch?v=lZDeBI2qNHc" TargetMode="External"/><Relationship Id="rId7" Type="http://schemas.openxmlformats.org/officeDocument/2006/relationships/image" Target="media/image1.png"/><Relationship Id="rId8" Type="http://schemas.openxmlformats.org/officeDocument/2006/relationships/hyperlink" Target="https://zakon.rada.gov.ua/laws/show/322-08#n1032" TargetMode="External"/><Relationship Id="rId31" Type="http://schemas.openxmlformats.org/officeDocument/2006/relationships/hyperlink" Target="https://www.youtube.com/watch?v=P2S2tRYNwNw" TargetMode="External"/><Relationship Id="rId30" Type="http://schemas.openxmlformats.org/officeDocument/2006/relationships/hyperlink" Target="https://www.youtube.com/watch?v=P2S2tRYNwNw" TargetMode="External"/><Relationship Id="rId11" Type="http://schemas.openxmlformats.org/officeDocument/2006/relationships/hyperlink" Target="https://courses.prometheus.org.ua/courses/course-v1:COE+PIPA101+2017_T3/about" TargetMode="External"/><Relationship Id="rId33" Type="http://schemas.openxmlformats.org/officeDocument/2006/relationships/hyperlink" Target="https://www.youtube.com/watch?v=hbhIrXwenrA" TargetMode="External"/><Relationship Id="rId10" Type="http://schemas.openxmlformats.org/officeDocument/2006/relationships/hyperlink" Target="https://courses.prometheus.org.ua/courses/course-v1:UzhNU+CL101+2018_T3/about" TargetMode="External"/><Relationship Id="rId32" Type="http://schemas.openxmlformats.org/officeDocument/2006/relationships/hyperlink" Target="https://www.youtube.com/watch?v=hbhIrXwenrA" TargetMode="External"/><Relationship Id="rId13" Type="http://schemas.openxmlformats.org/officeDocument/2006/relationships/hyperlink" Target="https://courses.prometheus.org.ua/courses/course-v1:Prometheus+CPP101+2021_T1/about" TargetMode="External"/><Relationship Id="rId35" Type="http://schemas.openxmlformats.org/officeDocument/2006/relationships/hyperlink" Target="https://www.youtube.com/watch?v=KBstdeB0MRw" TargetMode="External"/><Relationship Id="rId12" Type="http://schemas.openxmlformats.org/officeDocument/2006/relationships/hyperlink" Target="https://courses.prometheus.org.ua/courses/course-v1:CZ+UMDPL101+2020_T1/about" TargetMode="External"/><Relationship Id="rId34" Type="http://schemas.openxmlformats.org/officeDocument/2006/relationships/hyperlink" Target="https://www.youtube.com/watch?v=KBstdeB0MRw" TargetMode="External"/><Relationship Id="rId15" Type="http://schemas.openxmlformats.org/officeDocument/2006/relationships/hyperlink" Target="https://courses.ed-era.com/courses/course-v1:EdEra+HR101+hr101/about" TargetMode="External"/><Relationship Id="rId37" Type="http://schemas.openxmlformats.org/officeDocument/2006/relationships/hyperlink" Target="https://www.youtube.com/watch?v=4uKzkAeg4j0" TargetMode="External"/><Relationship Id="rId14" Type="http://schemas.openxmlformats.org/officeDocument/2006/relationships/hyperlink" Target="https://courses.ed-era.com/courses/course-v1:EdEra+LAW101+law101/about" TargetMode="External"/><Relationship Id="rId36" Type="http://schemas.openxmlformats.org/officeDocument/2006/relationships/hyperlink" Target="https://www.youtube.com/watch?v=4uKzkAeg4j0" TargetMode="External"/><Relationship Id="rId17" Type="http://schemas.openxmlformats.org/officeDocument/2006/relationships/hyperlink" Target="https://courses.ed-era.com/courses/EdEra/Law101/law101/about" TargetMode="External"/><Relationship Id="rId39" Type="http://schemas.openxmlformats.org/officeDocument/2006/relationships/hyperlink" Target="https://www.youtube.com/watch?v=tRz021q_dgo" TargetMode="External"/><Relationship Id="rId16" Type="http://schemas.openxmlformats.org/officeDocument/2006/relationships/hyperlink" Target="https://vumonline.ua/course/academic-integrity-at-the-university/" TargetMode="External"/><Relationship Id="rId38" Type="http://schemas.openxmlformats.org/officeDocument/2006/relationships/hyperlink" Target="https://drive.google.com/file/d/16yBseAVv5VjKU2xIGGVaGf9Pa4U12jxv/view" TargetMode="External"/><Relationship Id="rId19" Type="http://schemas.openxmlformats.org/officeDocument/2006/relationships/hyperlink" Target="https://vumonline.ua/course/human-rights/" TargetMode="External"/><Relationship Id="rId18" Type="http://schemas.openxmlformats.org/officeDocument/2006/relationships/hyperlink" Target="https://vumonline.ua/course/constitution-of-ukra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